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B2D3" w14:textId="2B586ABB" w:rsidR="003676CD" w:rsidRPr="00D67112" w:rsidRDefault="003676CD" w:rsidP="003676CD">
      <w:pPr>
        <w:jc w:val="center"/>
        <w:rPr>
          <w:b/>
          <w:bCs/>
          <w:sz w:val="28"/>
          <w:szCs w:val="28"/>
          <w:u w:val="single"/>
          <w:rtl/>
        </w:rPr>
      </w:pPr>
      <w:r w:rsidRPr="00D67112">
        <w:rPr>
          <w:rFonts w:hint="cs"/>
          <w:b/>
          <w:bCs/>
          <w:sz w:val="28"/>
          <w:szCs w:val="28"/>
          <w:u w:val="single"/>
          <w:rtl/>
        </w:rPr>
        <w:t xml:space="preserve">למחלקה לשירותים חברתיים </w:t>
      </w:r>
      <w:r w:rsidRPr="00D67112">
        <w:rPr>
          <w:b/>
          <w:bCs/>
          <w:sz w:val="28"/>
          <w:szCs w:val="28"/>
          <w:u w:val="single"/>
          <w:rtl/>
        </w:rPr>
        <w:t>דרוש</w:t>
      </w:r>
      <w:r w:rsidRPr="00D67112">
        <w:rPr>
          <w:rFonts w:hint="cs"/>
          <w:b/>
          <w:bCs/>
          <w:sz w:val="28"/>
          <w:szCs w:val="28"/>
          <w:u w:val="single"/>
          <w:rtl/>
        </w:rPr>
        <w:t xml:space="preserve">ים רכזי </w:t>
      </w:r>
      <w:r w:rsidRPr="00D67112">
        <w:rPr>
          <w:b/>
          <w:bCs/>
          <w:sz w:val="28"/>
          <w:szCs w:val="28"/>
          <w:u w:val="single"/>
          <w:rtl/>
        </w:rPr>
        <w:t>מועדון מופת</w:t>
      </w:r>
    </w:p>
    <w:p w14:paraId="7AA003D8" w14:textId="25D43AB3" w:rsidR="003676CD" w:rsidRPr="00D67112" w:rsidRDefault="003676CD" w:rsidP="003676CD">
      <w:pPr>
        <w:jc w:val="center"/>
        <w:rPr>
          <w:b/>
          <w:bCs/>
          <w:sz w:val="28"/>
          <w:szCs w:val="28"/>
          <w:u w:val="single"/>
          <w:rtl/>
        </w:rPr>
      </w:pPr>
      <w:r w:rsidRPr="00D67112">
        <w:rPr>
          <w:rFonts w:hint="cs"/>
          <w:b/>
          <w:bCs/>
          <w:sz w:val="28"/>
          <w:szCs w:val="28"/>
          <w:u w:val="single"/>
          <w:rtl/>
        </w:rPr>
        <w:t>דרוש</w:t>
      </w:r>
      <w:r w:rsidR="00D67112" w:rsidRPr="00D67112">
        <w:rPr>
          <w:rFonts w:hint="cs"/>
          <w:b/>
          <w:bCs/>
          <w:sz w:val="28"/>
          <w:szCs w:val="28"/>
          <w:u w:val="single"/>
          <w:rtl/>
        </w:rPr>
        <w:t>/ה רכז/ת</w:t>
      </w:r>
      <w:r w:rsidRPr="00D6711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bookmarkStart w:id="0" w:name="_Hlk204777026"/>
      <w:r w:rsidRPr="00D67112">
        <w:rPr>
          <w:rFonts w:hint="cs"/>
          <w:b/>
          <w:bCs/>
          <w:sz w:val="28"/>
          <w:szCs w:val="28"/>
          <w:u w:val="single"/>
          <w:rtl/>
        </w:rPr>
        <w:t xml:space="preserve">מועדוני </w:t>
      </w:r>
      <w:proofErr w:type="spellStart"/>
      <w:r w:rsidRPr="00D67112">
        <w:rPr>
          <w:rFonts w:hint="cs"/>
          <w:b/>
          <w:bCs/>
          <w:sz w:val="28"/>
          <w:szCs w:val="28"/>
          <w:u w:val="single"/>
          <w:rtl/>
        </w:rPr>
        <w:t>מופ"ת</w:t>
      </w:r>
      <w:bookmarkEnd w:id="0"/>
      <w:proofErr w:type="spellEnd"/>
      <w:r w:rsidR="00D67112" w:rsidRPr="00D67112">
        <w:rPr>
          <w:rFonts w:hint="cs"/>
          <w:b/>
          <w:bCs/>
          <w:sz w:val="28"/>
          <w:szCs w:val="28"/>
          <w:u w:val="single"/>
          <w:rtl/>
        </w:rPr>
        <w:t xml:space="preserve"> (שני תקנים)</w:t>
      </w:r>
    </w:p>
    <w:p w14:paraId="73073DD7" w14:textId="77777777" w:rsidR="00D67112" w:rsidRPr="00D67112" w:rsidRDefault="00D67112" w:rsidP="003878F8">
      <w:pPr>
        <w:rPr>
          <w:rFonts w:ascii="David" w:hAnsi="David"/>
          <w:rtl/>
        </w:rPr>
      </w:pPr>
    </w:p>
    <w:p w14:paraId="441A3404" w14:textId="4E174A8D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</w:rPr>
        <w:t>דירוג</w:t>
      </w:r>
      <w:r w:rsidR="00D67112" w:rsidRPr="00D67112">
        <w:rPr>
          <w:rFonts w:ascii="David" w:hAnsi="David" w:hint="cs"/>
          <w:rtl/>
          <w:lang w:val="en-US"/>
        </w:rPr>
        <w:t xml:space="preserve">: </w:t>
      </w:r>
      <w:proofErr w:type="spellStart"/>
      <w:r w:rsidR="00D67112" w:rsidRPr="00D67112">
        <w:rPr>
          <w:rFonts w:ascii="David" w:hAnsi="David" w:hint="cs"/>
          <w:rtl/>
          <w:lang w:val="en-US"/>
        </w:rPr>
        <w:t>מינהלי</w:t>
      </w:r>
      <w:proofErr w:type="spellEnd"/>
      <w:r w:rsidR="00D67112" w:rsidRPr="00D67112">
        <w:rPr>
          <w:rFonts w:ascii="David" w:hAnsi="David" w:hint="cs"/>
          <w:rtl/>
          <w:lang w:val="en-US"/>
        </w:rPr>
        <w:t>/</w:t>
      </w:r>
      <w:proofErr w:type="spellStart"/>
      <w:r w:rsidR="00D67112" w:rsidRPr="00D67112">
        <w:rPr>
          <w:rFonts w:ascii="David" w:hAnsi="David" w:hint="cs"/>
          <w:rtl/>
          <w:lang w:val="en-US"/>
        </w:rPr>
        <w:t>מח"ר</w:t>
      </w:r>
      <w:proofErr w:type="spellEnd"/>
    </w:p>
    <w:p w14:paraId="479E1C9C" w14:textId="5E60DBBB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כפיפות</w:t>
      </w:r>
      <w:r w:rsidR="00D67112" w:rsidRPr="00D67112">
        <w:rPr>
          <w:rFonts w:ascii="David" w:hAnsi="David" w:hint="cs"/>
          <w:rtl/>
          <w:lang w:val="en-US"/>
        </w:rPr>
        <w:t>: מנהלת המחלקה לשירותים חברתיים</w:t>
      </w:r>
    </w:p>
    <w:p w14:paraId="28EDE9C3" w14:textId="22B46829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מועמד שיבחר ישובץ במערך החירום היישובי</w:t>
      </w:r>
    </w:p>
    <w:p w14:paraId="675C50FB" w14:textId="77777777" w:rsidR="00D67112" w:rsidRPr="00D67112" w:rsidRDefault="00D67112" w:rsidP="003878F8">
      <w:pPr>
        <w:rPr>
          <w:rFonts w:ascii="David" w:hAnsi="David"/>
          <w:b/>
          <w:bCs/>
          <w:u w:val="single"/>
          <w:rtl/>
          <w:lang w:val="en-US"/>
        </w:rPr>
      </w:pPr>
    </w:p>
    <w:p w14:paraId="234F5549" w14:textId="77777777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</w:p>
    <w:p w14:paraId="485965A6" w14:textId="4859423F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b/>
          <w:bCs/>
          <w:u w:val="single"/>
          <w:rtl/>
          <w:lang w:val="en-US"/>
        </w:rPr>
        <w:t>תיאור תפקיד:</w:t>
      </w:r>
      <w:r w:rsidRPr="00D67112">
        <w:rPr>
          <w:rFonts w:ascii="David" w:hAnsi="David"/>
          <w:rtl/>
          <w:lang w:val="en-US"/>
        </w:rPr>
        <w:tab/>
      </w:r>
    </w:p>
    <w:p w14:paraId="7A6F5BDE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</w:p>
    <w:p w14:paraId="0EC15CA6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  <w:rPr>
          <w:rtl/>
        </w:rPr>
      </w:pPr>
      <w:r w:rsidRPr="00D67112">
        <w:rPr>
          <w:rtl/>
        </w:rPr>
        <w:t>הפעלה והנחייה של חברי המועדון</w:t>
      </w:r>
      <w:r w:rsidRPr="00D67112">
        <w:rPr>
          <w:rFonts w:hint="cs"/>
          <w:rtl/>
        </w:rPr>
        <w:t xml:space="preserve"> </w:t>
      </w:r>
    </w:p>
    <w:p w14:paraId="278D0223" w14:textId="77777777" w:rsidR="009C13B5" w:rsidRPr="00D67112" w:rsidRDefault="000A2528" w:rsidP="009C13B5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Fonts w:hint="cs"/>
          <w:rtl/>
        </w:rPr>
        <w:t xml:space="preserve">אחריות כולל על </w:t>
      </w:r>
      <w:r w:rsidRPr="00D67112">
        <w:rPr>
          <w:rtl/>
        </w:rPr>
        <w:t>הפעלת המועדון בהתאם לת</w:t>
      </w:r>
      <w:r w:rsidRPr="00D67112">
        <w:rPr>
          <w:rFonts w:hint="cs"/>
          <w:rtl/>
        </w:rPr>
        <w:t>ו</w:t>
      </w:r>
      <w:r w:rsidRPr="00D67112">
        <w:rPr>
          <w:rtl/>
        </w:rPr>
        <w:t>כנית חודשית</w:t>
      </w:r>
    </w:p>
    <w:p w14:paraId="047AA330" w14:textId="22B8D340" w:rsidR="000A2528" w:rsidRPr="00D67112" w:rsidRDefault="000A2528" w:rsidP="009C13B5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>קשר אישי – מקצועי עם החברים</w:t>
      </w:r>
    </w:p>
    <w:p w14:paraId="6FD32161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>תפעול סדר היום (סידור המועדון, הגשת ארוחות, הפעלת תוכניות)</w:t>
      </w:r>
    </w:p>
    <w:p w14:paraId="11B4883E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>איתור צרכים בקרב משתתפי הת</w:t>
      </w:r>
      <w:r w:rsidRPr="00D67112">
        <w:rPr>
          <w:rFonts w:hint="cs"/>
          <w:rtl/>
        </w:rPr>
        <w:t>ו</w:t>
      </w:r>
      <w:r w:rsidRPr="00D67112">
        <w:rPr>
          <w:rtl/>
        </w:rPr>
        <w:t>כנית ומצטרפים פוטנציאליים</w:t>
      </w:r>
    </w:p>
    <w:p w14:paraId="16B4584E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</w:p>
    <w:p w14:paraId="352DCB00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</w:p>
    <w:p w14:paraId="58520AC6" w14:textId="635D3A1F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  <w:r w:rsidRPr="00D67112">
        <w:rPr>
          <w:rFonts w:ascii="David" w:hAnsi="David"/>
          <w:b/>
          <w:bCs/>
          <w:u w:val="single"/>
          <w:rtl/>
          <w:lang w:val="en-US"/>
        </w:rPr>
        <w:t>תחומי אחריות:</w:t>
      </w:r>
    </w:p>
    <w:p w14:paraId="53C61446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  <w:rPr>
          <w:rtl/>
        </w:rPr>
      </w:pPr>
      <w:r w:rsidRPr="00D67112">
        <w:rPr>
          <w:rtl/>
        </w:rPr>
        <w:t>יכולת גבוה לתקש</w:t>
      </w:r>
      <w:r w:rsidRPr="00D67112">
        <w:rPr>
          <w:rFonts w:hint="cs"/>
          <w:rtl/>
        </w:rPr>
        <w:t>ו</w:t>
      </w:r>
      <w:r w:rsidRPr="00D67112">
        <w:rPr>
          <w:rtl/>
        </w:rPr>
        <w:t>רת בינאישית, אמפטיה, יצירתיות, רצון ונכונות לעסוק עם הגיל השלישי.</w:t>
      </w:r>
    </w:p>
    <w:p w14:paraId="71049845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9" w:lineRule="auto"/>
        <w:rPr>
          <w:rtl/>
        </w:rPr>
      </w:pPr>
      <w:r w:rsidRPr="00D67112">
        <w:rPr>
          <w:rFonts w:hint="cs"/>
          <w:rtl/>
        </w:rPr>
        <w:t xml:space="preserve">יכולת לעבוד בסביבה ממוחשבת </w:t>
      </w:r>
      <w:r w:rsidRPr="00D67112">
        <w:rPr>
          <w:rtl/>
        </w:rPr>
        <w:br/>
        <w:t>ניסיון רלוונטי- עבודה עם בני הגיל השלישי, ניהול או ריכוז תוכניות חברתיות.</w:t>
      </w:r>
    </w:p>
    <w:p w14:paraId="58527CE9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>יכולת להפעלה קבוצתית חברתית, העשרה לקשישים (אקטואליה, משחקי חברה וכד')</w:t>
      </w:r>
    </w:p>
    <w:p w14:paraId="6F8EDB92" w14:textId="724392DC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 xml:space="preserve">יכולת לכוננות וזמינות גבוהה- בשעת חירום בטחוני, אירועי בריאות </w:t>
      </w:r>
      <w:r w:rsidR="009C13B5" w:rsidRPr="00D67112">
        <w:rPr>
          <w:rFonts w:hint="cs"/>
          <w:rtl/>
        </w:rPr>
        <w:t>וכו'</w:t>
      </w:r>
    </w:p>
    <w:p w14:paraId="568A6394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>רישיון נהיגה חובה</w:t>
      </w:r>
    </w:p>
    <w:p w14:paraId="161B0234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 xml:space="preserve">3 ימי עבודה בשבוע </w:t>
      </w:r>
    </w:p>
    <w:p w14:paraId="25304BC6" w14:textId="77777777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>יכולת לעבודה בשעות אחר הצהריים</w:t>
      </w:r>
    </w:p>
    <w:p w14:paraId="48D7BE53" w14:textId="7F5DE0A3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 xml:space="preserve">השתתפות קבועה במפגשי הדרכה והכשרה </w:t>
      </w:r>
      <w:r w:rsidR="009C13B5" w:rsidRPr="00D67112">
        <w:rPr>
          <w:rFonts w:hint="cs"/>
          <w:rtl/>
        </w:rPr>
        <w:t>ייעודיי</w:t>
      </w:r>
      <w:r w:rsidR="009C13B5" w:rsidRPr="00D67112">
        <w:rPr>
          <w:rFonts w:hint="eastAsia"/>
          <w:rtl/>
        </w:rPr>
        <w:t>ם</w:t>
      </w:r>
      <w:r w:rsidRPr="00D67112">
        <w:rPr>
          <w:rtl/>
        </w:rPr>
        <w:t xml:space="preserve"> לרכזי מועדוני מופת</w:t>
      </w:r>
      <w:r w:rsidRPr="00D67112">
        <w:rPr>
          <w:rFonts w:hint="cs"/>
          <w:rtl/>
        </w:rPr>
        <w:t>, ומקיים קשר קבוע עם עו"ס הקשישים</w:t>
      </w:r>
    </w:p>
    <w:p w14:paraId="21BEDCF3" w14:textId="5B2B6084" w:rsidR="000A252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Fonts w:ascii="Arial" w:hAnsi="Arial"/>
          <w:color w:val="333333"/>
          <w:shd w:val="clear" w:color="auto" w:fill="FFFFFF"/>
          <w:rtl/>
        </w:rPr>
        <w:t>נוכח/ת בכל שעות הפעילות כולל פתיחה וסגירה</w:t>
      </w:r>
      <w:r w:rsidRPr="00D67112">
        <w:rPr>
          <w:rFonts w:ascii="Arial" w:hAnsi="Arial"/>
          <w:color w:val="333333"/>
        </w:rPr>
        <w:br/>
      </w:r>
    </w:p>
    <w:p w14:paraId="49836EEA" w14:textId="472FBA91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</w:p>
    <w:p w14:paraId="6B84CD52" w14:textId="14952E48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  <w:r w:rsidRPr="00D67112">
        <w:rPr>
          <w:rFonts w:ascii="David" w:hAnsi="David"/>
          <w:b/>
          <w:bCs/>
          <w:u w:val="single"/>
          <w:rtl/>
          <w:lang w:val="en-US"/>
        </w:rPr>
        <w:t xml:space="preserve">תנאי סף: </w:t>
      </w:r>
    </w:p>
    <w:p w14:paraId="5D249145" w14:textId="797A7F9A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  <w:r w:rsidRPr="00D67112">
        <w:rPr>
          <w:rFonts w:ascii="David" w:hAnsi="David"/>
          <w:b/>
          <w:bCs/>
          <w:u w:val="single"/>
          <w:rtl/>
          <w:lang w:val="en-US"/>
        </w:rPr>
        <w:t>השכלה ודרישות נוספות:</w:t>
      </w:r>
    </w:p>
    <w:p w14:paraId="6D05DB48" w14:textId="77777777" w:rsidR="00D67112" w:rsidRPr="00D67112" w:rsidRDefault="00D67112" w:rsidP="00D67112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Fonts w:ascii="Arial" w:hAnsi="Arial"/>
          <w:color w:val="333333"/>
          <w:shd w:val="clear" w:color="auto" w:fill="FFFFFF"/>
          <w:rtl/>
        </w:rPr>
        <w:t xml:space="preserve">השכלה </w:t>
      </w:r>
      <w:r w:rsidRPr="00D67112">
        <w:rPr>
          <w:rFonts w:ascii="Arial" w:hAnsi="Arial" w:hint="cs"/>
          <w:color w:val="333333"/>
          <w:shd w:val="clear" w:color="auto" w:fill="FFFFFF"/>
          <w:rtl/>
        </w:rPr>
        <w:t xml:space="preserve">תיכונית </w:t>
      </w:r>
    </w:p>
    <w:p w14:paraId="509CE647" w14:textId="77777777" w:rsidR="00D67112" w:rsidRPr="00D67112" w:rsidRDefault="00D67112" w:rsidP="00D67112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tl/>
        </w:rPr>
        <w:t>עדיפות להשכלה בתחום</w:t>
      </w:r>
      <w:r w:rsidRPr="00D67112">
        <w:rPr>
          <w:rFonts w:hint="cs"/>
          <w:rtl/>
        </w:rPr>
        <w:t xml:space="preserve"> חינוך בלתי פורמלי/ הדרכ</w:t>
      </w:r>
      <w:r w:rsidRPr="00D67112">
        <w:rPr>
          <w:rFonts w:ascii="Arial" w:hAnsi="Arial" w:hint="cs"/>
          <w:color w:val="333333"/>
          <w:shd w:val="clear" w:color="auto" w:fill="FFFFFF"/>
          <w:rtl/>
        </w:rPr>
        <w:t xml:space="preserve">ה </w:t>
      </w:r>
    </w:p>
    <w:p w14:paraId="2FCB8BBA" w14:textId="0ABDD20C" w:rsidR="003676CD" w:rsidRPr="00D67112" w:rsidRDefault="003676CD" w:rsidP="00D67112">
      <w:pPr>
        <w:pStyle w:val="a9"/>
        <w:numPr>
          <w:ilvl w:val="0"/>
          <w:numId w:val="1"/>
        </w:num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עדיפות לבעלי תואר ראשון</w:t>
      </w:r>
      <w:r w:rsidR="00D67112" w:rsidRPr="00D67112">
        <w:rPr>
          <w:rFonts w:ascii="David" w:hAnsi="David" w:hint="cs"/>
          <w:rtl/>
          <w:lang w:val="en-US"/>
        </w:rPr>
        <w:t xml:space="preserve">- </w:t>
      </w:r>
      <w:r w:rsidR="00D67112" w:rsidRPr="00D67112">
        <w:rPr>
          <w:rFonts w:ascii="David" w:hAnsi="David"/>
          <w:rtl/>
          <w:lang w:val="en-US"/>
        </w:rPr>
        <w:t>בתחום הזקנה/צרכים מיוחדים/בריאות, עבודה סוציאלית/</w:t>
      </w:r>
      <w:proofErr w:type="spellStart"/>
      <w:r w:rsidR="00D67112" w:rsidRPr="00D67112">
        <w:rPr>
          <w:rFonts w:ascii="David" w:hAnsi="David"/>
          <w:rtl/>
          <w:lang w:val="en-US"/>
        </w:rPr>
        <w:t>חינוך,</w:t>
      </w:r>
      <w:r w:rsidRPr="00D67112">
        <w:rPr>
          <w:rFonts w:ascii="David" w:hAnsi="David"/>
          <w:rtl/>
          <w:lang w:val="en-US"/>
        </w:rPr>
        <w:t>עדיפות</w:t>
      </w:r>
      <w:proofErr w:type="spellEnd"/>
      <w:r w:rsidRPr="00D67112">
        <w:rPr>
          <w:rFonts w:ascii="David" w:hAnsi="David"/>
          <w:rtl/>
          <w:lang w:val="en-US"/>
        </w:rPr>
        <w:t xml:space="preserve"> להשכלה בתחום הגרונטולוגיה.</w:t>
      </w:r>
    </w:p>
    <w:p w14:paraId="7CBE69A4" w14:textId="77777777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</w:p>
    <w:p w14:paraId="305E3EC0" w14:textId="77777777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</w:p>
    <w:p w14:paraId="75CC2D18" w14:textId="39C6A0B1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  <w:r w:rsidRPr="00D67112">
        <w:rPr>
          <w:rFonts w:ascii="David" w:hAnsi="David"/>
          <w:b/>
          <w:bCs/>
          <w:u w:val="single"/>
          <w:rtl/>
          <w:lang w:val="en-US"/>
        </w:rPr>
        <w:t>כישורים נדרשים:</w:t>
      </w:r>
      <w:r w:rsidRPr="00D67112">
        <w:rPr>
          <w:rFonts w:ascii="David" w:hAnsi="David"/>
          <w:b/>
          <w:bCs/>
          <w:u w:val="single"/>
          <w:lang w:val="en-US"/>
        </w:rPr>
        <w:t xml:space="preserve"> </w:t>
      </w:r>
    </w:p>
    <w:p w14:paraId="2EF6564F" w14:textId="1F801689" w:rsidR="003878F8" w:rsidRPr="00D67112" w:rsidRDefault="000A2528" w:rsidP="000A2528">
      <w:pPr>
        <w:pStyle w:val="a9"/>
        <w:numPr>
          <w:ilvl w:val="0"/>
          <w:numId w:val="1"/>
        </w:numPr>
        <w:spacing w:after="160" w:line="256" w:lineRule="auto"/>
      </w:pPr>
      <w:r w:rsidRPr="00D67112">
        <w:rPr>
          <w:rFonts w:ascii="Arial" w:hAnsi="Arial"/>
          <w:color w:val="333333"/>
          <w:shd w:val="clear" w:color="auto" w:fill="FFFFFF"/>
          <w:rtl/>
        </w:rPr>
        <w:t>יכולת לעבוד בצוות</w:t>
      </w:r>
    </w:p>
    <w:p w14:paraId="42D2A2CC" w14:textId="77777777" w:rsidR="00D67112" w:rsidRPr="00D67112" w:rsidRDefault="00D67112" w:rsidP="00D67112">
      <w:pPr>
        <w:pStyle w:val="a9"/>
        <w:numPr>
          <w:ilvl w:val="0"/>
          <w:numId w:val="1"/>
        </w:num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יכולת לכוננות וזמינות גבוהה - בשעת חירום בטחוני, אירועי בריאות וכד'.</w:t>
      </w:r>
    </w:p>
    <w:p w14:paraId="5BD62EEA" w14:textId="77777777" w:rsidR="00D67112" w:rsidRPr="00D67112" w:rsidRDefault="00D67112" w:rsidP="00D67112">
      <w:pPr>
        <w:pStyle w:val="a9"/>
        <w:spacing w:after="160" w:line="256" w:lineRule="auto"/>
        <w:rPr>
          <w:rtl/>
        </w:rPr>
      </w:pPr>
    </w:p>
    <w:p w14:paraId="06A7E343" w14:textId="77777777" w:rsidR="00A94063" w:rsidRPr="00D67112" w:rsidRDefault="00A94063" w:rsidP="00A94063">
      <w:pPr>
        <w:rPr>
          <w:rFonts w:ascii="David" w:hAnsi="David"/>
          <w:b/>
          <w:bCs/>
          <w:u w:val="single"/>
          <w:lang w:val="en-US"/>
        </w:rPr>
      </w:pPr>
    </w:p>
    <w:p w14:paraId="4E546E30" w14:textId="77777777" w:rsidR="000A2528" w:rsidRPr="00D67112" w:rsidRDefault="000A2528" w:rsidP="00A94063">
      <w:pPr>
        <w:rPr>
          <w:rFonts w:ascii="David" w:hAnsi="David"/>
          <w:b/>
          <w:bCs/>
          <w:u w:val="single"/>
          <w:lang w:val="en-US"/>
        </w:rPr>
      </w:pPr>
    </w:p>
    <w:p w14:paraId="5A41610C" w14:textId="6C3148C1" w:rsidR="00A94063" w:rsidRPr="00D67112" w:rsidRDefault="00A94063" w:rsidP="00A94063">
      <w:pPr>
        <w:rPr>
          <w:rFonts w:ascii="David" w:hAnsi="David"/>
          <w:b/>
          <w:bCs/>
          <w:rtl/>
        </w:rPr>
      </w:pPr>
      <w:r w:rsidRPr="00D67112">
        <w:rPr>
          <w:rFonts w:ascii="David" w:hAnsi="David"/>
          <w:b/>
          <w:bCs/>
        </w:rPr>
        <w:t xml:space="preserve"> </w:t>
      </w:r>
      <w:r w:rsidRPr="00D67112">
        <w:rPr>
          <w:rFonts w:ascii="David" w:hAnsi="David"/>
          <w:b/>
          <w:bCs/>
          <w:highlight w:val="yellow"/>
          <w:rtl/>
          <w:lang w:val="en-US"/>
        </w:rPr>
        <w:t>התפקיד מיועד לגברים ונשים כאחד ומנוסח בלשון זכר מטעמי נוחות בלבד</w:t>
      </w:r>
      <w:r w:rsidRPr="00D67112">
        <w:rPr>
          <w:rFonts w:ascii="David" w:hAnsi="David"/>
          <w:b/>
          <w:bCs/>
          <w:highlight w:val="yellow"/>
        </w:rPr>
        <w:t>.</w:t>
      </w:r>
    </w:p>
    <w:p w14:paraId="7F866AD3" w14:textId="77777777" w:rsidR="003878F8" w:rsidRPr="00D67112" w:rsidRDefault="003878F8" w:rsidP="003878F8">
      <w:pPr>
        <w:rPr>
          <w:rFonts w:ascii="David" w:hAnsi="David"/>
          <w:b/>
          <w:bCs/>
          <w:u w:val="single"/>
          <w:rtl/>
          <w:lang w:val="en-US"/>
        </w:rPr>
      </w:pPr>
    </w:p>
    <w:p w14:paraId="7BA848B0" w14:textId="77777777" w:rsidR="009C13B5" w:rsidRPr="00D67112" w:rsidRDefault="009C13B5" w:rsidP="00A94063">
      <w:pPr>
        <w:rPr>
          <w:rFonts w:ascii="David" w:hAnsi="David"/>
          <w:b/>
          <w:bCs/>
          <w:u w:val="single"/>
          <w:rtl/>
          <w:lang w:val="en-US"/>
        </w:rPr>
      </w:pPr>
    </w:p>
    <w:p w14:paraId="495F40EB" w14:textId="77777777" w:rsidR="00D67112" w:rsidRDefault="00D67112" w:rsidP="00A94063">
      <w:pPr>
        <w:rPr>
          <w:rFonts w:ascii="David" w:hAnsi="David"/>
          <w:b/>
          <w:bCs/>
          <w:u w:val="single"/>
          <w:rtl/>
          <w:lang w:val="en-US"/>
        </w:rPr>
      </w:pPr>
    </w:p>
    <w:p w14:paraId="56D691A5" w14:textId="77777777" w:rsidR="00D67112" w:rsidRDefault="00D67112" w:rsidP="00A94063">
      <w:pPr>
        <w:rPr>
          <w:rFonts w:ascii="David" w:hAnsi="David"/>
          <w:b/>
          <w:bCs/>
          <w:u w:val="single"/>
          <w:rtl/>
          <w:lang w:val="en-US"/>
        </w:rPr>
      </w:pPr>
    </w:p>
    <w:p w14:paraId="51AC6FE3" w14:textId="77777777" w:rsidR="00D67112" w:rsidRDefault="00D67112" w:rsidP="00A94063">
      <w:pPr>
        <w:rPr>
          <w:rFonts w:ascii="David" w:hAnsi="David"/>
          <w:b/>
          <w:bCs/>
          <w:u w:val="single"/>
          <w:rtl/>
          <w:lang w:val="en-US"/>
        </w:rPr>
      </w:pPr>
    </w:p>
    <w:p w14:paraId="32E75241" w14:textId="77777777" w:rsidR="00D67112" w:rsidRPr="00D67112" w:rsidRDefault="00D67112" w:rsidP="00A94063">
      <w:pPr>
        <w:rPr>
          <w:rFonts w:ascii="David" w:hAnsi="David"/>
          <w:b/>
          <w:bCs/>
          <w:u w:val="single"/>
          <w:rtl/>
          <w:lang w:val="en-US"/>
        </w:rPr>
      </w:pPr>
    </w:p>
    <w:p w14:paraId="4E593C6C" w14:textId="77777777" w:rsidR="00D67112" w:rsidRPr="00D67112" w:rsidRDefault="00D67112" w:rsidP="00A94063">
      <w:pPr>
        <w:rPr>
          <w:rFonts w:ascii="David" w:hAnsi="David"/>
          <w:b/>
          <w:bCs/>
          <w:u w:val="single"/>
          <w:rtl/>
          <w:lang w:val="en-US"/>
        </w:rPr>
      </w:pPr>
    </w:p>
    <w:p w14:paraId="4002CD69" w14:textId="77777777" w:rsidR="00D67112" w:rsidRPr="00D67112" w:rsidRDefault="00D67112" w:rsidP="00A94063">
      <w:pPr>
        <w:rPr>
          <w:rFonts w:ascii="David" w:hAnsi="David"/>
          <w:b/>
          <w:bCs/>
          <w:u w:val="single"/>
          <w:rtl/>
          <w:lang w:val="en-US"/>
        </w:rPr>
      </w:pPr>
    </w:p>
    <w:p w14:paraId="45A8844C" w14:textId="5CCB3B21" w:rsidR="003878F8" w:rsidRPr="00D67112" w:rsidRDefault="003878F8" w:rsidP="00A94063">
      <w:pPr>
        <w:rPr>
          <w:rFonts w:ascii="David" w:hAnsi="David"/>
          <w:b/>
          <w:bCs/>
          <w:u w:val="single"/>
          <w:rtl/>
          <w:lang w:val="en-US"/>
        </w:rPr>
      </w:pPr>
      <w:r w:rsidRPr="00D67112">
        <w:rPr>
          <w:rFonts w:ascii="David" w:hAnsi="David"/>
          <w:b/>
          <w:bCs/>
          <w:u w:val="single"/>
          <w:rtl/>
          <w:lang w:val="en-US"/>
        </w:rPr>
        <w:lastRenderedPageBreak/>
        <w:t xml:space="preserve">הערות: </w:t>
      </w:r>
    </w:p>
    <w:p w14:paraId="4A31F260" w14:textId="41FAFD34" w:rsidR="003878F8" w:rsidRPr="00D67112" w:rsidRDefault="00A94063" w:rsidP="000D29EC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1.</w:t>
      </w:r>
      <w:r w:rsidR="003878F8" w:rsidRPr="00D67112">
        <w:rPr>
          <w:rFonts w:ascii="David" w:hAnsi="David"/>
          <w:rtl/>
          <w:lang w:val="en-US"/>
        </w:rPr>
        <w:t xml:space="preserve"> הזדמנות שווה</w:t>
      </w:r>
      <w:r w:rsidR="000D29EC" w:rsidRPr="00D67112">
        <w:rPr>
          <w:rFonts w:ascii="David" w:hAnsi="David" w:hint="cs"/>
          <w:rtl/>
          <w:lang w:val="en-US"/>
        </w:rPr>
        <w:t xml:space="preserve"> </w:t>
      </w:r>
      <w:r w:rsidR="003878F8" w:rsidRPr="00D67112">
        <w:rPr>
          <w:rFonts w:ascii="David" w:hAnsi="David"/>
          <w:rtl/>
          <w:lang w:val="en-US"/>
        </w:rPr>
        <w:t>ניתנת לאשה ולגבר, בעלי כישורים מתאימים להתמודדות על אותה משרה.</w:t>
      </w:r>
    </w:p>
    <w:p w14:paraId="64A47F30" w14:textId="1B38ADDA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2.</w:t>
      </w:r>
      <w:r w:rsidR="003878F8" w:rsidRPr="00D67112">
        <w:rPr>
          <w:rFonts w:ascii="David" w:hAnsi="David"/>
          <w:rtl/>
          <w:lang w:val="en-US"/>
        </w:rPr>
        <w:t xml:space="preserve"> מינוי המועמד/ת יהיה בכפוף להיעדר ניגוד עניינים בין מילוי התפקיד ע"י המועמד/ת לבין</w:t>
      </w:r>
    </w:p>
    <w:p w14:paraId="15B03BFE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ענייניו/ענייניה האחרים ובכפוף לסייגים להעסקת קרובי משפחה; בהתאם להוראות הדין,</w:t>
      </w:r>
    </w:p>
    <w:p w14:paraId="24FA33CD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הנחיות וחוזרי מנכ"ל של משרד הפנים.</w:t>
      </w:r>
    </w:p>
    <w:p w14:paraId="2DA1FF9D" w14:textId="2764B046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3</w:t>
      </w:r>
      <w:r w:rsidR="009C13B5" w:rsidRPr="00D67112">
        <w:rPr>
          <w:rFonts w:ascii="David" w:hAnsi="David" w:hint="cs"/>
          <w:rtl/>
          <w:lang w:val="en-US"/>
        </w:rPr>
        <w:t>.</w:t>
      </w:r>
      <w:r w:rsidR="003878F8" w:rsidRPr="00D67112">
        <w:rPr>
          <w:rFonts w:ascii="David" w:hAnsi="David"/>
          <w:rtl/>
          <w:lang w:val="en-US"/>
        </w:rPr>
        <w:t xml:space="preserve"> לפי נוהל לבדיקה ומניעת ניגוד עניינים עובדי הרשות המקומית </w:t>
      </w:r>
      <w:r w:rsidRPr="00D67112">
        <w:rPr>
          <w:rFonts w:ascii="David" w:hAnsi="David" w:hint="cs"/>
          <w:rtl/>
          <w:lang w:val="en-US"/>
        </w:rPr>
        <w:t>(</w:t>
      </w:r>
      <w:r w:rsidR="003878F8" w:rsidRPr="00D67112">
        <w:rPr>
          <w:rFonts w:ascii="David" w:hAnsi="David"/>
          <w:rtl/>
          <w:lang w:val="en-US"/>
        </w:rPr>
        <w:t>פורסם בחוזר מנכ"ל משרד</w:t>
      </w:r>
    </w:p>
    <w:p w14:paraId="3AD7F018" w14:textId="6563CC36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הפנים מס' 2/2011 ביום א' בניסן התשע"א, 5 באפריל 2011</w:t>
      </w:r>
      <w:r w:rsidR="00A94063" w:rsidRPr="00D67112">
        <w:rPr>
          <w:rFonts w:ascii="David" w:hAnsi="David" w:hint="cs"/>
          <w:rtl/>
          <w:lang w:val="en-US"/>
        </w:rPr>
        <w:t>)</w:t>
      </w:r>
      <w:r w:rsidRPr="00D67112">
        <w:rPr>
          <w:rFonts w:ascii="David" w:hAnsi="David"/>
          <w:rtl/>
          <w:lang w:val="en-US"/>
        </w:rPr>
        <w:t xml:space="preserve"> – על המועמד שייבחר למשרה</w:t>
      </w:r>
    </w:p>
    <w:p w14:paraId="09229C31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מהמשרות המפורטות בנוהל למלא שאלון לאיתור חשש לניגוד עניינים ולערוך הסדר</w:t>
      </w:r>
    </w:p>
    <w:p w14:paraId="0FCEC49E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למניעת ניגוד עניינים אם יידרש וזאת כתנאי כניסתו לתפקיד, בהתאם להוראות הנוהל.</w:t>
      </w:r>
    </w:p>
    <w:p w14:paraId="0A599973" w14:textId="4BDE1D73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4</w:t>
      </w:r>
      <w:r w:rsidR="003878F8" w:rsidRPr="00D67112">
        <w:rPr>
          <w:rFonts w:ascii="David" w:hAnsi="David"/>
          <w:rtl/>
          <w:lang w:val="en-US"/>
        </w:rPr>
        <w:t>. לפנייה יצורפו תעודות השכלה ו/או השתלמויות בהתאם לנדרש בנוסח המכרז.</w:t>
      </w:r>
    </w:p>
    <w:p w14:paraId="2A607F29" w14:textId="5F197945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 xml:space="preserve">אישורי העסקה ממקומות עבודה קודמים </w:t>
      </w:r>
      <w:r w:rsidR="000D29EC" w:rsidRPr="00D67112">
        <w:rPr>
          <w:rFonts w:ascii="David" w:hAnsi="David" w:hint="cs"/>
          <w:rtl/>
          <w:lang w:val="en-US"/>
        </w:rPr>
        <w:t>(</w:t>
      </w:r>
      <w:r w:rsidRPr="00D67112">
        <w:rPr>
          <w:rFonts w:ascii="David" w:hAnsi="David"/>
          <w:rtl/>
          <w:lang w:val="en-US"/>
        </w:rPr>
        <w:t>על אישורי העסקה לכלול תאריכי העסקה</w:t>
      </w:r>
    </w:p>
    <w:p w14:paraId="52FB0C14" w14:textId="25221AAB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מלאים, היקפי משרה, פירוט עיסוקיו בתפקיד וניסיונו הניהולי ככל שנדרש</w:t>
      </w:r>
      <w:r w:rsidR="000D29EC" w:rsidRPr="00D67112">
        <w:rPr>
          <w:rFonts w:ascii="David" w:hAnsi="David" w:hint="cs"/>
          <w:rtl/>
          <w:lang w:val="en-US"/>
        </w:rPr>
        <w:t>)</w:t>
      </w:r>
      <w:r w:rsidRPr="00D67112">
        <w:rPr>
          <w:rFonts w:ascii="David" w:hAnsi="David"/>
          <w:rtl/>
          <w:lang w:val="en-US"/>
        </w:rPr>
        <w:t>, להוכחת</w:t>
      </w:r>
    </w:p>
    <w:p w14:paraId="040B4059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העמידה בתנאי הסף, והמלצות ממעסיקים קודמים.</w:t>
      </w:r>
    </w:p>
    <w:p w14:paraId="3EB04B15" w14:textId="266A7651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 xml:space="preserve">כמו כן, יש לצרף קו"ח </w:t>
      </w:r>
      <w:r w:rsidR="00A94063" w:rsidRPr="00D67112">
        <w:rPr>
          <w:rFonts w:ascii="David" w:hAnsi="David" w:hint="cs"/>
          <w:rtl/>
          <w:lang w:val="en-US"/>
        </w:rPr>
        <w:t>(</w:t>
      </w:r>
      <w:r w:rsidRPr="00D67112">
        <w:rPr>
          <w:rFonts w:ascii="David" w:hAnsi="David"/>
          <w:rtl/>
          <w:lang w:val="en-US"/>
        </w:rPr>
        <w:t>כולל דרכי תקשורת</w:t>
      </w:r>
      <w:r w:rsidR="00A94063" w:rsidRPr="00D67112">
        <w:rPr>
          <w:rFonts w:ascii="David" w:hAnsi="David" w:hint="cs"/>
          <w:rtl/>
          <w:lang w:val="en-US"/>
        </w:rPr>
        <w:t>)</w:t>
      </w:r>
      <w:r w:rsidRPr="00D67112">
        <w:rPr>
          <w:rFonts w:ascii="David" w:hAnsi="David"/>
          <w:rtl/>
          <w:lang w:val="en-US"/>
        </w:rPr>
        <w:t>, קו"ח יכללו בין השאר פירוט מלא ביחס</w:t>
      </w:r>
    </w:p>
    <w:p w14:paraId="0C3D39AD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להשכלה והניסיון המקצועי והניהולי של המועמד והשאלון המצורף.</w:t>
      </w:r>
    </w:p>
    <w:p w14:paraId="238D3457" w14:textId="23DA5B8B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בקשות שלא יצורפו אליהם כל המסמכים הדרושים, מועמדותו תיפסל על הסף.</w:t>
      </w:r>
    </w:p>
    <w:p w14:paraId="7F50D31C" w14:textId="4FDE86FC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5</w:t>
      </w:r>
      <w:r w:rsidR="003878F8" w:rsidRPr="00D67112">
        <w:rPr>
          <w:rFonts w:ascii="David" w:hAnsi="David"/>
          <w:rtl/>
          <w:lang w:val="en-US"/>
        </w:rPr>
        <w:t>. הליך המיון יבוצע רק למועמדים העונים על תנאי הסף בהתאם לנדרש בנוסח המכרז,</w:t>
      </w:r>
    </w:p>
    <w:p w14:paraId="5ABFC96A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והגישו מועמדותם בפרק הזמן שנקבע לכך. העמידה בתנאי הסף תבחן לפי אסמכתאות</w:t>
      </w:r>
    </w:p>
    <w:p w14:paraId="0A9EC53F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בלבד ואין די בקורות החיים להוכחת עמידה בתנאי הסף.</w:t>
      </w:r>
    </w:p>
    <w:p w14:paraId="0801BE48" w14:textId="7B12885F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6</w:t>
      </w:r>
      <w:r w:rsidR="003878F8" w:rsidRPr="00D67112">
        <w:rPr>
          <w:rFonts w:ascii="David" w:hAnsi="David"/>
          <w:rtl/>
          <w:lang w:val="en-US"/>
        </w:rPr>
        <w:t>. הרשות המקומית תדרוש, עפ"י שיקול דעתה הבלעדי מהמועמדים, להיבחן במבחני</w:t>
      </w:r>
    </w:p>
    <w:p w14:paraId="45ED9311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התאמה, בעל פה או במעשה או במבחן במסגרת הגופים העוסקים בכך, טרם זימונם לוועדת</w:t>
      </w:r>
    </w:p>
    <w:p w14:paraId="462FD4E2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המכרזים.</w:t>
      </w:r>
    </w:p>
    <w:p w14:paraId="3406B68C" w14:textId="460F5C0E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7</w:t>
      </w:r>
      <w:r w:rsidR="003878F8" w:rsidRPr="00D67112">
        <w:rPr>
          <w:rFonts w:ascii="David" w:hAnsi="David"/>
          <w:rtl/>
          <w:lang w:val="en-US"/>
        </w:rPr>
        <w:t>. לגבי מועמדים אשר מעוניינים לשמור על סודיות מועמדותם מתבקשים לציין זאת</w:t>
      </w:r>
    </w:p>
    <w:p w14:paraId="0095E78A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מפורשות בפנייתם. במקרה בו הרשות תהיה מעוניינת חרף הסודיות לפנות לצדדים</w:t>
      </w:r>
    </w:p>
    <w:p w14:paraId="11E041F9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שלישיים לצורך מידע ו/או המלצה, תימסר הודעה על כך מראש למועמדים הנ"ל בכדי</w:t>
      </w:r>
    </w:p>
    <w:p w14:paraId="634FA0B5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לאפשר להם להסיר מועמדותם אם יחפצו בכך.</w:t>
      </w:r>
    </w:p>
    <w:p w14:paraId="00D52E64" w14:textId="267105A8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8</w:t>
      </w:r>
      <w:r w:rsidR="003878F8" w:rsidRPr="00D67112">
        <w:rPr>
          <w:rFonts w:ascii="David" w:hAnsi="David"/>
          <w:rtl/>
          <w:lang w:val="en-US"/>
        </w:rPr>
        <w:t>. מועמד עם מוגבלות זכאי לקבל התאמות נדרשות לו מחמת מוגבלותו בהליכי הקבלה</w:t>
      </w:r>
    </w:p>
    <w:p w14:paraId="0D615A0B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לעבודה. המועמד נדרש להעביר מידע מלא בדבר הצורך להתאמות בהליכי הקבלה לעבודה,</w:t>
      </w:r>
    </w:p>
    <w:p w14:paraId="6AC815D0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ובכלל זה פירוט ההתאמות הנדרשות וצירוף מסמכים או חוות דעת מתאימה לעניין זה</w:t>
      </w:r>
    </w:p>
    <w:p w14:paraId="18F9AC49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שיש בידי המועמד.</w:t>
      </w:r>
    </w:p>
    <w:p w14:paraId="3D5334FA" w14:textId="609E0548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9</w:t>
      </w:r>
      <w:r w:rsidR="003878F8" w:rsidRPr="00D67112">
        <w:rPr>
          <w:rFonts w:ascii="David" w:hAnsi="David"/>
          <w:rtl/>
          <w:lang w:val="en-US"/>
        </w:rPr>
        <w:t>. תינתן עדיפות למועמד המשתייך לאוכלוסייה הזכאית לייצוג הולם כשאינה מיוצגת כנדרש</w:t>
      </w:r>
    </w:p>
    <w:p w14:paraId="3C242719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בקרב עובדי הרשות המקומית, אם המועמד הוא בעל כישורים דומים לכישוריהם של</w:t>
      </w:r>
    </w:p>
    <w:p w14:paraId="51FCC079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מועמדים אחרים. המועמד המבקש לקבל עדיפות בשל השתייכותו לקבוצת אוכלוסייה</w:t>
      </w:r>
    </w:p>
    <w:p w14:paraId="7782FD8B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הזכאית לייצוג הולם מכוח הדין ימסור גם מידע בדבר השתייכותו לאותה קבוצה.</w:t>
      </w:r>
    </w:p>
    <w:p w14:paraId="4A5C9633" w14:textId="3A52F78B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1</w:t>
      </w:r>
      <w:r w:rsidR="00A94063" w:rsidRPr="00D67112">
        <w:rPr>
          <w:rFonts w:ascii="David" w:hAnsi="David" w:hint="cs"/>
          <w:rtl/>
          <w:lang w:val="en-US"/>
        </w:rPr>
        <w:t>0</w:t>
      </w:r>
      <w:r w:rsidRPr="00D67112">
        <w:rPr>
          <w:rFonts w:ascii="David" w:hAnsi="David"/>
          <w:rtl/>
          <w:lang w:val="en-US"/>
        </w:rPr>
        <w:t>. הרשות המקומית אינה מתחייבת לקבל הצעה כלשהי והיא שומרת על זכותה להפסיק בכל</w:t>
      </w:r>
    </w:p>
    <w:p w14:paraId="5CFB05E1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עת או שלב את הליכיו של מכרז זה.</w:t>
      </w:r>
    </w:p>
    <w:p w14:paraId="251D8366" w14:textId="4B948F4F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1</w:t>
      </w:r>
      <w:r w:rsidR="00A94063" w:rsidRPr="00D67112">
        <w:rPr>
          <w:rFonts w:ascii="David" w:hAnsi="David" w:hint="cs"/>
          <w:rtl/>
          <w:lang w:val="en-US"/>
        </w:rPr>
        <w:t>1</w:t>
      </w:r>
      <w:r w:rsidRPr="00D67112">
        <w:rPr>
          <w:rFonts w:ascii="David" w:hAnsi="David"/>
          <w:rtl/>
          <w:lang w:val="en-US"/>
        </w:rPr>
        <w:t>. הרשות המקומית שומרת זכותה להאריך את המועד האחרון להגשת מועמדות למשרה</w:t>
      </w:r>
    </w:p>
    <w:p w14:paraId="7846A0CA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האמורה.</w:t>
      </w:r>
    </w:p>
    <w:p w14:paraId="48936330" w14:textId="02AFF3AB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1</w:t>
      </w:r>
      <w:r w:rsidR="00A94063" w:rsidRPr="00D67112">
        <w:rPr>
          <w:rFonts w:ascii="David" w:hAnsi="David" w:hint="cs"/>
          <w:rtl/>
          <w:lang w:val="en-US"/>
        </w:rPr>
        <w:t>2</w:t>
      </w:r>
      <w:r w:rsidRPr="00D67112">
        <w:rPr>
          <w:rFonts w:ascii="David" w:hAnsi="David"/>
          <w:rtl/>
          <w:lang w:val="en-US"/>
        </w:rPr>
        <w:t xml:space="preserve">. על המכרז חלות ההוראות הקבועות בתקנות העיריות </w:t>
      </w:r>
      <w:r w:rsidR="00A94063" w:rsidRPr="00D67112">
        <w:rPr>
          <w:rFonts w:ascii="David" w:hAnsi="David" w:hint="cs"/>
          <w:rtl/>
          <w:lang w:val="en-US"/>
        </w:rPr>
        <w:t>(</w:t>
      </w:r>
      <w:r w:rsidRPr="00D67112">
        <w:rPr>
          <w:rFonts w:ascii="David" w:hAnsi="David"/>
          <w:rtl/>
          <w:lang w:val="en-US"/>
        </w:rPr>
        <w:t>מכרזים לקבלת עובדים ברשויות</w:t>
      </w:r>
    </w:p>
    <w:p w14:paraId="59510160" w14:textId="755C6EDE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המקומיות</w:t>
      </w:r>
      <w:r w:rsidR="00A94063" w:rsidRPr="00D67112">
        <w:rPr>
          <w:rFonts w:ascii="David" w:hAnsi="David" w:hint="cs"/>
          <w:rtl/>
          <w:lang w:val="en-US"/>
        </w:rPr>
        <w:t>)</w:t>
      </w:r>
      <w:r w:rsidRPr="00D67112">
        <w:rPr>
          <w:rFonts w:ascii="David" w:hAnsi="David"/>
          <w:rtl/>
          <w:lang w:val="en-US"/>
        </w:rPr>
        <w:t>, תש"ם – .1979</w:t>
      </w:r>
    </w:p>
    <w:p w14:paraId="13AEB105" w14:textId="222952A8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1</w:t>
      </w:r>
      <w:r w:rsidR="00A94063" w:rsidRPr="00D67112">
        <w:rPr>
          <w:rFonts w:ascii="David" w:hAnsi="David" w:hint="cs"/>
          <w:rtl/>
          <w:lang w:val="en-US"/>
        </w:rPr>
        <w:t>3</w:t>
      </w:r>
      <w:r w:rsidRPr="00D67112">
        <w:rPr>
          <w:rFonts w:ascii="David" w:hAnsi="David"/>
          <w:rtl/>
          <w:lang w:val="en-US"/>
        </w:rPr>
        <w:t>. בכפוף להוראות כל דין וקבלת כל האישורים הדרושים, המועמד שיזכה יהיה מנוע מלעסוק</w:t>
      </w:r>
    </w:p>
    <w:p w14:paraId="2FC9CAEF" w14:textId="77777777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במקצועו במסגרת עסק פרטי ו/או בכל עיסוק אחר.</w:t>
      </w:r>
    </w:p>
    <w:p w14:paraId="6B7AFC8D" w14:textId="1B881319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1</w:t>
      </w:r>
      <w:r w:rsidR="00A94063" w:rsidRPr="00D67112">
        <w:rPr>
          <w:rFonts w:ascii="David" w:hAnsi="David" w:hint="cs"/>
          <w:rtl/>
          <w:lang w:val="en-US"/>
        </w:rPr>
        <w:t>4</w:t>
      </w:r>
      <w:r w:rsidRPr="00D67112">
        <w:rPr>
          <w:rFonts w:ascii="David" w:hAnsi="David"/>
          <w:rtl/>
          <w:lang w:val="en-US"/>
        </w:rPr>
        <w:t>. המועמד מתחייב שלא לעסוק ולא לטפל בכל עניין שיש בו משום ניגוד עניינים לתפקידו</w:t>
      </w:r>
    </w:p>
    <w:p w14:paraId="6837A33C" w14:textId="7351FF1E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 xml:space="preserve">כעובד של </w:t>
      </w:r>
      <w:r w:rsidR="000D29EC" w:rsidRPr="00D67112">
        <w:rPr>
          <w:rFonts w:ascii="David" w:hAnsi="David" w:hint="cs"/>
          <w:rtl/>
          <w:lang w:val="en-US"/>
        </w:rPr>
        <w:t>מועצה מקומית</w:t>
      </w:r>
      <w:r w:rsidR="000D29EC" w:rsidRPr="00D67112">
        <w:rPr>
          <w:rFonts w:ascii="David" w:hAnsi="David"/>
          <w:rtl/>
          <w:lang w:val="en-US"/>
        </w:rPr>
        <w:t xml:space="preserve"> </w:t>
      </w:r>
      <w:r w:rsidR="00A94063" w:rsidRPr="00D67112">
        <w:rPr>
          <w:rFonts w:ascii="David" w:hAnsi="David" w:hint="cs"/>
          <w:rtl/>
          <w:lang w:val="en-US"/>
        </w:rPr>
        <w:t>חצור הגלילית</w:t>
      </w:r>
      <w:r w:rsidRPr="00D67112">
        <w:rPr>
          <w:rFonts w:ascii="David" w:hAnsi="David"/>
          <w:rtl/>
          <w:lang w:val="en-US"/>
        </w:rPr>
        <w:t>.</w:t>
      </w:r>
    </w:p>
    <w:p w14:paraId="397E11EF" w14:textId="72B9F907" w:rsidR="003878F8" w:rsidRPr="00D67112" w:rsidRDefault="00A94063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1</w:t>
      </w:r>
      <w:r w:rsidRPr="00D67112">
        <w:rPr>
          <w:rFonts w:ascii="David" w:hAnsi="David" w:hint="cs"/>
          <w:rtl/>
          <w:lang w:val="en-US"/>
        </w:rPr>
        <w:t>5</w:t>
      </w:r>
      <w:r w:rsidR="003878F8" w:rsidRPr="00D67112">
        <w:rPr>
          <w:rFonts w:ascii="David" w:hAnsi="David"/>
          <w:rtl/>
          <w:lang w:val="en-US"/>
        </w:rPr>
        <w:t xml:space="preserve">. ההוראות יהוו חלק בלתי נפרד מהתקשרות בין המועמד לבין </w:t>
      </w:r>
      <w:r w:rsidR="000D29EC" w:rsidRPr="00D67112">
        <w:rPr>
          <w:rFonts w:ascii="David" w:hAnsi="David" w:hint="cs"/>
          <w:rtl/>
          <w:lang w:val="en-US"/>
        </w:rPr>
        <w:t>מועצה מקומית</w:t>
      </w:r>
      <w:r w:rsidR="000D29EC" w:rsidRPr="00D67112">
        <w:rPr>
          <w:rFonts w:ascii="David" w:hAnsi="David"/>
          <w:rtl/>
          <w:lang w:val="en-US"/>
        </w:rPr>
        <w:t xml:space="preserve"> </w:t>
      </w:r>
      <w:r w:rsidR="003878F8" w:rsidRPr="00D67112">
        <w:rPr>
          <w:rFonts w:ascii="David" w:hAnsi="David"/>
          <w:rtl/>
          <w:lang w:val="en-US"/>
        </w:rPr>
        <w:t>חצור הגלילית.</w:t>
      </w:r>
    </w:p>
    <w:p w14:paraId="7EA2998F" w14:textId="3482CF33" w:rsidR="003878F8" w:rsidRPr="00D67112" w:rsidRDefault="003878F8" w:rsidP="003878F8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מועמד שלא יצרף תיעוד מתאים המאמת את הדרישות הנ"ל תיפסל מועמדותו על הסף.</w:t>
      </w:r>
    </w:p>
    <w:p w14:paraId="7AEA4C45" w14:textId="77777777" w:rsidR="00A94063" w:rsidRPr="00D67112" w:rsidRDefault="00A94063" w:rsidP="003878F8">
      <w:pPr>
        <w:rPr>
          <w:rFonts w:ascii="David" w:hAnsi="David"/>
          <w:rtl/>
          <w:lang w:val="en-US"/>
        </w:rPr>
      </w:pPr>
    </w:p>
    <w:p w14:paraId="5B927B73" w14:textId="0DC7C960" w:rsidR="00A94063" w:rsidRPr="00D67112" w:rsidRDefault="00A94063" w:rsidP="003878F8">
      <w:pPr>
        <w:rPr>
          <w:rFonts w:ascii="David" w:hAnsi="David"/>
          <w:rtl/>
          <w:lang w:val="en-US"/>
        </w:rPr>
      </w:pPr>
    </w:p>
    <w:p w14:paraId="44852863" w14:textId="77777777" w:rsidR="000D29EC" w:rsidRPr="00D67112" w:rsidRDefault="000D29EC" w:rsidP="003878F8">
      <w:pPr>
        <w:rPr>
          <w:rFonts w:ascii="David" w:hAnsi="David"/>
          <w:rtl/>
          <w:lang w:val="en-US"/>
        </w:rPr>
      </w:pPr>
    </w:p>
    <w:p w14:paraId="78557911" w14:textId="77777777" w:rsidR="00A94063" w:rsidRPr="00D67112" w:rsidRDefault="00A94063" w:rsidP="00A94063">
      <w:pPr>
        <w:rPr>
          <w:rFonts w:ascii="David" w:hAnsi="David"/>
          <w:b/>
          <w:bCs/>
          <w:rtl/>
          <w:lang w:val="en-US"/>
        </w:rPr>
      </w:pPr>
      <w:r w:rsidRPr="00D67112">
        <w:rPr>
          <w:rFonts w:ascii="David" w:hAnsi="David"/>
          <w:b/>
          <w:bCs/>
          <w:rtl/>
          <w:lang w:val="en-US"/>
        </w:rPr>
        <w:t>אופן הגשת המועמדות:</w:t>
      </w:r>
    </w:p>
    <w:p w14:paraId="02128C52" w14:textId="77777777" w:rsidR="00A94063" w:rsidRPr="00D67112" w:rsidRDefault="00A94063" w:rsidP="00A94063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הגשת המועמדות למשרה זו הינה באמצעות טופס מקוון בלבד באתר המכרזים של העירייה</w:t>
      </w:r>
    </w:p>
    <w:p w14:paraId="1C9DE51B" w14:textId="22EF76D9" w:rsidR="00A94063" w:rsidRPr="00D67112" w:rsidRDefault="00A94063" w:rsidP="00A94063">
      <w:pPr>
        <w:rPr>
          <w:rFonts w:ascii="David" w:hAnsi="David"/>
          <w:rtl/>
          <w:lang w:val="en-US"/>
        </w:rPr>
      </w:pPr>
      <w:hyperlink r:id="rId7" w:history="1">
        <w:r w:rsidRPr="00D67112">
          <w:rPr>
            <w:rStyle w:val="Hyperlink"/>
            <w:rFonts w:ascii="David" w:hAnsi="David"/>
            <w:lang w:val="en-US"/>
          </w:rPr>
          <w:t>https://hatzorg.co.il</w:t>
        </w:r>
        <w:r w:rsidRPr="00D67112">
          <w:rPr>
            <w:rStyle w:val="Hyperlink"/>
            <w:rFonts w:ascii="David" w:hAnsi="David"/>
            <w:rtl/>
            <w:lang w:val="en-US"/>
          </w:rPr>
          <w:t>/</w:t>
        </w:r>
      </w:hyperlink>
      <w:r w:rsidRPr="00D67112">
        <w:rPr>
          <w:rFonts w:ascii="David" w:hAnsi="David" w:hint="cs"/>
          <w:rtl/>
          <w:lang w:val="en-US"/>
        </w:rPr>
        <w:t xml:space="preserve"> - </w:t>
      </w:r>
      <w:r w:rsidRPr="00D67112">
        <w:rPr>
          <w:rFonts w:ascii="David" w:hAnsi="David"/>
          <w:rtl/>
          <w:lang w:val="en-US"/>
        </w:rPr>
        <w:t>בצירוף כל המסמכים שידרשו בהליך המקוון.</w:t>
      </w:r>
    </w:p>
    <w:p w14:paraId="706B02F1" w14:textId="77777777" w:rsidR="00A94063" w:rsidRPr="00D67112" w:rsidRDefault="00A94063" w:rsidP="00A94063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יש לקרוא את ההנחיות לפני ובמהלך הגשת מועמדות, נדרש למלא את כל השלבים בעת הגשת</w:t>
      </w:r>
    </w:p>
    <w:p w14:paraId="152F7D4D" w14:textId="77777777" w:rsidR="00F01008" w:rsidRPr="00D67112" w:rsidRDefault="00A94063" w:rsidP="00A94063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 xml:space="preserve">המועמדות כגון: שאלון אישי, העלאת הקבצים הנדרשים ומבחן התאמה באם יידרש. </w:t>
      </w:r>
    </w:p>
    <w:p w14:paraId="0697926A" w14:textId="0163F1C1" w:rsidR="00A94063" w:rsidRPr="00D67112" w:rsidRDefault="00A94063" w:rsidP="00F01008">
      <w:pPr>
        <w:rPr>
          <w:rFonts w:ascii="David" w:hAnsi="David"/>
          <w:b/>
          <w:bCs/>
          <w:rtl/>
          <w:lang w:val="en-US"/>
        </w:rPr>
      </w:pPr>
      <w:r w:rsidRPr="00D67112">
        <w:rPr>
          <w:rFonts w:ascii="David" w:hAnsi="David"/>
          <w:b/>
          <w:bCs/>
          <w:rtl/>
          <w:lang w:val="en-US"/>
        </w:rPr>
        <w:t>חובה</w:t>
      </w:r>
      <w:r w:rsidR="00F01008" w:rsidRPr="00D67112">
        <w:rPr>
          <w:rFonts w:ascii="David" w:hAnsi="David" w:hint="cs"/>
          <w:b/>
          <w:bCs/>
          <w:rtl/>
          <w:lang w:val="en-US"/>
        </w:rPr>
        <w:t xml:space="preserve"> </w:t>
      </w:r>
      <w:r w:rsidRPr="00D67112">
        <w:rPr>
          <w:rFonts w:ascii="David" w:hAnsi="David"/>
          <w:b/>
          <w:bCs/>
          <w:rtl/>
          <w:lang w:val="en-US"/>
        </w:rPr>
        <w:t xml:space="preserve">לצרף </w:t>
      </w:r>
      <w:r w:rsidRPr="00D67112">
        <w:rPr>
          <w:rFonts w:ascii="David" w:hAnsi="David"/>
          <w:rtl/>
          <w:lang w:val="en-US"/>
        </w:rPr>
        <w:t>קורות חיים ואישורים להוכחת עמידה בדרישות הסף לתפקיד</w:t>
      </w:r>
      <w:r w:rsidR="00B65F25" w:rsidRPr="00D67112">
        <w:rPr>
          <w:rFonts w:ascii="David" w:hAnsi="David" w:hint="cs"/>
          <w:rtl/>
          <w:lang w:val="en-US"/>
        </w:rPr>
        <w:t xml:space="preserve"> (</w:t>
      </w:r>
      <w:r w:rsidR="00B65F25" w:rsidRPr="00D67112">
        <w:rPr>
          <w:rFonts w:ascii="David" w:hAnsi="David"/>
          <w:rtl/>
          <w:lang w:val="en-US"/>
        </w:rPr>
        <w:t>אישורי העסקה פורמליים המפרטים את שם המשרה ואת תקופת ההעסקה המלאה, וכן תעודות השכלה/אישורים על קורסים נדרשים – בהתאם לדרישות המכרז.</w:t>
      </w:r>
      <w:r w:rsidR="00B65F25" w:rsidRPr="00D67112">
        <w:rPr>
          <w:rFonts w:ascii="David" w:hAnsi="David" w:hint="cs"/>
          <w:rtl/>
          <w:lang w:val="en-US"/>
        </w:rPr>
        <w:t>)</w:t>
      </w:r>
    </w:p>
    <w:p w14:paraId="7FD8B3B0" w14:textId="77777777" w:rsidR="00A94063" w:rsidRPr="00D67112" w:rsidRDefault="00A94063" w:rsidP="00A94063">
      <w:pPr>
        <w:rPr>
          <w:rFonts w:ascii="David" w:hAnsi="David"/>
          <w:b/>
          <w:bCs/>
          <w:u w:val="single"/>
          <w:rtl/>
          <w:lang w:val="en-US"/>
        </w:rPr>
      </w:pPr>
      <w:r w:rsidRPr="00D67112">
        <w:rPr>
          <w:rFonts w:ascii="David" w:hAnsi="David"/>
          <w:rtl/>
          <w:lang w:val="en-US"/>
        </w:rPr>
        <w:t xml:space="preserve">הגשת מועמדות שלא כנדרש לעיל ו/או לאחר המועד האמור, </w:t>
      </w:r>
      <w:r w:rsidRPr="00D67112">
        <w:rPr>
          <w:rFonts w:ascii="David" w:hAnsi="David"/>
          <w:b/>
          <w:bCs/>
          <w:u w:val="single"/>
          <w:rtl/>
          <w:lang w:val="en-US"/>
        </w:rPr>
        <w:t>תיפסל על הסף.</w:t>
      </w:r>
    </w:p>
    <w:p w14:paraId="6DC39B0C" w14:textId="77777777" w:rsidR="00A94063" w:rsidRPr="00D67112" w:rsidRDefault="00A94063" w:rsidP="00A94063">
      <w:pPr>
        <w:rPr>
          <w:rFonts w:ascii="David" w:hAnsi="David"/>
          <w:rtl/>
          <w:lang w:val="en-US"/>
        </w:rPr>
      </w:pPr>
    </w:p>
    <w:p w14:paraId="3861FF0E" w14:textId="5298C75A" w:rsidR="00A94063" w:rsidRPr="00D67112" w:rsidRDefault="00A94063" w:rsidP="00A94063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>מועד אחרון להגשת מועמדות –</w:t>
      </w:r>
      <w:r w:rsidRPr="00D67112">
        <w:rPr>
          <w:rFonts w:ascii="David" w:hAnsi="David" w:hint="cs"/>
          <w:rtl/>
          <w:lang w:val="en-US"/>
        </w:rPr>
        <w:t xml:space="preserve"> </w:t>
      </w:r>
      <w:r w:rsidR="009C13B5" w:rsidRPr="00D67112">
        <w:rPr>
          <w:rFonts w:ascii="David" w:hAnsi="David" w:hint="cs"/>
          <w:rtl/>
          <w:lang w:val="en-US"/>
        </w:rPr>
        <w:t>21/08/2025</w:t>
      </w:r>
    </w:p>
    <w:p w14:paraId="3D5D836C" w14:textId="4D182BF1" w:rsidR="00A94063" w:rsidRPr="00D67112" w:rsidRDefault="00A94063" w:rsidP="00A94063">
      <w:pPr>
        <w:rPr>
          <w:rFonts w:ascii="David" w:hAnsi="David"/>
          <w:rtl/>
          <w:lang w:val="en-US"/>
        </w:rPr>
      </w:pPr>
      <w:r w:rsidRPr="00D67112">
        <w:rPr>
          <w:rFonts w:ascii="David" w:hAnsi="David"/>
          <w:rtl/>
          <w:lang w:val="en-US"/>
        </w:rPr>
        <w:t xml:space="preserve">אשת קשר </w:t>
      </w:r>
      <w:r w:rsidRPr="00D67112">
        <w:rPr>
          <w:rFonts w:ascii="David" w:hAnsi="David" w:hint="cs"/>
          <w:rtl/>
          <w:lang w:val="en-US"/>
        </w:rPr>
        <w:t>למכרז זה היא הינה לינוי שיטרית מנהלת הון אנושי.</w:t>
      </w:r>
    </w:p>
    <w:p w14:paraId="036B06FD" w14:textId="7B526870" w:rsidR="00B65F25" w:rsidRPr="00D67112" w:rsidRDefault="00A94063" w:rsidP="00A94063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 xml:space="preserve">ליצירת קשר: אימייל </w:t>
      </w:r>
      <w:r w:rsidRPr="00D67112">
        <w:rPr>
          <w:rFonts w:ascii="David" w:hAnsi="David"/>
          <w:rtl/>
          <w:lang w:val="en-US"/>
        </w:rPr>
        <w:t>–</w:t>
      </w:r>
      <w:r w:rsidRPr="00D67112">
        <w:rPr>
          <w:rFonts w:ascii="David" w:hAnsi="David" w:hint="cs"/>
          <w:rtl/>
          <w:lang w:val="en-US"/>
        </w:rPr>
        <w:t xml:space="preserve"> </w:t>
      </w:r>
      <w:hyperlink r:id="rId8" w:history="1">
        <w:r w:rsidR="000A2528" w:rsidRPr="00D67112">
          <w:rPr>
            <w:rFonts w:ascii="David" w:eastAsia="Calibri" w:hAnsi="David"/>
            <w:b/>
            <w:bCs/>
            <w:color w:val="0563C1"/>
            <w:u w:val="single"/>
            <w:lang w:val="en-US" w:eastAsia="en-US"/>
          </w:rPr>
          <w:t>nurit@hatzorg.co.il</w:t>
        </w:r>
      </w:hyperlink>
      <w:r w:rsidR="000D29EC" w:rsidRPr="00D67112">
        <w:rPr>
          <w:rFonts w:ascii="David" w:hAnsi="David" w:hint="cs"/>
          <w:rtl/>
          <w:lang w:val="en-US"/>
        </w:rPr>
        <w:t xml:space="preserve"> </w:t>
      </w:r>
    </w:p>
    <w:p w14:paraId="4DCCE49E" w14:textId="4B367673" w:rsidR="00A94063" w:rsidRPr="00D67112" w:rsidRDefault="000D29EC" w:rsidP="00A94063">
      <w:pPr>
        <w:rPr>
          <w:rFonts w:ascii="David" w:hAnsi="David"/>
          <w:rtl/>
          <w:lang w:val="en-US"/>
        </w:rPr>
      </w:pPr>
      <w:r w:rsidRPr="00D67112">
        <w:rPr>
          <w:rFonts w:ascii="David" w:hAnsi="David" w:hint="cs"/>
          <w:rtl/>
          <w:lang w:val="en-US"/>
        </w:rPr>
        <w:t>טלפון: 04-6916983</w:t>
      </w:r>
    </w:p>
    <w:p w14:paraId="77D10192" w14:textId="77777777" w:rsidR="00A94063" w:rsidRPr="00D67112" w:rsidRDefault="00A94063" w:rsidP="00A94063">
      <w:pPr>
        <w:rPr>
          <w:rFonts w:ascii="David" w:hAnsi="David"/>
          <w:rtl/>
          <w:lang w:val="en-US"/>
        </w:rPr>
      </w:pPr>
    </w:p>
    <w:p w14:paraId="427D739A" w14:textId="77777777" w:rsidR="00A94063" w:rsidRPr="00D67112" w:rsidRDefault="00A94063" w:rsidP="00A94063">
      <w:pPr>
        <w:rPr>
          <w:rFonts w:ascii="David" w:hAnsi="David"/>
          <w:rtl/>
          <w:lang w:val="en-US"/>
        </w:rPr>
      </w:pPr>
    </w:p>
    <w:p w14:paraId="694B5187" w14:textId="77777777" w:rsidR="00A94063" w:rsidRPr="00D67112" w:rsidRDefault="00A94063" w:rsidP="00A94063">
      <w:pPr>
        <w:rPr>
          <w:rFonts w:ascii="David" w:hAnsi="David"/>
          <w:rtl/>
          <w:lang w:val="en-US"/>
        </w:rPr>
      </w:pPr>
    </w:p>
    <w:p w14:paraId="7DE135DA" w14:textId="2CA54288" w:rsidR="0063103C" w:rsidRPr="00D67112" w:rsidRDefault="0063103C" w:rsidP="0063103C">
      <w:pPr>
        <w:rPr>
          <w:rFonts w:ascii="David" w:hAnsi="David"/>
          <w:lang w:val="en-US"/>
        </w:rPr>
      </w:pPr>
    </w:p>
    <w:sectPr w:rsidR="0063103C" w:rsidRPr="00D67112" w:rsidSect="00644BB9">
      <w:headerReference w:type="default" r:id="rId9"/>
      <w:pgSz w:w="11906" w:h="16838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B224" w14:textId="77777777" w:rsidR="008B66FA" w:rsidRDefault="008B66FA" w:rsidP="006366D1">
      <w:r>
        <w:separator/>
      </w:r>
    </w:p>
  </w:endnote>
  <w:endnote w:type="continuationSeparator" w:id="0">
    <w:p w14:paraId="257B49DC" w14:textId="77777777" w:rsidR="008B66FA" w:rsidRDefault="008B66FA" w:rsidP="0063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9F304" w14:textId="77777777" w:rsidR="008B66FA" w:rsidRDefault="008B66FA" w:rsidP="006366D1">
      <w:r>
        <w:separator/>
      </w:r>
    </w:p>
  </w:footnote>
  <w:footnote w:type="continuationSeparator" w:id="0">
    <w:p w14:paraId="313562AC" w14:textId="77777777" w:rsidR="008B66FA" w:rsidRDefault="008B66FA" w:rsidP="0063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E098" w14:textId="77777777" w:rsidR="004775E3" w:rsidRDefault="00136102" w:rsidP="00644BB9">
    <w:pPr>
      <w:pStyle w:val="a3"/>
      <w:rPr>
        <w:b/>
        <w:bCs/>
        <w:sz w:val="32"/>
        <w:szCs w:val="32"/>
        <w:rtl/>
      </w:rPr>
    </w:pPr>
    <w:r w:rsidRPr="00644BB9">
      <w:rPr>
        <w:b/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1" locked="0" layoutInCell="1" allowOverlap="1" wp14:anchorId="37B0EA4E" wp14:editId="191981B0">
          <wp:simplePos x="0" y="0"/>
          <wp:positionH relativeFrom="margin">
            <wp:align>center</wp:align>
          </wp:positionH>
          <wp:positionV relativeFrom="paragraph">
            <wp:posOffset>-640715</wp:posOffset>
          </wp:positionV>
          <wp:extent cx="7315200" cy="1106257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סטריפ עליון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1106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  <w:rtl/>
      </w:rPr>
      <w:tab/>
    </w:r>
  </w:p>
  <w:p w14:paraId="544ADAEB" w14:textId="00CB7EA0" w:rsidR="004775E3" w:rsidRPr="00C14D89" w:rsidRDefault="00136102" w:rsidP="004D449B">
    <w:pPr>
      <w:pStyle w:val="a3"/>
      <w:rPr>
        <w:b/>
        <w:bCs/>
        <w:sz w:val="32"/>
        <w:szCs w:val="32"/>
        <w:rtl/>
        <w:lang w:val="en-US"/>
      </w:rPr>
    </w:pPr>
    <w:r w:rsidRPr="00644BB9">
      <w:rPr>
        <w:b/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60288" behindDoc="1" locked="0" layoutInCell="1" allowOverlap="1" wp14:anchorId="0290FE21" wp14:editId="0F71EC84">
          <wp:simplePos x="0" y="0"/>
          <wp:positionH relativeFrom="page">
            <wp:posOffset>-329158</wp:posOffset>
          </wp:positionH>
          <wp:positionV relativeFrom="paragraph">
            <wp:posOffset>2004543</wp:posOffset>
          </wp:positionV>
          <wp:extent cx="7575651" cy="8514688"/>
          <wp:effectExtent l="0" t="0" r="6350" b="127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סטריפ תחתון ואמצע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651" cy="8514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30AC3"/>
    <w:multiLevelType w:val="hybridMultilevel"/>
    <w:tmpl w:val="EE00358E"/>
    <w:lvl w:ilvl="0" w:tplc="C7383B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37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BF"/>
    <w:rsid w:val="000042F8"/>
    <w:rsid w:val="000A2528"/>
    <w:rsid w:val="000D29EC"/>
    <w:rsid w:val="00136102"/>
    <w:rsid w:val="003676CD"/>
    <w:rsid w:val="003878F8"/>
    <w:rsid w:val="00407796"/>
    <w:rsid w:val="004775E3"/>
    <w:rsid w:val="0063103C"/>
    <w:rsid w:val="006366D1"/>
    <w:rsid w:val="006B1212"/>
    <w:rsid w:val="008B66FA"/>
    <w:rsid w:val="00922CCF"/>
    <w:rsid w:val="009C13B5"/>
    <w:rsid w:val="009C4308"/>
    <w:rsid w:val="00A64DD7"/>
    <w:rsid w:val="00A94063"/>
    <w:rsid w:val="00B65F25"/>
    <w:rsid w:val="00BC37C8"/>
    <w:rsid w:val="00BD1CBF"/>
    <w:rsid w:val="00C06773"/>
    <w:rsid w:val="00CA1302"/>
    <w:rsid w:val="00D67112"/>
    <w:rsid w:val="00DD4308"/>
    <w:rsid w:val="00DF2CA6"/>
    <w:rsid w:val="00F01008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2901E"/>
  <w15:chartTrackingRefBased/>
  <w15:docId w15:val="{A561343F-C53A-4D9E-9251-41FB0952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CBF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val="es-ES_tradnl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CB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D1CBF"/>
    <w:rPr>
      <w:rFonts w:ascii="Times New Roman" w:eastAsia="Times New Roman" w:hAnsi="Times New Roman" w:cs="David"/>
      <w:sz w:val="24"/>
      <w:szCs w:val="24"/>
      <w:lang w:val="es-ES_tradnl" w:eastAsia="he-IL"/>
    </w:rPr>
  </w:style>
  <w:style w:type="paragraph" w:styleId="NormalWeb">
    <w:name w:val="Normal (Web)"/>
    <w:basedOn w:val="a"/>
    <w:uiPriority w:val="99"/>
    <w:unhideWhenUsed/>
    <w:rsid w:val="006366D1"/>
    <w:pPr>
      <w:bidi w:val="0"/>
      <w:spacing w:before="100" w:beforeAutospacing="1" w:after="100" w:afterAutospacing="1"/>
    </w:pPr>
    <w:rPr>
      <w:rFonts w:cs="Times New Roman"/>
      <w:lang w:val="en-US" w:eastAsia="en-US"/>
    </w:rPr>
  </w:style>
  <w:style w:type="character" w:styleId="a5">
    <w:name w:val="Strong"/>
    <w:basedOn w:val="a0"/>
    <w:uiPriority w:val="22"/>
    <w:qFormat/>
    <w:rsid w:val="006366D1"/>
    <w:rPr>
      <w:b/>
      <w:bCs/>
    </w:rPr>
  </w:style>
  <w:style w:type="character" w:styleId="a6">
    <w:name w:val="Emphasis"/>
    <w:basedOn w:val="a0"/>
    <w:uiPriority w:val="20"/>
    <w:qFormat/>
    <w:rsid w:val="006366D1"/>
    <w:rPr>
      <w:i/>
      <w:iCs/>
    </w:rPr>
  </w:style>
  <w:style w:type="paragraph" w:styleId="a7">
    <w:name w:val="footer"/>
    <w:basedOn w:val="a"/>
    <w:link w:val="a8"/>
    <w:uiPriority w:val="99"/>
    <w:unhideWhenUsed/>
    <w:rsid w:val="006366D1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366D1"/>
    <w:rPr>
      <w:rFonts w:ascii="Times New Roman" w:eastAsia="Times New Roman" w:hAnsi="Times New Roman" w:cs="David"/>
      <w:sz w:val="24"/>
      <w:szCs w:val="24"/>
      <w:lang w:val="es-ES_tradnl" w:eastAsia="he-IL"/>
    </w:rPr>
  </w:style>
  <w:style w:type="paragraph" w:styleId="a9">
    <w:name w:val="List Paragraph"/>
    <w:aliases w:val="פיסקת bullets,רגיל לשאלות"/>
    <w:basedOn w:val="a"/>
    <w:link w:val="aa"/>
    <w:uiPriority w:val="34"/>
    <w:qFormat/>
    <w:rsid w:val="00A9406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9406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94063"/>
    <w:rPr>
      <w:color w:val="605E5C"/>
      <w:shd w:val="clear" w:color="auto" w:fill="E1DFDD"/>
    </w:rPr>
  </w:style>
  <w:style w:type="character" w:customStyle="1" w:styleId="aa">
    <w:name w:val="פיסקת רשימה תו"/>
    <w:aliases w:val="פיסקת bullets תו,רגיל לשאלות תו"/>
    <w:link w:val="a9"/>
    <w:uiPriority w:val="34"/>
    <w:locked/>
    <w:rsid w:val="000A2528"/>
    <w:rPr>
      <w:rFonts w:ascii="Times New Roman" w:eastAsia="Times New Roman" w:hAnsi="Times New Roman" w:cs="David"/>
      <w:sz w:val="24"/>
      <w:szCs w:val="24"/>
      <w:lang w:val="es-ES_tradn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it@hatzorg.co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tzorg.co.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4221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לינוי חן</dc:creator>
  <cp:keywords/>
  <dc:description/>
  <cp:lastModifiedBy>linoy@hatzorg.co.il</cp:lastModifiedBy>
  <cp:revision>2</cp:revision>
  <cp:lastPrinted>2025-07-27T11:21:00Z</cp:lastPrinted>
  <dcterms:created xsi:type="dcterms:W3CDTF">2025-08-01T05:39:00Z</dcterms:created>
  <dcterms:modified xsi:type="dcterms:W3CDTF">2025-08-01T05:39:00Z</dcterms:modified>
</cp:coreProperties>
</file>