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CDDAD" w14:textId="77777777" w:rsidR="00EA51BC" w:rsidRPr="005345AC" w:rsidRDefault="00EA51BC" w:rsidP="00EA51BC">
      <w:pPr>
        <w:spacing w:before="120" w:after="120" w:line="360" w:lineRule="auto"/>
        <w:contextualSpacing/>
        <w:jc w:val="center"/>
        <w:rPr>
          <w:rFonts w:cs="David"/>
          <w:b/>
          <w:bCs/>
          <w:smallCaps/>
          <w:spacing w:val="40"/>
          <w:sz w:val="32"/>
          <w:szCs w:val="32"/>
          <w:rtl/>
        </w:rPr>
      </w:pPr>
      <w:r>
        <w:rPr>
          <w:rFonts w:cs="David" w:hint="cs"/>
          <w:b/>
          <w:bCs/>
          <w:smallCaps/>
          <w:spacing w:val="40"/>
          <w:sz w:val="32"/>
          <w:szCs w:val="32"/>
          <w:rtl/>
        </w:rPr>
        <w:t>המ</w:t>
      </w:r>
      <w:r w:rsidRPr="005345AC">
        <w:rPr>
          <w:rFonts w:cs="David" w:hint="cs"/>
          <w:b/>
          <w:bCs/>
          <w:smallCaps/>
          <w:spacing w:val="40"/>
          <w:sz w:val="32"/>
          <w:szCs w:val="32"/>
          <w:rtl/>
        </w:rPr>
        <w:t>ועצה המקומית חצור הגלילית</w:t>
      </w:r>
    </w:p>
    <w:p w14:paraId="23311981" w14:textId="733937D1" w:rsidR="00EA51BC" w:rsidRPr="00457EB8" w:rsidRDefault="00EA51BC" w:rsidP="00161147">
      <w:pPr>
        <w:spacing w:before="120" w:line="320" w:lineRule="exact"/>
        <w:ind w:left="357"/>
        <w:jc w:val="center"/>
        <w:rPr>
          <w:rFonts w:cs="David"/>
          <w:b/>
          <w:bCs/>
          <w:sz w:val="32"/>
          <w:szCs w:val="32"/>
          <w:u w:val="single"/>
          <w:rtl/>
        </w:rPr>
      </w:pPr>
      <w:r w:rsidRPr="00457EB8">
        <w:rPr>
          <w:rFonts w:cs="David" w:hint="cs"/>
          <w:b/>
          <w:bCs/>
          <w:sz w:val="32"/>
          <w:szCs w:val="32"/>
          <w:u w:val="single"/>
          <w:rtl/>
        </w:rPr>
        <w:t xml:space="preserve">מכרז מס' </w:t>
      </w:r>
      <w:r w:rsidR="00BD1DB3">
        <w:rPr>
          <w:rFonts w:cs="David" w:hint="cs"/>
          <w:b/>
          <w:bCs/>
          <w:sz w:val="32"/>
          <w:szCs w:val="32"/>
          <w:u w:val="single"/>
          <w:rtl/>
        </w:rPr>
        <w:t>10</w:t>
      </w:r>
      <w:r w:rsidR="00414F94" w:rsidRPr="00457EB8">
        <w:rPr>
          <w:rFonts w:cs="David" w:hint="cs"/>
          <w:b/>
          <w:bCs/>
          <w:sz w:val="32"/>
          <w:szCs w:val="32"/>
          <w:u w:val="single"/>
          <w:rtl/>
        </w:rPr>
        <w:t>/</w:t>
      </w:r>
      <w:r w:rsidR="00BD1DB3">
        <w:rPr>
          <w:rFonts w:cs="David" w:hint="cs"/>
          <w:b/>
          <w:bCs/>
          <w:sz w:val="32"/>
          <w:szCs w:val="32"/>
          <w:u w:val="single"/>
          <w:rtl/>
        </w:rPr>
        <w:t>25</w:t>
      </w:r>
      <w:r w:rsidR="00457EB8" w:rsidRPr="00457EB8">
        <w:rPr>
          <w:rFonts w:cs="David" w:hint="cs"/>
          <w:b/>
          <w:bCs/>
          <w:sz w:val="32"/>
          <w:szCs w:val="32"/>
          <w:u w:val="single"/>
          <w:rtl/>
        </w:rPr>
        <w:t xml:space="preserve">  למתן שירותי </w:t>
      </w:r>
      <w:r w:rsidR="00414F94" w:rsidRPr="00457EB8">
        <w:rPr>
          <w:rFonts w:cs="David" w:hint="cs"/>
          <w:b/>
          <w:bCs/>
          <w:sz w:val="32"/>
          <w:szCs w:val="32"/>
          <w:u w:val="single"/>
          <w:rtl/>
        </w:rPr>
        <w:t>יע</w:t>
      </w:r>
      <w:r w:rsidR="00457EB8" w:rsidRPr="00457EB8">
        <w:rPr>
          <w:rFonts w:cs="David" w:hint="cs"/>
          <w:b/>
          <w:bCs/>
          <w:sz w:val="32"/>
          <w:szCs w:val="32"/>
          <w:u w:val="single"/>
          <w:rtl/>
        </w:rPr>
        <w:t>ו</w:t>
      </w:r>
      <w:r w:rsidR="00414F94" w:rsidRPr="00457EB8">
        <w:rPr>
          <w:rFonts w:cs="David" w:hint="cs"/>
          <w:b/>
          <w:bCs/>
          <w:sz w:val="32"/>
          <w:szCs w:val="32"/>
          <w:u w:val="single"/>
          <w:rtl/>
        </w:rPr>
        <w:t>ץ</w:t>
      </w:r>
      <w:r w:rsidR="00BD1DB3">
        <w:rPr>
          <w:rFonts w:cs="David" w:hint="cs"/>
          <w:b/>
          <w:bCs/>
          <w:sz w:val="32"/>
          <w:szCs w:val="32"/>
          <w:u w:val="single"/>
          <w:rtl/>
        </w:rPr>
        <w:t xml:space="preserve"> </w:t>
      </w:r>
      <w:r w:rsidR="00BD1DB3">
        <w:rPr>
          <w:rFonts w:cs="David"/>
          <w:b/>
          <w:bCs/>
          <w:sz w:val="32"/>
          <w:szCs w:val="32"/>
          <w:u w:val="single"/>
          <w:rtl/>
        </w:rPr>
        <w:t>–</w:t>
      </w:r>
      <w:r w:rsidR="00BD1DB3">
        <w:rPr>
          <w:rFonts w:cs="David" w:hint="cs"/>
          <w:b/>
          <w:bCs/>
          <w:sz w:val="32"/>
          <w:szCs w:val="32"/>
          <w:u w:val="single"/>
          <w:rtl/>
        </w:rPr>
        <w:t xml:space="preserve"> ממונה בטיחות </w:t>
      </w:r>
    </w:p>
    <w:p w14:paraId="2DAC33AB" w14:textId="77777777" w:rsidR="00EA51BC" w:rsidRPr="00414F94" w:rsidRDefault="00EA51BC" w:rsidP="00457EB8">
      <w:pPr>
        <w:spacing w:before="120" w:line="360" w:lineRule="auto"/>
        <w:ind w:left="357"/>
        <w:jc w:val="both"/>
        <w:rPr>
          <w:rFonts w:cs="David"/>
          <w:b/>
          <w:bCs/>
          <w:sz w:val="32"/>
          <w:szCs w:val="32"/>
          <w:rtl/>
        </w:rPr>
      </w:pPr>
    </w:p>
    <w:p w14:paraId="4246FDBD" w14:textId="77777777" w:rsidR="00EA51BC" w:rsidRDefault="00EA51BC" w:rsidP="00EA51BC">
      <w:pPr>
        <w:spacing w:before="120" w:line="320" w:lineRule="exact"/>
        <w:ind w:left="357"/>
        <w:jc w:val="both"/>
        <w:rPr>
          <w:rFonts w:cs="David"/>
          <w:b/>
          <w:bCs/>
          <w:sz w:val="28"/>
          <w:szCs w:val="28"/>
          <w:u w:val="single"/>
          <w:rtl/>
        </w:rPr>
      </w:pPr>
      <w:r w:rsidRPr="005345AC">
        <w:rPr>
          <w:rFonts w:cs="David" w:hint="cs"/>
          <w:sz w:val="22"/>
          <w:rtl/>
        </w:rPr>
        <w:t xml:space="preserve">                                                   </w:t>
      </w:r>
      <w:r w:rsidRPr="005345AC">
        <w:rPr>
          <w:rFonts w:cs="David" w:hint="cs"/>
          <w:b/>
          <w:bCs/>
          <w:sz w:val="28"/>
          <w:szCs w:val="28"/>
          <w:u w:val="single"/>
          <w:rtl/>
        </w:rPr>
        <w:t>תנאי המכרז</w:t>
      </w:r>
    </w:p>
    <w:p w14:paraId="3881149A" w14:textId="77777777" w:rsidR="00457EB8" w:rsidRPr="005345AC" w:rsidRDefault="00457EB8" w:rsidP="00457EB8">
      <w:pPr>
        <w:spacing w:before="120"/>
        <w:ind w:left="357"/>
        <w:jc w:val="both"/>
        <w:rPr>
          <w:rFonts w:cs="David"/>
          <w:b/>
          <w:bCs/>
          <w:sz w:val="28"/>
          <w:szCs w:val="28"/>
          <w:u w:val="single"/>
          <w:rtl/>
        </w:rPr>
      </w:pPr>
    </w:p>
    <w:p w14:paraId="4B0022B9" w14:textId="77777777" w:rsidR="00EA51BC" w:rsidRPr="005345AC" w:rsidRDefault="00EA51BC" w:rsidP="00866CBF">
      <w:pPr>
        <w:numPr>
          <w:ilvl w:val="0"/>
          <w:numId w:val="37"/>
        </w:numPr>
        <w:spacing w:after="120" w:line="320" w:lineRule="exact"/>
        <w:jc w:val="both"/>
        <w:outlineLvl w:val="0"/>
        <w:rPr>
          <w:rFonts w:cs="David"/>
          <w:b/>
          <w:bCs/>
          <w:kern w:val="32"/>
          <w:u w:val="single"/>
          <w:lang w:val="pl-PL"/>
        </w:rPr>
      </w:pPr>
      <w:bookmarkStart w:id="0" w:name="_Toc200819053"/>
      <w:bookmarkStart w:id="1" w:name="_Toc204289390"/>
      <w:bookmarkStart w:id="2" w:name="_Toc266637457"/>
      <w:bookmarkStart w:id="3" w:name="_Toc135452219"/>
      <w:bookmarkStart w:id="4" w:name="_Toc535313970"/>
      <w:bookmarkStart w:id="5" w:name="_Toc78122912"/>
      <w:bookmarkStart w:id="6" w:name="_Toc78167843"/>
      <w:bookmarkStart w:id="7" w:name="_Toc135452217"/>
      <w:bookmarkStart w:id="8" w:name="_Toc203374464"/>
      <w:r w:rsidRPr="005345AC">
        <w:rPr>
          <w:rFonts w:cs="David"/>
          <w:b/>
          <w:bCs/>
          <w:kern w:val="32"/>
          <w:u w:val="single"/>
          <w:rtl/>
          <w:lang w:val="pl-PL"/>
        </w:rPr>
        <w:t>כללי</w:t>
      </w:r>
      <w:bookmarkEnd w:id="0"/>
      <w:bookmarkEnd w:id="1"/>
      <w:bookmarkEnd w:id="2"/>
      <w:r w:rsidRPr="005345AC">
        <w:rPr>
          <w:rFonts w:cs="David"/>
          <w:b/>
          <w:bCs/>
          <w:kern w:val="32"/>
          <w:u w:val="single"/>
          <w:rtl/>
          <w:lang w:val="pl-PL"/>
        </w:rPr>
        <w:t xml:space="preserve"> </w:t>
      </w:r>
    </w:p>
    <w:p w14:paraId="5F40F7AF" w14:textId="068EAB1F" w:rsidR="00EA51BC" w:rsidRPr="006463B9" w:rsidRDefault="00EA51BC" w:rsidP="002F5AB8">
      <w:pPr>
        <w:keepNext/>
        <w:keepLines/>
        <w:spacing w:before="120" w:line="320" w:lineRule="exact"/>
        <w:ind w:left="509"/>
        <w:jc w:val="both"/>
        <w:rPr>
          <w:rFonts w:cs="David"/>
          <w:sz w:val="22"/>
          <w:rtl/>
        </w:rPr>
      </w:pPr>
      <w:bookmarkStart w:id="9" w:name="_Toc61602062"/>
      <w:bookmarkStart w:id="10" w:name="_Toc78122914"/>
      <w:bookmarkStart w:id="11" w:name="_Toc78167845"/>
      <w:bookmarkStart w:id="12" w:name="_Toc150662992"/>
      <w:bookmarkStart w:id="13" w:name="_Toc151089353"/>
      <w:bookmarkStart w:id="14" w:name="_Toc200819054"/>
      <w:bookmarkStart w:id="15" w:name="_Toc204289391"/>
      <w:bookmarkStart w:id="16" w:name="_Toc266637458"/>
      <w:bookmarkStart w:id="17" w:name="_Toc135452220"/>
      <w:bookmarkEnd w:id="3"/>
      <w:r w:rsidRPr="005345AC">
        <w:rPr>
          <w:rFonts w:cs="David" w:hint="cs"/>
          <w:sz w:val="22"/>
          <w:rtl/>
        </w:rPr>
        <w:t xml:space="preserve">המועצה המקומית חצור הגלילית (להלן - המועצה), </w:t>
      </w:r>
      <w:r>
        <w:rPr>
          <w:rFonts w:cs="David" w:hint="cs"/>
          <w:sz w:val="22"/>
          <w:rtl/>
        </w:rPr>
        <w:t>מזמינה בזה הצעות להתקשרות ל</w:t>
      </w:r>
      <w:r w:rsidR="00457EB8">
        <w:rPr>
          <w:rFonts w:cs="David" w:hint="cs"/>
          <w:sz w:val="22"/>
          <w:rtl/>
        </w:rPr>
        <w:t>מתן שירות של</w:t>
      </w:r>
      <w:r>
        <w:rPr>
          <w:rFonts w:cs="David" w:hint="cs"/>
          <w:sz w:val="22"/>
          <w:rtl/>
        </w:rPr>
        <w:t xml:space="preserve"> </w:t>
      </w:r>
      <w:r w:rsidR="00414F94" w:rsidRPr="00457EB8">
        <w:rPr>
          <w:rFonts w:cs="David" w:hint="cs"/>
          <w:rtl/>
        </w:rPr>
        <w:t>י</w:t>
      </w:r>
      <w:r w:rsidR="00457EB8" w:rsidRPr="00457EB8">
        <w:rPr>
          <w:rFonts w:cs="David" w:hint="cs"/>
          <w:rtl/>
        </w:rPr>
        <w:t>עו</w:t>
      </w:r>
      <w:r w:rsidR="00414F94" w:rsidRPr="00457EB8">
        <w:rPr>
          <w:rFonts w:cs="David" w:hint="cs"/>
          <w:rtl/>
        </w:rPr>
        <w:t xml:space="preserve">ץ </w:t>
      </w:r>
      <w:r w:rsidR="00BD1DB3">
        <w:rPr>
          <w:rFonts w:cs="David"/>
          <w:rtl/>
        </w:rPr>
        <w:t>–</w:t>
      </w:r>
      <w:r w:rsidR="00BD1DB3">
        <w:rPr>
          <w:rFonts w:cs="David" w:hint="cs"/>
          <w:rtl/>
        </w:rPr>
        <w:t xml:space="preserve"> ממונה בטיחות בעבודה.</w:t>
      </w:r>
      <w:r w:rsidR="00414F94" w:rsidRPr="006463B9">
        <w:rPr>
          <w:rFonts w:cs="David" w:hint="cs"/>
          <w:sz w:val="22"/>
          <w:rtl/>
        </w:rPr>
        <w:t xml:space="preserve"> </w:t>
      </w:r>
      <w:r w:rsidRPr="006463B9">
        <w:rPr>
          <w:rFonts w:cs="David" w:hint="cs"/>
          <w:sz w:val="22"/>
          <w:rtl/>
        </w:rPr>
        <w:t>והכל על פי תנאי מכרז זה.</w:t>
      </w:r>
    </w:p>
    <w:p w14:paraId="5A6AE4AA" w14:textId="77777777" w:rsidR="00EA51BC" w:rsidRPr="005345AC" w:rsidRDefault="00EA51BC" w:rsidP="002F5AB8">
      <w:pPr>
        <w:keepNext/>
        <w:keepLines/>
        <w:spacing w:before="120" w:line="320" w:lineRule="exact"/>
        <w:ind w:left="509"/>
        <w:jc w:val="both"/>
        <w:rPr>
          <w:rFonts w:cs="David"/>
          <w:sz w:val="22"/>
          <w:rtl/>
        </w:rPr>
      </w:pPr>
      <w:r w:rsidRPr="005345AC">
        <w:rPr>
          <w:rFonts w:cs="David"/>
          <w:sz w:val="22"/>
          <w:rtl/>
        </w:rPr>
        <w:t>המכרז מיועד ל</w:t>
      </w:r>
      <w:r w:rsidRPr="005345AC">
        <w:rPr>
          <w:rFonts w:cs="David" w:hint="cs"/>
          <w:sz w:val="22"/>
          <w:rtl/>
        </w:rPr>
        <w:t xml:space="preserve">בחירת </w:t>
      </w:r>
      <w:r w:rsidR="00457EB8">
        <w:rPr>
          <w:rFonts w:cs="David" w:hint="cs"/>
          <w:sz w:val="22"/>
          <w:rtl/>
        </w:rPr>
        <w:t>יועץ</w:t>
      </w:r>
      <w:r w:rsidRPr="005345AC">
        <w:rPr>
          <w:rFonts w:cs="David" w:hint="cs"/>
          <w:sz w:val="22"/>
          <w:rtl/>
        </w:rPr>
        <w:t xml:space="preserve"> זוכה, אשר </w:t>
      </w:r>
      <w:proofErr w:type="spellStart"/>
      <w:r w:rsidR="00457EB8">
        <w:rPr>
          <w:rFonts w:cs="David" w:hint="cs"/>
          <w:sz w:val="22"/>
          <w:rtl/>
        </w:rPr>
        <w:t>יתן</w:t>
      </w:r>
      <w:proofErr w:type="spellEnd"/>
      <w:r w:rsidR="00457EB8">
        <w:rPr>
          <w:rFonts w:cs="David" w:hint="cs"/>
          <w:sz w:val="22"/>
          <w:rtl/>
        </w:rPr>
        <w:t xml:space="preserve"> את שירותי ה</w:t>
      </w:r>
      <w:r w:rsidR="00AD3FAC">
        <w:rPr>
          <w:rFonts w:cs="David" w:hint="cs"/>
          <w:sz w:val="22"/>
          <w:rtl/>
        </w:rPr>
        <w:t>י</w:t>
      </w:r>
      <w:r w:rsidR="00457EB8">
        <w:rPr>
          <w:rFonts w:cs="David" w:hint="cs"/>
          <w:sz w:val="22"/>
          <w:rtl/>
        </w:rPr>
        <w:t>יעוץ</w:t>
      </w:r>
      <w:r w:rsidRPr="005345AC">
        <w:rPr>
          <w:rFonts w:cs="David" w:hint="cs"/>
          <w:sz w:val="22"/>
          <w:rtl/>
        </w:rPr>
        <w:t>, כמפורט במכרז.</w:t>
      </w:r>
    </w:p>
    <w:p w14:paraId="51D343C5" w14:textId="77777777" w:rsidR="00EA51BC" w:rsidRPr="005345AC" w:rsidRDefault="00EA51BC" w:rsidP="00EA51BC">
      <w:pPr>
        <w:keepNext/>
        <w:keepLines/>
        <w:spacing w:before="120"/>
        <w:ind w:left="720"/>
        <w:jc w:val="both"/>
        <w:rPr>
          <w:rFonts w:cs="David"/>
          <w:sz w:val="22"/>
          <w:rtl/>
        </w:rPr>
      </w:pPr>
    </w:p>
    <w:p w14:paraId="30DBB9A1" w14:textId="77777777" w:rsidR="00EA51BC" w:rsidRPr="005345AC" w:rsidRDefault="00EA51BC" w:rsidP="00866CBF">
      <w:pPr>
        <w:numPr>
          <w:ilvl w:val="0"/>
          <w:numId w:val="37"/>
        </w:numPr>
        <w:spacing w:line="320" w:lineRule="exact"/>
        <w:jc w:val="both"/>
        <w:outlineLvl w:val="2"/>
        <w:rPr>
          <w:rFonts w:cs="David"/>
          <w:b/>
          <w:bCs/>
          <w:u w:val="single"/>
          <w:rtl/>
        </w:rPr>
      </w:pPr>
      <w:r w:rsidRPr="005345AC">
        <w:rPr>
          <w:rFonts w:cs="David"/>
          <w:b/>
          <w:bCs/>
          <w:u w:val="single"/>
          <w:rtl/>
        </w:rPr>
        <w:t xml:space="preserve">טבלת ריכוז </w:t>
      </w:r>
      <w:bookmarkEnd w:id="9"/>
      <w:bookmarkEnd w:id="10"/>
      <w:bookmarkEnd w:id="11"/>
      <w:r w:rsidRPr="005345AC">
        <w:rPr>
          <w:rFonts w:cs="David"/>
          <w:b/>
          <w:bCs/>
          <w:u w:val="single"/>
          <w:rtl/>
        </w:rPr>
        <w:t>נתוני המכרז</w:t>
      </w:r>
      <w:bookmarkEnd w:id="12"/>
      <w:bookmarkEnd w:id="13"/>
      <w:bookmarkEnd w:id="14"/>
      <w:bookmarkEnd w:id="15"/>
      <w:bookmarkEnd w:id="16"/>
    </w:p>
    <w:p w14:paraId="786D1FE4" w14:textId="77777777" w:rsidR="00EA51BC" w:rsidRPr="005345AC" w:rsidRDefault="00EA51BC" w:rsidP="00EA51BC">
      <w:pPr>
        <w:spacing w:line="320" w:lineRule="exact"/>
        <w:ind w:left="720"/>
        <w:jc w:val="both"/>
        <w:rPr>
          <w:rFonts w:cs="David"/>
          <w:rtl/>
        </w:rPr>
      </w:pPr>
    </w:p>
    <w:tbl>
      <w:tblPr>
        <w:bidiVisual/>
        <w:tblW w:w="7821" w:type="dxa"/>
        <w:tblInd w:w="48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3501"/>
        <w:gridCol w:w="4320"/>
      </w:tblGrid>
      <w:tr w:rsidR="00EA51BC" w:rsidRPr="005345AC" w14:paraId="481C3E79" w14:textId="77777777" w:rsidTr="0018417F">
        <w:trPr>
          <w:trHeight w:val="353"/>
        </w:trPr>
        <w:tc>
          <w:tcPr>
            <w:tcW w:w="3501" w:type="dxa"/>
            <w:shd w:val="clear" w:color="auto" w:fill="E6E6E6"/>
            <w:vAlign w:val="center"/>
          </w:tcPr>
          <w:p w14:paraId="0D6D55D5" w14:textId="77777777" w:rsidR="00EA51BC" w:rsidRPr="005345AC" w:rsidRDefault="00EA51BC" w:rsidP="0018417F">
            <w:pPr>
              <w:spacing w:before="60" w:after="60"/>
              <w:jc w:val="center"/>
              <w:rPr>
                <w:rFonts w:cs="David"/>
              </w:rPr>
            </w:pPr>
            <w:r w:rsidRPr="005345AC">
              <w:rPr>
                <w:rFonts w:cs="David"/>
                <w:rtl/>
              </w:rPr>
              <w:t>נושא</w:t>
            </w:r>
          </w:p>
        </w:tc>
        <w:tc>
          <w:tcPr>
            <w:tcW w:w="4320" w:type="dxa"/>
            <w:shd w:val="clear" w:color="auto" w:fill="E6E6E6"/>
            <w:vAlign w:val="center"/>
          </w:tcPr>
          <w:p w14:paraId="3682845A" w14:textId="77777777" w:rsidR="00EA51BC" w:rsidRPr="005345AC" w:rsidRDefault="00EA51BC" w:rsidP="0018417F">
            <w:pPr>
              <w:spacing w:before="60" w:after="60"/>
              <w:jc w:val="center"/>
              <w:rPr>
                <w:rFonts w:cs="David"/>
              </w:rPr>
            </w:pPr>
            <w:r w:rsidRPr="005345AC">
              <w:rPr>
                <w:rFonts w:cs="David"/>
                <w:rtl/>
              </w:rPr>
              <w:t>נתון</w:t>
            </w:r>
          </w:p>
        </w:tc>
      </w:tr>
      <w:tr w:rsidR="00EA51BC" w:rsidRPr="005345AC" w14:paraId="20E247A2" w14:textId="77777777" w:rsidTr="0018417F">
        <w:tc>
          <w:tcPr>
            <w:tcW w:w="3501" w:type="dxa"/>
          </w:tcPr>
          <w:p w14:paraId="7E957042" w14:textId="77777777" w:rsidR="00EA51BC" w:rsidRPr="005345AC" w:rsidRDefault="00EA51BC" w:rsidP="0018417F">
            <w:pPr>
              <w:spacing w:before="60" w:after="60"/>
              <w:rPr>
                <w:rFonts w:cs="David"/>
              </w:rPr>
            </w:pPr>
            <w:r w:rsidRPr="005345AC">
              <w:rPr>
                <w:rFonts w:cs="David"/>
                <w:rtl/>
              </w:rPr>
              <w:t>ז</w:t>
            </w:r>
            <w:r w:rsidRPr="005345AC">
              <w:rPr>
                <w:rFonts w:cs="David" w:hint="cs"/>
                <w:rtl/>
              </w:rPr>
              <w:t>י</w:t>
            </w:r>
            <w:r w:rsidRPr="005345AC">
              <w:rPr>
                <w:rFonts w:cs="David"/>
                <w:rtl/>
              </w:rPr>
              <w:t>הוי המכרז</w:t>
            </w:r>
          </w:p>
        </w:tc>
        <w:tc>
          <w:tcPr>
            <w:tcW w:w="4320" w:type="dxa"/>
          </w:tcPr>
          <w:p w14:paraId="46009F0B" w14:textId="735F6CB4" w:rsidR="00EA51BC" w:rsidRPr="005345AC" w:rsidRDefault="00EA51BC" w:rsidP="00414F94">
            <w:pPr>
              <w:spacing w:before="60" w:after="60"/>
              <w:rPr>
                <w:rFonts w:cs="David"/>
                <w:rtl/>
              </w:rPr>
            </w:pPr>
            <w:bookmarkStart w:id="18" w:name="זיהוי_המכרז"/>
            <w:r w:rsidRPr="005345AC">
              <w:rPr>
                <w:rFonts w:cs="David"/>
                <w:rtl/>
              </w:rPr>
              <w:t>מכ</w:t>
            </w:r>
            <w:r w:rsidRPr="005345AC">
              <w:rPr>
                <w:rFonts w:cs="David" w:hint="cs"/>
                <w:rtl/>
              </w:rPr>
              <w:t>רז</w:t>
            </w:r>
            <w:bookmarkEnd w:id="18"/>
            <w:r w:rsidRPr="005345AC">
              <w:rPr>
                <w:rFonts w:cs="David" w:hint="cs"/>
                <w:rtl/>
              </w:rPr>
              <w:t xml:space="preserve"> מס'  </w:t>
            </w:r>
            <w:r w:rsidR="00BD1DB3">
              <w:rPr>
                <w:rFonts w:cs="David" w:hint="cs"/>
                <w:rtl/>
              </w:rPr>
              <w:t>10/25</w:t>
            </w:r>
          </w:p>
        </w:tc>
      </w:tr>
      <w:tr w:rsidR="00EA51BC" w:rsidRPr="005345AC" w14:paraId="3045C6C2" w14:textId="77777777" w:rsidTr="0018417F">
        <w:tc>
          <w:tcPr>
            <w:tcW w:w="3501" w:type="dxa"/>
          </w:tcPr>
          <w:p w14:paraId="23E2D524" w14:textId="77777777" w:rsidR="00EA51BC" w:rsidRPr="005345AC" w:rsidRDefault="00EA51BC" w:rsidP="0018417F">
            <w:pPr>
              <w:spacing w:before="60" w:after="60"/>
              <w:rPr>
                <w:rFonts w:cs="David"/>
              </w:rPr>
            </w:pPr>
            <w:r w:rsidRPr="005345AC">
              <w:rPr>
                <w:rFonts w:cs="David"/>
                <w:rtl/>
              </w:rPr>
              <w:t xml:space="preserve">שם המכרז </w:t>
            </w:r>
          </w:p>
        </w:tc>
        <w:tc>
          <w:tcPr>
            <w:tcW w:w="4320" w:type="dxa"/>
          </w:tcPr>
          <w:p w14:paraId="50177DE6" w14:textId="57AB6F52" w:rsidR="00EA51BC" w:rsidRPr="005345AC" w:rsidRDefault="00414F94" w:rsidP="00457EB8">
            <w:pPr>
              <w:spacing w:before="60" w:after="60"/>
              <w:rPr>
                <w:rFonts w:cs="David"/>
              </w:rPr>
            </w:pPr>
            <w:r w:rsidRPr="00414F94">
              <w:rPr>
                <w:rFonts w:cs="David" w:hint="cs"/>
                <w:rtl/>
              </w:rPr>
              <w:t>יע</w:t>
            </w:r>
            <w:r w:rsidR="00457EB8">
              <w:rPr>
                <w:rFonts w:cs="David" w:hint="cs"/>
                <w:rtl/>
              </w:rPr>
              <w:t>ו</w:t>
            </w:r>
            <w:r w:rsidRPr="00414F94">
              <w:rPr>
                <w:rFonts w:cs="David" w:hint="cs"/>
                <w:rtl/>
              </w:rPr>
              <w:t xml:space="preserve">ץ </w:t>
            </w:r>
            <w:r w:rsidR="00BD1DB3">
              <w:rPr>
                <w:rFonts w:cs="David" w:hint="cs"/>
                <w:rtl/>
              </w:rPr>
              <w:t>ממונה בטיחות בעבודה</w:t>
            </w:r>
          </w:p>
        </w:tc>
      </w:tr>
      <w:tr w:rsidR="00EA51BC" w:rsidRPr="005345AC" w14:paraId="3E97792E" w14:textId="77777777" w:rsidTr="0018417F">
        <w:tc>
          <w:tcPr>
            <w:tcW w:w="3501" w:type="dxa"/>
          </w:tcPr>
          <w:p w14:paraId="7FE6D105" w14:textId="77777777" w:rsidR="00EA51BC" w:rsidRPr="005345AC" w:rsidRDefault="00EA51BC" w:rsidP="0018417F">
            <w:pPr>
              <w:spacing w:before="60" w:after="60"/>
              <w:rPr>
                <w:rFonts w:cs="David"/>
              </w:rPr>
            </w:pPr>
            <w:r w:rsidRPr="005345AC">
              <w:rPr>
                <w:rFonts w:cs="David"/>
                <w:rtl/>
              </w:rPr>
              <w:t xml:space="preserve">שם מפרסם המכרז </w:t>
            </w:r>
          </w:p>
        </w:tc>
        <w:tc>
          <w:tcPr>
            <w:tcW w:w="4320" w:type="dxa"/>
          </w:tcPr>
          <w:p w14:paraId="54EDB722" w14:textId="77777777" w:rsidR="00EA51BC" w:rsidRPr="005345AC" w:rsidRDefault="00EA51BC" w:rsidP="0018417F">
            <w:pPr>
              <w:spacing w:before="60" w:after="60"/>
              <w:rPr>
                <w:rFonts w:cs="David"/>
              </w:rPr>
            </w:pPr>
            <w:r w:rsidRPr="005345AC">
              <w:rPr>
                <w:rFonts w:cs="David" w:hint="cs"/>
                <w:rtl/>
              </w:rPr>
              <w:t xml:space="preserve"> המועצה המקומית חצור הגלילית</w:t>
            </w:r>
          </w:p>
        </w:tc>
      </w:tr>
      <w:tr w:rsidR="00EA51BC" w:rsidRPr="005345AC" w14:paraId="3785C600" w14:textId="77777777" w:rsidTr="0018417F">
        <w:tc>
          <w:tcPr>
            <w:tcW w:w="3501" w:type="dxa"/>
          </w:tcPr>
          <w:p w14:paraId="5410ADC8" w14:textId="77777777" w:rsidR="00EA51BC" w:rsidRPr="005345AC" w:rsidRDefault="00EA51BC" w:rsidP="0018417F">
            <w:pPr>
              <w:spacing w:before="60" w:after="60"/>
              <w:rPr>
                <w:rFonts w:cs="David"/>
              </w:rPr>
            </w:pPr>
            <w:r w:rsidRPr="005345AC">
              <w:rPr>
                <w:rFonts w:cs="David"/>
                <w:rtl/>
              </w:rPr>
              <w:t>כתובת מפרסם המכרז</w:t>
            </w:r>
          </w:p>
        </w:tc>
        <w:tc>
          <w:tcPr>
            <w:tcW w:w="4320" w:type="dxa"/>
          </w:tcPr>
          <w:p w14:paraId="1EE7A3DB" w14:textId="77777777" w:rsidR="00EA51BC" w:rsidRPr="005345AC" w:rsidRDefault="00EA51BC" w:rsidP="0018417F">
            <w:pPr>
              <w:spacing w:before="60" w:after="60"/>
              <w:rPr>
                <w:rFonts w:cs="David"/>
              </w:rPr>
            </w:pPr>
            <w:r w:rsidRPr="005345AC">
              <w:rPr>
                <w:rFonts w:cs="David" w:hint="cs"/>
                <w:rtl/>
              </w:rPr>
              <w:t>יצחק שמיר 1 חצור הגלילית</w:t>
            </w:r>
          </w:p>
        </w:tc>
      </w:tr>
      <w:tr w:rsidR="00EA51BC" w:rsidRPr="005345AC" w14:paraId="2E8347C4" w14:textId="77777777" w:rsidTr="0018417F">
        <w:tc>
          <w:tcPr>
            <w:tcW w:w="3501" w:type="dxa"/>
          </w:tcPr>
          <w:p w14:paraId="2209C5BE" w14:textId="77777777" w:rsidR="00EA51BC" w:rsidRPr="005345AC" w:rsidRDefault="00EA51BC" w:rsidP="0018417F">
            <w:pPr>
              <w:spacing w:before="60" w:after="60"/>
              <w:rPr>
                <w:rFonts w:cs="David"/>
              </w:rPr>
            </w:pPr>
            <w:r w:rsidRPr="005345AC">
              <w:rPr>
                <w:rFonts w:cs="David"/>
                <w:rtl/>
              </w:rPr>
              <w:t xml:space="preserve">איש הקשר למכרז </w:t>
            </w:r>
          </w:p>
        </w:tc>
        <w:tc>
          <w:tcPr>
            <w:tcW w:w="4320" w:type="dxa"/>
          </w:tcPr>
          <w:p w14:paraId="6BF3D865" w14:textId="77777777" w:rsidR="00EA51BC" w:rsidRPr="005345AC" w:rsidRDefault="00EA51BC" w:rsidP="0018417F">
            <w:pPr>
              <w:spacing w:before="60" w:after="60"/>
              <w:rPr>
                <w:rFonts w:cs="David"/>
                <w:rtl/>
              </w:rPr>
            </w:pPr>
            <w:r w:rsidRPr="005345AC">
              <w:rPr>
                <w:rFonts w:cs="David" w:hint="cs"/>
                <w:rtl/>
              </w:rPr>
              <w:t xml:space="preserve">הרצל </w:t>
            </w:r>
            <w:proofErr w:type="spellStart"/>
            <w:r w:rsidRPr="005345AC">
              <w:rPr>
                <w:rFonts w:cs="David" w:hint="cs"/>
                <w:rtl/>
              </w:rPr>
              <w:t>רנג'בר</w:t>
            </w:r>
            <w:proofErr w:type="spellEnd"/>
            <w:r w:rsidRPr="005345AC">
              <w:rPr>
                <w:rFonts w:cs="David" w:hint="cs"/>
                <w:rtl/>
              </w:rPr>
              <w:t xml:space="preserve"> </w:t>
            </w:r>
            <w:r w:rsidRPr="005345AC">
              <w:rPr>
                <w:rFonts w:cs="David"/>
                <w:rtl/>
              </w:rPr>
              <w:t>–</w:t>
            </w:r>
            <w:r w:rsidRPr="005345AC">
              <w:rPr>
                <w:rFonts w:cs="David" w:hint="cs"/>
                <w:rtl/>
              </w:rPr>
              <w:t xml:space="preserve"> מנהל המכרזים</w:t>
            </w:r>
          </w:p>
          <w:p w14:paraId="04C19ABF" w14:textId="77777777" w:rsidR="00EA51BC" w:rsidRPr="005345AC" w:rsidRDefault="00EA51BC" w:rsidP="0018417F">
            <w:pPr>
              <w:spacing w:before="60" w:after="60"/>
              <w:rPr>
                <w:rFonts w:cs="David"/>
                <w:rtl/>
              </w:rPr>
            </w:pPr>
            <w:r w:rsidRPr="005345AC">
              <w:rPr>
                <w:rFonts w:cs="David"/>
                <w:rtl/>
              </w:rPr>
              <w:t xml:space="preserve">טלפון: </w:t>
            </w:r>
            <w:r w:rsidRPr="005345AC">
              <w:rPr>
                <w:rFonts w:cs="David" w:hint="cs"/>
                <w:rtl/>
              </w:rPr>
              <w:t>04-6916905</w:t>
            </w:r>
            <w:r>
              <w:rPr>
                <w:rFonts w:cs="David" w:hint="cs"/>
                <w:rtl/>
              </w:rPr>
              <w:t xml:space="preserve">  </w:t>
            </w:r>
            <w:r w:rsidRPr="005345AC">
              <w:rPr>
                <w:rFonts w:cs="David"/>
                <w:rtl/>
              </w:rPr>
              <w:t xml:space="preserve">פקס: </w:t>
            </w:r>
            <w:r w:rsidRPr="005345AC">
              <w:rPr>
                <w:rFonts w:cs="David" w:hint="cs"/>
                <w:rtl/>
              </w:rPr>
              <w:t>04-6916921</w:t>
            </w:r>
          </w:p>
          <w:p w14:paraId="125A5533" w14:textId="3974B2A3" w:rsidR="00EA51BC" w:rsidRPr="005345AC" w:rsidRDefault="00EA51BC" w:rsidP="0018417F">
            <w:pPr>
              <w:spacing w:before="60" w:after="60"/>
              <w:rPr>
                <w:rFonts w:cs="David"/>
              </w:rPr>
            </w:pPr>
            <w:r w:rsidRPr="005345AC">
              <w:rPr>
                <w:rFonts w:cs="David"/>
                <w:rtl/>
              </w:rPr>
              <w:t xml:space="preserve">דוא"ל: </w:t>
            </w:r>
            <w:bookmarkStart w:id="19" w:name="איש_הקשר_דואל"/>
            <w:r w:rsidRPr="005345AC">
              <w:rPr>
                <w:rFonts w:cs="David"/>
              </w:rPr>
              <w:t>herzel124@</w:t>
            </w:r>
            <w:bookmarkEnd w:id="19"/>
            <w:r w:rsidR="00DF1793">
              <w:rPr>
                <w:rFonts w:cs="David"/>
              </w:rPr>
              <w:t>gmail.com</w:t>
            </w:r>
          </w:p>
        </w:tc>
      </w:tr>
      <w:tr w:rsidR="00EA51BC" w:rsidRPr="005345AC" w14:paraId="54D2D8B7" w14:textId="77777777" w:rsidTr="0018417F">
        <w:tc>
          <w:tcPr>
            <w:tcW w:w="3501" w:type="dxa"/>
          </w:tcPr>
          <w:p w14:paraId="7D64F38E" w14:textId="77777777" w:rsidR="00EA51BC" w:rsidRPr="005345AC" w:rsidRDefault="00EA51BC" w:rsidP="0018417F">
            <w:pPr>
              <w:spacing w:before="60" w:after="60"/>
              <w:rPr>
                <w:rFonts w:cs="David"/>
              </w:rPr>
            </w:pPr>
            <w:r w:rsidRPr="005345AC">
              <w:rPr>
                <w:rFonts w:cs="David"/>
                <w:rtl/>
              </w:rPr>
              <w:t>סכום התשלום עבור השתתפות במכרז</w:t>
            </w:r>
          </w:p>
        </w:tc>
        <w:tc>
          <w:tcPr>
            <w:tcW w:w="4320" w:type="dxa"/>
          </w:tcPr>
          <w:p w14:paraId="24E0881F" w14:textId="77777777" w:rsidR="00EA51BC" w:rsidRPr="00915AE0" w:rsidRDefault="00EA51BC" w:rsidP="00F812ED">
            <w:pPr>
              <w:spacing w:before="60" w:after="60"/>
              <w:rPr>
                <w:rFonts w:cs="David"/>
              </w:rPr>
            </w:pPr>
            <w:r>
              <w:rPr>
                <w:rFonts w:cs="David" w:hint="cs"/>
                <w:rtl/>
              </w:rPr>
              <w:t xml:space="preserve"> </w:t>
            </w:r>
            <w:r w:rsidR="00AD3FAC">
              <w:rPr>
                <w:rFonts w:cs="David" w:hint="cs"/>
                <w:rtl/>
              </w:rPr>
              <w:t xml:space="preserve">   </w:t>
            </w:r>
            <w:r>
              <w:rPr>
                <w:rFonts w:cs="David" w:hint="cs"/>
                <w:rtl/>
              </w:rPr>
              <w:t xml:space="preserve">   </w:t>
            </w:r>
            <w:r w:rsidR="00F812ED">
              <w:rPr>
                <w:rFonts w:cs="David" w:hint="cs"/>
                <w:rtl/>
              </w:rPr>
              <w:t>250</w:t>
            </w:r>
            <w:r>
              <w:rPr>
                <w:rFonts w:cs="David" w:hint="cs"/>
                <w:rtl/>
              </w:rPr>
              <w:t xml:space="preserve"> ש"ח</w:t>
            </w:r>
          </w:p>
        </w:tc>
      </w:tr>
      <w:tr w:rsidR="00EA51BC" w:rsidRPr="005345AC" w14:paraId="7C09E82C" w14:textId="77777777" w:rsidTr="0018417F">
        <w:tc>
          <w:tcPr>
            <w:tcW w:w="3501" w:type="dxa"/>
          </w:tcPr>
          <w:p w14:paraId="37D0BAF3" w14:textId="77777777" w:rsidR="00EA51BC" w:rsidRPr="005345AC" w:rsidRDefault="00EA51BC" w:rsidP="0018417F">
            <w:pPr>
              <w:spacing w:before="60" w:after="60"/>
              <w:rPr>
                <w:rFonts w:cs="David"/>
                <w:rtl/>
              </w:rPr>
            </w:pPr>
            <w:r w:rsidRPr="005345AC">
              <w:rPr>
                <w:rFonts w:cs="David" w:hint="cs"/>
                <w:rtl/>
              </w:rPr>
              <w:t>יום פרסום המודעה בעיתונות</w:t>
            </w:r>
          </w:p>
        </w:tc>
        <w:tc>
          <w:tcPr>
            <w:tcW w:w="4320" w:type="dxa"/>
          </w:tcPr>
          <w:p w14:paraId="5DA0C747" w14:textId="77777777" w:rsidR="00EA51BC" w:rsidRPr="00915AE0" w:rsidRDefault="00EA51BC" w:rsidP="0018417F">
            <w:pPr>
              <w:spacing w:before="60" w:after="60"/>
              <w:rPr>
                <w:rFonts w:cs="David"/>
                <w:rtl/>
              </w:rPr>
            </w:pPr>
          </w:p>
        </w:tc>
      </w:tr>
      <w:tr w:rsidR="00EA51BC" w:rsidRPr="005345AC" w14:paraId="49257C00" w14:textId="77777777" w:rsidTr="0018417F">
        <w:tc>
          <w:tcPr>
            <w:tcW w:w="3501" w:type="dxa"/>
          </w:tcPr>
          <w:p w14:paraId="231CEA14" w14:textId="77777777" w:rsidR="00EA51BC" w:rsidRPr="005345AC" w:rsidRDefault="00EA51BC" w:rsidP="0018417F">
            <w:pPr>
              <w:spacing w:before="60" w:after="60"/>
              <w:rPr>
                <w:rFonts w:cs="David"/>
              </w:rPr>
            </w:pPr>
            <w:r w:rsidRPr="005345AC">
              <w:rPr>
                <w:rFonts w:cs="David"/>
                <w:rtl/>
              </w:rPr>
              <w:t>מועד אחרון להגשת שאלות הבהרה</w:t>
            </w:r>
          </w:p>
        </w:tc>
        <w:tc>
          <w:tcPr>
            <w:tcW w:w="4320" w:type="dxa"/>
          </w:tcPr>
          <w:p w14:paraId="274CD21D" w14:textId="77777777" w:rsidR="00EA51BC" w:rsidRPr="00915AE0" w:rsidRDefault="00EA51BC" w:rsidP="0018417F">
            <w:pPr>
              <w:spacing w:before="60" w:after="60"/>
              <w:rPr>
                <w:rFonts w:cs="David"/>
                <w:rtl/>
              </w:rPr>
            </w:pPr>
          </w:p>
        </w:tc>
      </w:tr>
      <w:tr w:rsidR="00EA51BC" w:rsidRPr="005345AC" w14:paraId="7FB61875" w14:textId="77777777" w:rsidTr="0018417F">
        <w:tc>
          <w:tcPr>
            <w:tcW w:w="3501" w:type="dxa"/>
          </w:tcPr>
          <w:p w14:paraId="3E12E132" w14:textId="77777777" w:rsidR="00EA51BC" w:rsidRPr="005345AC" w:rsidRDefault="00EA51BC" w:rsidP="0018417F">
            <w:pPr>
              <w:spacing w:before="60" w:after="60"/>
              <w:rPr>
                <w:rFonts w:cs="David"/>
                <w:rtl/>
              </w:rPr>
            </w:pPr>
            <w:r w:rsidRPr="005345AC">
              <w:rPr>
                <w:rFonts w:cs="David" w:hint="cs"/>
                <w:rtl/>
              </w:rPr>
              <w:t>מועד הפצת התשובות לשאלות ההבהרה</w:t>
            </w:r>
          </w:p>
        </w:tc>
        <w:tc>
          <w:tcPr>
            <w:tcW w:w="4320" w:type="dxa"/>
          </w:tcPr>
          <w:p w14:paraId="755602CB" w14:textId="77777777" w:rsidR="00EA51BC" w:rsidRPr="00915AE0" w:rsidRDefault="00EA51BC" w:rsidP="0018417F">
            <w:pPr>
              <w:spacing w:before="60" w:after="60"/>
              <w:rPr>
                <w:rFonts w:cs="David"/>
                <w:highlight w:val="yellow"/>
                <w:rtl/>
              </w:rPr>
            </w:pPr>
          </w:p>
        </w:tc>
      </w:tr>
      <w:tr w:rsidR="00EA51BC" w:rsidRPr="005345AC" w14:paraId="6A4BB69B" w14:textId="77777777" w:rsidTr="0018417F">
        <w:tc>
          <w:tcPr>
            <w:tcW w:w="3501" w:type="dxa"/>
          </w:tcPr>
          <w:p w14:paraId="07D5444E" w14:textId="77777777" w:rsidR="00EA51BC" w:rsidRPr="005345AC" w:rsidRDefault="00EA51BC" w:rsidP="0018417F">
            <w:pPr>
              <w:spacing w:before="60" w:after="60"/>
              <w:rPr>
                <w:rFonts w:cs="David"/>
              </w:rPr>
            </w:pPr>
            <w:r w:rsidRPr="005345AC">
              <w:rPr>
                <w:rFonts w:cs="David"/>
                <w:rtl/>
              </w:rPr>
              <w:t>מועד אחרון להגשת הצעה בתיבת המכרזים</w:t>
            </w:r>
          </w:p>
        </w:tc>
        <w:tc>
          <w:tcPr>
            <w:tcW w:w="4320" w:type="dxa"/>
          </w:tcPr>
          <w:p w14:paraId="1BAA2B4C" w14:textId="7F9C2618" w:rsidR="00EA51BC" w:rsidRPr="00915AE0" w:rsidRDefault="00BA0617" w:rsidP="0086015A">
            <w:pPr>
              <w:spacing w:before="60" w:after="60"/>
              <w:rPr>
                <w:rFonts w:cs="David"/>
                <w:rtl/>
              </w:rPr>
            </w:pPr>
            <w:r>
              <w:rPr>
                <w:rFonts w:cs="David" w:hint="cs"/>
                <w:rtl/>
              </w:rPr>
              <w:t xml:space="preserve">        </w:t>
            </w:r>
            <w:r w:rsidR="00493B02">
              <w:rPr>
                <w:rFonts w:cs="David" w:hint="cs"/>
                <w:rtl/>
              </w:rPr>
              <w:t>6</w:t>
            </w:r>
            <w:r w:rsidR="000535D6" w:rsidRPr="007B18AC">
              <w:rPr>
                <w:rFonts w:cs="David" w:hint="cs"/>
                <w:rtl/>
              </w:rPr>
              <w:t>.4.</w:t>
            </w:r>
            <w:r w:rsidR="00493B02">
              <w:rPr>
                <w:rFonts w:cs="David" w:hint="cs"/>
                <w:rtl/>
              </w:rPr>
              <w:t>25</w:t>
            </w:r>
            <w:r w:rsidR="007B000C" w:rsidRPr="007B18AC">
              <w:rPr>
                <w:rFonts w:cs="David" w:hint="cs"/>
                <w:rtl/>
              </w:rPr>
              <w:t xml:space="preserve"> </w:t>
            </w:r>
            <w:r w:rsidR="003935C3">
              <w:rPr>
                <w:rFonts w:cs="David" w:hint="cs"/>
                <w:rtl/>
              </w:rPr>
              <w:t>עד השעה 12.00</w:t>
            </w:r>
          </w:p>
        </w:tc>
      </w:tr>
      <w:tr w:rsidR="00EA51BC" w:rsidRPr="005345AC" w14:paraId="43212B73" w14:textId="77777777" w:rsidTr="0018417F">
        <w:tc>
          <w:tcPr>
            <w:tcW w:w="3501" w:type="dxa"/>
          </w:tcPr>
          <w:p w14:paraId="75A95AC1" w14:textId="77777777" w:rsidR="00EA51BC" w:rsidRPr="005345AC" w:rsidRDefault="00EA51BC" w:rsidP="00457EB8">
            <w:pPr>
              <w:spacing w:before="60" w:after="60"/>
              <w:rPr>
                <w:rFonts w:cs="David"/>
                <w:rtl/>
              </w:rPr>
            </w:pPr>
            <w:r w:rsidRPr="005345AC">
              <w:rPr>
                <w:rFonts w:cs="David" w:hint="cs"/>
                <w:rtl/>
              </w:rPr>
              <w:t xml:space="preserve">מועד מפגש </w:t>
            </w:r>
            <w:r w:rsidR="00457EB8">
              <w:rPr>
                <w:rFonts w:cs="David" w:hint="cs"/>
                <w:rtl/>
              </w:rPr>
              <w:t>מציעים</w:t>
            </w:r>
          </w:p>
        </w:tc>
        <w:tc>
          <w:tcPr>
            <w:tcW w:w="4320" w:type="dxa"/>
          </w:tcPr>
          <w:p w14:paraId="7D0BA761" w14:textId="77777777" w:rsidR="00EA51BC" w:rsidRPr="00915AE0" w:rsidRDefault="00EA51BC" w:rsidP="0018417F">
            <w:pPr>
              <w:spacing w:before="60" w:after="60"/>
              <w:rPr>
                <w:rFonts w:cs="David"/>
              </w:rPr>
            </w:pPr>
          </w:p>
        </w:tc>
      </w:tr>
      <w:tr w:rsidR="00EA51BC" w:rsidRPr="005345AC" w14:paraId="1110F1E1" w14:textId="77777777" w:rsidTr="0018417F">
        <w:tc>
          <w:tcPr>
            <w:tcW w:w="3501" w:type="dxa"/>
          </w:tcPr>
          <w:p w14:paraId="6A8CB450" w14:textId="77777777" w:rsidR="00EA51BC" w:rsidRPr="005345AC" w:rsidRDefault="00EA51BC" w:rsidP="0018417F">
            <w:pPr>
              <w:spacing w:before="60" w:after="60"/>
              <w:rPr>
                <w:rFonts w:cs="David"/>
                <w:rtl/>
              </w:rPr>
            </w:pPr>
            <w:r w:rsidRPr="005345AC">
              <w:rPr>
                <w:rFonts w:cs="David"/>
                <w:rtl/>
              </w:rPr>
              <w:t xml:space="preserve">תוקף ההצעה ותוקף הערבות </w:t>
            </w:r>
          </w:p>
          <w:p w14:paraId="32EE6397" w14:textId="77777777" w:rsidR="00EA51BC" w:rsidRPr="005345AC" w:rsidRDefault="00EA51BC" w:rsidP="0018417F">
            <w:pPr>
              <w:spacing w:before="60" w:after="60"/>
              <w:rPr>
                <w:rFonts w:cs="David"/>
              </w:rPr>
            </w:pPr>
            <w:r w:rsidRPr="005345AC">
              <w:rPr>
                <w:rFonts w:cs="David"/>
                <w:rtl/>
              </w:rPr>
              <w:t>בגין ההצעה</w:t>
            </w:r>
            <w:r>
              <w:rPr>
                <w:rFonts w:cs="David" w:hint="cs"/>
                <w:rtl/>
              </w:rPr>
              <w:t xml:space="preserve"> למכרז</w:t>
            </w:r>
          </w:p>
        </w:tc>
        <w:tc>
          <w:tcPr>
            <w:tcW w:w="4320" w:type="dxa"/>
          </w:tcPr>
          <w:p w14:paraId="7E6F5B5D" w14:textId="15542DEA" w:rsidR="00EA51BC" w:rsidRPr="00915AE0" w:rsidRDefault="00F37B96" w:rsidP="0018417F">
            <w:pPr>
              <w:spacing w:before="60" w:after="60"/>
              <w:rPr>
                <w:rFonts w:cs="David"/>
              </w:rPr>
            </w:pPr>
            <w:r>
              <w:rPr>
                <w:rFonts w:cs="David" w:hint="cs"/>
                <w:rtl/>
              </w:rPr>
              <w:t>4.6.20</w:t>
            </w:r>
            <w:r w:rsidR="00493B02">
              <w:rPr>
                <w:rFonts w:cs="David" w:hint="cs"/>
                <w:rtl/>
              </w:rPr>
              <w:t>25</w:t>
            </w:r>
            <w:r w:rsidR="001951BA">
              <w:rPr>
                <w:rFonts w:cs="David" w:hint="cs"/>
                <w:rtl/>
              </w:rPr>
              <w:t xml:space="preserve">   </w:t>
            </w:r>
          </w:p>
        </w:tc>
      </w:tr>
      <w:tr w:rsidR="00EA51BC" w:rsidRPr="005345AC" w14:paraId="38140B0F" w14:textId="77777777" w:rsidTr="0018417F">
        <w:tc>
          <w:tcPr>
            <w:tcW w:w="3501" w:type="dxa"/>
          </w:tcPr>
          <w:p w14:paraId="521BF837" w14:textId="77777777" w:rsidR="00EA51BC" w:rsidRPr="005345AC" w:rsidRDefault="00EA51BC" w:rsidP="0018417F">
            <w:pPr>
              <w:spacing w:before="60" w:after="60"/>
              <w:rPr>
                <w:rFonts w:cs="David"/>
                <w:rtl/>
              </w:rPr>
            </w:pPr>
            <w:r w:rsidRPr="005345AC">
              <w:rPr>
                <w:rFonts w:cs="David" w:hint="cs"/>
                <w:rtl/>
              </w:rPr>
              <w:t>סכום ערבות ההצעה למכרז</w:t>
            </w:r>
          </w:p>
        </w:tc>
        <w:tc>
          <w:tcPr>
            <w:tcW w:w="4320" w:type="dxa"/>
          </w:tcPr>
          <w:p w14:paraId="160E27A8" w14:textId="77777777" w:rsidR="00EA51BC" w:rsidRPr="00915AE0" w:rsidRDefault="00EA51BC" w:rsidP="00F812ED">
            <w:pPr>
              <w:spacing w:before="60" w:after="60"/>
              <w:rPr>
                <w:rFonts w:cs="David"/>
                <w:rtl/>
              </w:rPr>
            </w:pPr>
            <w:r w:rsidRPr="00915AE0">
              <w:rPr>
                <w:rFonts w:cs="David" w:hint="cs"/>
                <w:rtl/>
              </w:rPr>
              <w:t xml:space="preserve">   </w:t>
            </w:r>
            <w:r w:rsidR="00E279CB">
              <w:rPr>
                <w:rFonts w:cs="David" w:hint="cs"/>
                <w:rtl/>
              </w:rPr>
              <w:t xml:space="preserve">      2,</w:t>
            </w:r>
            <w:r w:rsidR="00F812ED">
              <w:rPr>
                <w:rFonts w:cs="David" w:hint="cs"/>
                <w:rtl/>
              </w:rPr>
              <w:t>0</w:t>
            </w:r>
            <w:r w:rsidR="00E279CB">
              <w:rPr>
                <w:rFonts w:cs="David" w:hint="cs"/>
                <w:rtl/>
              </w:rPr>
              <w:t xml:space="preserve">00 </w:t>
            </w:r>
            <w:r w:rsidR="003935C3">
              <w:rPr>
                <w:rFonts w:cs="David" w:hint="cs"/>
                <w:rtl/>
              </w:rPr>
              <w:t xml:space="preserve">₪ </w:t>
            </w:r>
          </w:p>
        </w:tc>
      </w:tr>
      <w:tr w:rsidR="00EA51BC" w:rsidRPr="005345AC" w14:paraId="17EB2400" w14:textId="77777777" w:rsidTr="0018417F">
        <w:tc>
          <w:tcPr>
            <w:tcW w:w="3501" w:type="dxa"/>
          </w:tcPr>
          <w:p w14:paraId="73F90CAC" w14:textId="77777777" w:rsidR="00EA51BC" w:rsidRPr="005345AC" w:rsidRDefault="00EA51BC" w:rsidP="00457EB8">
            <w:pPr>
              <w:spacing w:before="60" w:after="60"/>
              <w:rPr>
                <w:rFonts w:cs="David"/>
                <w:rtl/>
              </w:rPr>
            </w:pPr>
            <w:r>
              <w:rPr>
                <w:rFonts w:cs="David" w:hint="cs"/>
                <w:rtl/>
              </w:rPr>
              <w:t xml:space="preserve">סכום התמורה המרבי </w:t>
            </w:r>
          </w:p>
        </w:tc>
        <w:tc>
          <w:tcPr>
            <w:tcW w:w="4320" w:type="dxa"/>
          </w:tcPr>
          <w:p w14:paraId="3468149A" w14:textId="565A996D" w:rsidR="00EA51BC" w:rsidRPr="005345AC" w:rsidRDefault="00EA51BC" w:rsidP="0086015A">
            <w:pPr>
              <w:spacing w:before="60" w:after="60"/>
              <w:rPr>
                <w:rFonts w:cs="David"/>
                <w:rtl/>
              </w:rPr>
            </w:pPr>
            <w:r>
              <w:rPr>
                <w:rFonts w:cs="David" w:hint="cs"/>
                <w:rtl/>
              </w:rPr>
              <w:t xml:space="preserve">         </w:t>
            </w:r>
            <w:r w:rsidR="00B51BDE">
              <w:rPr>
                <w:rFonts w:cs="David" w:hint="cs"/>
                <w:rtl/>
              </w:rPr>
              <w:t>7268</w:t>
            </w:r>
            <w:r w:rsidR="00457EB8">
              <w:rPr>
                <w:rFonts w:cs="David" w:hint="cs"/>
                <w:rtl/>
              </w:rPr>
              <w:t xml:space="preserve"> ₪ לחודש כולל מע"מ</w:t>
            </w:r>
          </w:p>
        </w:tc>
      </w:tr>
    </w:tbl>
    <w:p w14:paraId="32D0D57D" w14:textId="77777777" w:rsidR="00EA51BC" w:rsidRDefault="00EA51BC" w:rsidP="00EA51BC">
      <w:pPr>
        <w:spacing w:before="120" w:line="320" w:lineRule="exact"/>
        <w:ind w:left="357"/>
        <w:jc w:val="both"/>
        <w:rPr>
          <w:rFonts w:cs="David"/>
          <w:rtl/>
        </w:rPr>
      </w:pPr>
      <w:bookmarkStart w:id="20" w:name="_Toc64691790"/>
      <w:bookmarkStart w:id="21" w:name="_Toc78122915"/>
      <w:bookmarkStart w:id="22" w:name="_Toc78167846"/>
      <w:r w:rsidRPr="005345AC">
        <w:rPr>
          <w:rFonts w:cs="David"/>
          <w:rtl/>
        </w:rPr>
        <w:t xml:space="preserve">במקרה של אי התאמה בין הרשום בטבלה לעיל לבין הרשום בגוף המכרז, יקבעו הנתונים הרשומים בטבלה זו. </w:t>
      </w:r>
    </w:p>
    <w:p w14:paraId="109AECD0" w14:textId="77777777" w:rsidR="00457EB8" w:rsidRDefault="00457EB8" w:rsidP="00EA51BC">
      <w:pPr>
        <w:spacing w:before="120" w:line="320" w:lineRule="exact"/>
        <w:ind w:left="357"/>
        <w:jc w:val="both"/>
        <w:rPr>
          <w:rFonts w:cs="David"/>
          <w:rtl/>
        </w:rPr>
      </w:pPr>
    </w:p>
    <w:p w14:paraId="227B9738" w14:textId="77777777" w:rsidR="00893C2C" w:rsidRPr="005345AC" w:rsidRDefault="00893C2C" w:rsidP="00EA51BC">
      <w:pPr>
        <w:spacing w:before="120" w:line="320" w:lineRule="exact"/>
        <w:ind w:left="357"/>
        <w:jc w:val="both"/>
        <w:rPr>
          <w:rFonts w:cs="David"/>
          <w:rtl/>
        </w:rPr>
      </w:pPr>
    </w:p>
    <w:p w14:paraId="7A6506E6" w14:textId="77777777" w:rsidR="00EA51BC" w:rsidRPr="005345AC" w:rsidRDefault="00EA51BC" w:rsidP="00866CBF">
      <w:pPr>
        <w:numPr>
          <w:ilvl w:val="0"/>
          <w:numId w:val="37"/>
        </w:numPr>
        <w:spacing w:before="240" w:after="120" w:line="320" w:lineRule="exact"/>
        <w:jc w:val="both"/>
        <w:outlineLvl w:val="0"/>
        <w:rPr>
          <w:rFonts w:cs="David"/>
          <w:b/>
          <w:bCs/>
          <w:kern w:val="32"/>
          <w:u w:val="single"/>
          <w:rtl/>
          <w:lang w:val="pl-PL"/>
        </w:rPr>
      </w:pPr>
      <w:bookmarkStart w:id="23" w:name="_Toc200819055"/>
      <w:bookmarkStart w:id="24" w:name="_Toc204289392"/>
      <w:bookmarkStart w:id="25" w:name="_Toc266637459"/>
      <w:bookmarkEnd w:id="20"/>
      <w:bookmarkEnd w:id="21"/>
      <w:bookmarkEnd w:id="22"/>
      <w:r w:rsidRPr="005345AC">
        <w:rPr>
          <w:rFonts w:cs="David"/>
          <w:b/>
          <w:bCs/>
          <w:kern w:val="32"/>
          <w:u w:val="single"/>
          <w:rtl/>
          <w:lang w:val="pl-PL"/>
        </w:rPr>
        <w:t>הגדרות</w:t>
      </w:r>
      <w:bookmarkEnd w:id="17"/>
      <w:bookmarkEnd w:id="23"/>
      <w:bookmarkEnd w:id="24"/>
      <w:bookmarkEnd w:id="25"/>
    </w:p>
    <w:p w14:paraId="10C6914E" w14:textId="77777777" w:rsidR="00EA51BC" w:rsidRPr="005345AC" w:rsidRDefault="00EA51BC" w:rsidP="00EA51BC">
      <w:pPr>
        <w:spacing w:before="240" w:after="120" w:line="320" w:lineRule="exact"/>
        <w:ind w:left="800"/>
        <w:jc w:val="both"/>
        <w:outlineLvl w:val="2"/>
        <w:rPr>
          <w:rFonts w:cs="David"/>
          <w:b/>
          <w:bCs/>
          <w:u w:val="single"/>
        </w:rPr>
      </w:pPr>
      <w:bookmarkStart w:id="26" w:name="_Toc200819056"/>
      <w:bookmarkStart w:id="27" w:name="_Toc204289393"/>
      <w:bookmarkStart w:id="28" w:name="_Toc266637460"/>
      <w:r w:rsidRPr="005345AC">
        <w:rPr>
          <w:rFonts w:cs="David"/>
          <w:b/>
          <w:bCs/>
          <w:u w:val="single"/>
          <w:rtl/>
        </w:rPr>
        <w:t>הגדרות כלליות</w:t>
      </w:r>
      <w:bookmarkEnd w:id="26"/>
      <w:bookmarkEnd w:id="27"/>
      <w:bookmarkEnd w:id="28"/>
    </w:p>
    <w:tbl>
      <w:tblPr>
        <w:bidiVisual/>
        <w:tblW w:w="8901" w:type="dxa"/>
        <w:tblInd w:w="467" w:type="dxa"/>
        <w:tblLook w:val="0000" w:firstRow="0" w:lastRow="0" w:firstColumn="0" w:lastColumn="0" w:noHBand="0" w:noVBand="0"/>
      </w:tblPr>
      <w:tblGrid>
        <w:gridCol w:w="2844"/>
        <w:gridCol w:w="6057"/>
      </w:tblGrid>
      <w:tr w:rsidR="00EA51BC" w:rsidRPr="005345AC" w14:paraId="6A9F54D0" w14:textId="77777777" w:rsidTr="005C3388">
        <w:trPr>
          <w:cantSplit/>
        </w:trPr>
        <w:tc>
          <w:tcPr>
            <w:tcW w:w="2844" w:type="dxa"/>
          </w:tcPr>
          <w:p w14:paraId="2CC1189B" w14:textId="77777777" w:rsidR="00EA51BC" w:rsidRPr="005345AC" w:rsidRDefault="00EA51BC" w:rsidP="005C3388">
            <w:pPr>
              <w:spacing w:before="60" w:after="60" w:line="360" w:lineRule="auto"/>
              <w:rPr>
                <w:rFonts w:cs="David"/>
              </w:rPr>
            </w:pPr>
            <w:bookmarkStart w:id="29" w:name="_Toc200819057"/>
            <w:bookmarkStart w:id="30" w:name="_Toc204289394"/>
            <w:bookmarkStart w:id="31" w:name="_Toc64691791"/>
            <w:bookmarkStart w:id="32" w:name="_Toc78122916"/>
            <w:bookmarkStart w:id="33" w:name="_Toc78167847"/>
            <w:bookmarkStart w:id="34" w:name="_Toc135452221"/>
            <w:r w:rsidRPr="005345AC">
              <w:rPr>
                <w:rFonts w:cs="David"/>
                <w:rtl/>
              </w:rPr>
              <w:t>המכרז או מסמכי</w:t>
            </w:r>
            <w:r w:rsidR="005C3388">
              <w:rPr>
                <w:rFonts w:cs="David" w:hint="cs"/>
                <w:rtl/>
              </w:rPr>
              <w:t xml:space="preserve"> </w:t>
            </w:r>
            <w:r w:rsidRPr="005345AC">
              <w:rPr>
                <w:rFonts w:cs="David"/>
                <w:rtl/>
              </w:rPr>
              <w:t>המכרז</w:t>
            </w:r>
            <w:r w:rsidRPr="005345AC">
              <w:rPr>
                <w:rFonts w:cs="David" w:hint="cs"/>
                <w:rtl/>
              </w:rPr>
              <w:t xml:space="preserve">   </w:t>
            </w:r>
            <w:r w:rsidR="005C3388">
              <w:rPr>
                <w:rFonts w:cs="David" w:hint="cs"/>
                <w:rtl/>
              </w:rPr>
              <w:t>-</w:t>
            </w:r>
          </w:p>
        </w:tc>
        <w:tc>
          <w:tcPr>
            <w:tcW w:w="6057" w:type="dxa"/>
          </w:tcPr>
          <w:p w14:paraId="06D9BFCA" w14:textId="77777777" w:rsidR="00EA51BC" w:rsidRPr="005345AC" w:rsidRDefault="00EA51BC" w:rsidP="0018417F">
            <w:pPr>
              <w:spacing w:before="60" w:after="60" w:line="360" w:lineRule="auto"/>
              <w:rPr>
                <w:rFonts w:cs="David"/>
              </w:rPr>
            </w:pPr>
            <w:r w:rsidRPr="005345AC">
              <w:rPr>
                <w:rFonts w:cs="David"/>
                <w:rtl/>
              </w:rPr>
              <w:t>מכרז זה על נספחיו, דרישותיו, תנאיו וחלקיו.</w:t>
            </w:r>
          </w:p>
        </w:tc>
      </w:tr>
      <w:tr w:rsidR="00EA51BC" w:rsidRPr="005345AC" w14:paraId="3B5C73EA" w14:textId="77777777" w:rsidTr="005C3388">
        <w:trPr>
          <w:cantSplit/>
        </w:trPr>
        <w:tc>
          <w:tcPr>
            <w:tcW w:w="2844" w:type="dxa"/>
          </w:tcPr>
          <w:p w14:paraId="7D85A4BF" w14:textId="77777777" w:rsidR="00EA51BC" w:rsidRPr="005345AC" w:rsidRDefault="00EA51BC" w:rsidP="0018417F">
            <w:pPr>
              <w:spacing w:before="60" w:after="60" w:line="360" w:lineRule="auto"/>
              <w:rPr>
                <w:rFonts w:cs="David"/>
              </w:rPr>
            </w:pPr>
            <w:r w:rsidRPr="005345AC">
              <w:rPr>
                <w:rFonts w:cs="David"/>
                <w:rtl/>
              </w:rPr>
              <w:t>הצעה</w:t>
            </w:r>
            <w:r w:rsidRPr="005345AC">
              <w:rPr>
                <w:rFonts w:cs="David" w:hint="cs"/>
                <w:rtl/>
              </w:rPr>
              <w:t xml:space="preserve">                     -</w:t>
            </w:r>
          </w:p>
        </w:tc>
        <w:tc>
          <w:tcPr>
            <w:tcW w:w="6057" w:type="dxa"/>
          </w:tcPr>
          <w:p w14:paraId="0B0E36E4" w14:textId="77777777" w:rsidR="00EA51BC" w:rsidRPr="005345AC" w:rsidRDefault="00EA51BC" w:rsidP="0018417F">
            <w:pPr>
              <w:spacing w:before="60" w:after="60" w:line="360" w:lineRule="auto"/>
              <w:rPr>
                <w:rFonts w:cs="David"/>
              </w:rPr>
            </w:pPr>
            <w:r w:rsidRPr="005345AC">
              <w:rPr>
                <w:rFonts w:cs="David"/>
                <w:rtl/>
              </w:rPr>
              <w:t>הצעת המציע למכרז על כל נספחי</w:t>
            </w:r>
            <w:r>
              <w:rPr>
                <w:rFonts w:cs="David" w:hint="cs"/>
                <w:rtl/>
              </w:rPr>
              <w:t>ו</w:t>
            </w:r>
            <w:r w:rsidRPr="005345AC">
              <w:rPr>
                <w:rFonts w:cs="David"/>
                <w:rtl/>
              </w:rPr>
              <w:t>, דרישותיו, תנאיו וחלקיו</w:t>
            </w:r>
            <w:r w:rsidRPr="005345AC">
              <w:rPr>
                <w:rFonts w:cs="David" w:hint="cs"/>
                <w:rtl/>
              </w:rPr>
              <w:t>.</w:t>
            </w:r>
          </w:p>
        </w:tc>
      </w:tr>
      <w:tr w:rsidR="00EA51BC" w:rsidRPr="005345AC" w14:paraId="6AFF8269" w14:textId="77777777" w:rsidTr="005C3388">
        <w:trPr>
          <w:cantSplit/>
        </w:trPr>
        <w:tc>
          <w:tcPr>
            <w:tcW w:w="2844" w:type="dxa"/>
          </w:tcPr>
          <w:p w14:paraId="64D79C7E" w14:textId="77777777" w:rsidR="00EA51BC" w:rsidRPr="005345AC" w:rsidRDefault="00EA51BC" w:rsidP="0018417F">
            <w:pPr>
              <w:spacing w:before="60" w:after="60" w:line="360" w:lineRule="auto"/>
              <w:rPr>
                <w:rFonts w:cs="David"/>
              </w:rPr>
            </w:pPr>
            <w:r w:rsidRPr="005345AC">
              <w:rPr>
                <w:rFonts w:cs="David"/>
                <w:rtl/>
              </w:rPr>
              <w:t>ועדת מכרזים</w:t>
            </w:r>
            <w:r w:rsidRPr="005345AC">
              <w:rPr>
                <w:rFonts w:cs="David" w:hint="cs"/>
                <w:rtl/>
              </w:rPr>
              <w:t xml:space="preserve">        -</w:t>
            </w:r>
          </w:p>
        </w:tc>
        <w:tc>
          <w:tcPr>
            <w:tcW w:w="6057" w:type="dxa"/>
          </w:tcPr>
          <w:p w14:paraId="3E9B685D" w14:textId="77777777" w:rsidR="00EA51BC" w:rsidRPr="005345AC" w:rsidRDefault="00EA51BC" w:rsidP="0018417F">
            <w:pPr>
              <w:spacing w:before="60" w:after="60" w:line="360" w:lineRule="auto"/>
              <w:rPr>
                <w:rFonts w:cs="David"/>
              </w:rPr>
            </w:pPr>
            <w:r w:rsidRPr="005345AC">
              <w:rPr>
                <w:rFonts w:cs="David"/>
                <w:rtl/>
              </w:rPr>
              <w:t xml:space="preserve">ועדת </w:t>
            </w:r>
            <w:r w:rsidRPr="005345AC">
              <w:rPr>
                <w:rFonts w:cs="David" w:hint="cs"/>
                <w:rtl/>
              </w:rPr>
              <w:t>המכרזים של המועצה המקומית חצור הגלילית.</w:t>
            </w:r>
            <w:r w:rsidRPr="005345AC">
              <w:rPr>
                <w:rFonts w:cs="David"/>
                <w:rtl/>
              </w:rPr>
              <w:t xml:space="preserve"> </w:t>
            </w:r>
          </w:p>
        </w:tc>
      </w:tr>
      <w:tr w:rsidR="00EA51BC" w:rsidRPr="005345AC" w14:paraId="004F5A70" w14:textId="77777777" w:rsidTr="005C3388">
        <w:trPr>
          <w:cantSplit/>
        </w:trPr>
        <w:tc>
          <w:tcPr>
            <w:tcW w:w="2844" w:type="dxa"/>
          </w:tcPr>
          <w:p w14:paraId="673AF30C" w14:textId="77777777" w:rsidR="00EA51BC" w:rsidRPr="005345AC" w:rsidRDefault="00EA51BC" w:rsidP="0018417F">
            <w:pPr>
              <w:spacing w:before="60" w:after="60" w:line="360" w:lineRule="auto"/>
              <w:rPr>
                <w:rFonts w:cs="David"/>
              </w:rPr>
            </w:pPr>
            <w:r w:rsidRPr="005345AC">
              <w:rPr>
                <w:rFonts w:cs="David"/>
                <w:rtl/>
              </w:rPr>
              <w:t>זוכה</w:t>
            </w:r>
            <w:r w:rsidRPr="005345AC">
              <w:rPr>
                <w:rFonts w:cs="David" w:hint="cs"/>
                <w:rtl/>
              </w:rPr>
              <w:t xml:space="preserve">                      -     </w:t>
            </w:r>
          </w:p>
        </w:tc>
        <w:tc>
          <w:tcPr>
            <w:tcW w:w="6057" w:type="dxa"/>
          </w:tcPr>
          <w:p w14:paraId="5B8B0BC5" w14:textId="77777777" w:rsidR="00EA51BC" w:rsidRPr="005345AC" w:rsidRDefault="00EA51BC" w:rsidP="0018417F">
            <w:pPr>
              <w:spacing w:before="60" w:after="60" w:line="360" w:lineRule="auto"/>
              <w:rPr>
                <w:rFonts w:cs="David"/>
              </w:rPr>
            </w:pPr>
            <w:r w:rsidRPr="005345AC">
              <w:rPr>
                <w:rFonts w:cs="David"/>
                <w:rtl/>
              </w:rPr>
              <w:t>מציע אשר הצעתו הוכרזה ע</w:t>
            </w:r>
            <w:r w:rsidRPr="005345AC">
              <w:rPr>
                <w:rFonts w:cs="David" w:hint="cs"/>
                <w:rtl/>
              </w:rPr>
              <w:t>ל ידי</w:t>
            </w:r>
            <w:r w:rsidRPr="005345AC">
              <w:rPr>
                <w:rFonts w:cs="David"/>
                <w:rtl/>
              </w:rPr>
              <w:t xml:space="preserve"> ועדת המכרזים כזוכה במכרז</w:t>
            </w:r>
            <w:r>
              <w:rPr>
                <w:rFonts w:cs="David" w:hint="cs"/>
                <w:rtl/>
              </w:rPr>
              <w:t xml:space="preserve"> ואושרה על ידי ראש המועצה</w:t>
            </w:r>
            <w:r w:rsidRPr="005345AC">
              <w:rPr>
                <w:rFonts w:cs="David" w:hint="cs"/>
                <w:rtl/>
              </w:rPr>
              <w:t>.</w:t>
            </w:r>
          </w:p>
        </w:tc>
      </w:tr>
      <w:tr w:rsidR="00EA51BC" w:rsidRPr="005345AC" w14:paraId="5A66C745" w14:textId="77777777" w:rsidTr="005C3388">
        <w:trPr>
          <w:cantSplit/>
        </w:trPr>
        <w:tc>
          <w:tcPr>
            <w:tcW w:w="2844" w:type="dxa"/>
          </w:tcPr>
          <w:p w14:paraId="7F4D344E" w14:textId="77777777" w:rsidR="00EA51BC" w:rsidRPr="005345AC" w:rsidRDefault="00EA51BC" w:rsidP="0018417F">
            <w:pPr>
              <w:spacing w:before="60" w:after="60" w:line="360" w:lineRule="auto"/>
              <w:rPr>
                <w:rFonts w:cs="David"/>
              </w:rPr>
            </w:pPr>
            <w:r w:rsidRPr="005345AC">
              <w:rPr>
                <w:rFonts w:cs="David"/>
                <w:rtl/>
              </w:rPr>
              <w:t>חוזה התקשרות</w:t>
            </w:r>
            <w:r w:rsidRPr="005345AC">
              <w:rPr>
                <w:rFonts w:cs="David" w:hint="cs"/>
                <w:rtl/>
              </w:rPr>
              <w:t xml:space="preserve">     - </w:t>
            </w:r>
          </w:p>
        </w:tc>
        <w:tc>
          <w:tcPr>
            <w:tcW w:w="6057" w:type="dxa"/>
          </w:tcPr>
          <w:p w14:paraId="4FDC8853" w14:textId="77777777" w:rsidR="00EA51BC" w:rsidRPr="005345AC" w:rsidRDefault="00EA51BC" w:rsidP="002C2554">
            <w:pPr>
              <w:spacing w:before="60" w:after="60" w:line="360" w:lineRule="auto"/>
              <w:rPr>
                <w:rFonts w:cs="David"/>
              </w:rPr>
            </w:pPr>
            <w:r w:rsidRPr="005345AC">
              <w:rPr>
                <w:rFonts w:cs="David"/>
                <w:rtl/>
              </w:rPr>
              <w:t>חוזה ההתקשרות המצורף כנספח</w:t>
            </w:r>
            <w:r w:rsidR="00DD7855">
              <w:rPr>
                <w:rFonts w:cs="David" w:hint="cs"/>
                <w:rtl/>
              </w:rPr>
              <w:t xml:space="preserve"> </w:t>
            </w:r>
            <w:r w:rsidR="002C2554">
              <w:rPr>
                <w:rFonts w:cs="David" w:hint="cs"/>
                <w:rtl/>
              </w:rPr>
              <w:t>ה</w:t>
            </w:r>
            <w:r w:rsidR="00DD7855">
              <w:rPr>
                <w:rFonts w:cs="David" w:hint="cs"/>
                <w:rtl/>
              </w:rPr>
              <w:t>'</w:t>
            </w:r>
            <w:r w:rsidRPr="005345AC">
              <w:rPr>
                <w:rFonts w:cs="David" w:hint="cs"/>
                <w:rtl/>
              </w:rPr>
              <w:t xml:space="preserve"> </w:t>
            </w:r>
            <w:r w:rsidRPr="005345AC">
              <w:rPr>
                <w:rFonts w:cs="David"/>
                <w:rtl/>
              </w:rPr>
              <w:t>למכרז זה.</w:t>
            </w:r>
          </w:p>
        </w:tc>
      </w:tr>
      <w:tr w:rsidR="00EA51BC" w:rsidRPr="005345AC" w14:paraId="28F7BDDD" w14:textId="77777777" w:rsidTr="005C3388">
        <w:trPr>
          <w:cantSplit/>
        </w:trPr>
        <w:tc>
          <w:tcPr>
            <w:tcW w:w="2844" w:type="dxa"/>
          </w:tcPr>
          <w:p w14:paraId="33F78A38" w14:textId="77777777" w:rsidR="00EA51BC" w:rsidRPr="005345AC" w:rsidRDefault="00EA51BC" w:rsidP="0018417F">
            <w:pPr>
              <w:spacing w:line="360" w:lineRule="auto"/>
              <w:rPr>
                <w:rFonts w:cs="David"/>
                <w:rtl/>
              </w:rPr>
            </w:pPr>
            <w:r w:rsidRPr="005345AC">
              <w:rPr>
                <w:rFonts w:cs="David"/>
                <w:rtl/>
              </w:rPr>
              <w:t xml:space="preserve">מציע </w:t>
            </w:r>
            <w:r w:rsidRPr="005345AC">
              <w:rPr>
                <w:rFonts w:cs="David" w:hint="cs"/>
                <w:rtl/>
              </w:rPr>
              <w:t xml:space="preserve">                  </w:t>
            </w:r>
            <w:r>
              <w:rPr>
                <w:rFonts w:cs="David" w:hint="cs"/>
                <w:rtl/>
              </w:rPr>
              <w:t xml:space="preserve">   -</w:t>
            </w:r>
          </w:p>
          <w:p w14:paraId="3A7E4C41" w14:textId="77777777" w:rsidR="00EA51BC" w:rsidRPr="005345AC" w:rsidRDefault="00EA51BC" w:rsidP="0018417F">
            <w:pPr>
              <w:rPr>
                <w:rFonts w:cs="David"/>
                <w:rtl/>
              </w:rPr>
            </w:pPr>
          </w:p>
        </w:tc>
        <w:tc>
          <w:tcPr>
            <w:tcW w:w="6057" w:type="dxa"/>
          </w:tcPr>
          <w:p w14:paraId="1A401F26" w14:textId="77777777" w:rsidR="00EA51BC" w:rsidRPr="005345AC" w:rsidRDefault="00457EB8" w:rsidP="00457EB8">
            <w:pPr>
              <w:rPr>
                <w:rFonts w:cs="David"/>
              </w:rPr>
            </w:pPr>
            <w:r>
              <w:rPr>
                <w:rFonts w:cs="David" w:hint="cs"/>
                <w:rtl/>
              </w:rPr>
              <w:t>יועץ</w:t>
            </w:r>
            <w:r w:rsidR="00EA51BC" w:rsidRPr="005345AC">
              <w:rPr>
                <w:rFonts w:cs="David" w:hint="cs"/>
                <w:rtl/>
              </w:rPr>
              <w:t xml:space="preserve"> ש</w:t>
            </w:r>
            <w:r w:rsidR="00EA51BC" w:rsidRPr="005345AC">
              <w:rPr>
                <w:rFonts w:cs="David"/>
                <w:rtl/>
              </w:rPr>
              <w:t>הגיש הצעה למכרז</w:t>
            </w:r>
            <w:r w:rsidR="00EA51BC" w:rsidRPr="005345AC">
              <w:rPr>
                <w:rFonts w:cs="David" w:hint="cs"/>
                <w:rtl/>
              </w:rPr>
              <w:t>.</w:t>
            </w:r>
          </w:p>
        </w:tc>
      </w:tr>
      <w:tr w:rsidR="00EA51BC" w:rsidRPr="005345AC" w14:paraId="67ADFF67" w14:textId="77777777" w:rsidTr="005C3388">
        <w:trPr>
          <w:cantSplit/>
        </w:trPr>
        <w:tc>
          <w:tcPr>
            <w:tcW w:w="2844" w:type="dxa"/>
          </w:tcPr>
          <w:p w14:paraId="433B7E95" w14:textId="77777777" w:rsidR="00EA51BC" w:rsidRPr="005345AC" w:rsidRDefault="00EA51BC" w:rsidP="00457EB8">
            <w:pPr>
              <w:rPr>
                <w:rFonts w:cs="David"/>
              </w:rPr>
            </w:pPr>
            <w:r w:rsidRPr="005345AC">
              <w:rPr>
                <w:rFonts w:cs="David" w:hint="cs"/>
                <w:rtl/>
              </w:rPr>
              <w:t xml:space="preserve">המועצה    </w:t>
            </w:r>
            <w:r>
              <w:rPr>
                <w:rFonts w:cs="David" w:hint="cs"/>
                <w:rtl/>
              </w:rPr>
              <w:t xml:space="preserve">  </w:t>
            </w:r>
            <w:r w:rsidRPr="005345AC">
              <w:rPr>
                <w:rFonts w:cs="David" w:hint="cs"/>
                <w:rtl/>
              </w:rPr>
              <w:t xml:space="preserve">           -</w:t>
            </w:r>
            <w:r>
              <w:rPr>
                <w:rFonts w:cs="David" w:hint="cs"/>
                <w:rtl/>
              </w:rPr>
              <w:t xml:space="preserve">     </w:t>
            </w:r>
          </w:p>
        </w:tc>
        <w:tc>
          <w:tcPr>
            <w:tcW w:w="6057" w:type="dxa"/>
          </w:tcPr>
          <w:p w14:paraId="5C73F5EA" w14:textId="77777777" w:rsidR="00EA51BC" w:rsidRPr="005345AC" w:rsidRDefault="00EA51BC" w:rsidP="0018417F">
            <w:pPr>
              <w:spacing w:before="60" w:after="60" w:line="360" w:lineRule="auto"/>
              <w:rPr>
                <w:rFonts w:cs="David"/>
              </w:rPr>
            </w:pPr>
            <w:r w:rsidRPr="005345AC">
              <w:rPr>
                <w:rFonts w:cs="David" w:hint="cs"/>
                <w:rtl/>
              </w:rPr>
              <w:t>המועצה המקומית חצור הגלילית.</w:t>
            </w:r>
          </w:p>
        </w:tc>
      </w:tr>
      <w:tr w:rsidR="00EA51BC" w:rsidRPr="005345AC" w14:paraId="40D1BD2B" w14:textId="77777777" w:rsidTr="005C3388">
        <w:trPr>
          <w:cantSplit/>
        </w:trPr>
        <w:tc>
          <w:tcPr>
            <w:tcW w:w="2844" w:type="dxa"/>
          </w:tcPr>
          <w:p w14:paraId="192BF3C1" w14:textId="77777777" w:rsidR="00EA51BC" w:rsidRPr="005345AC" w:rsidRDefault="00EA51BC" w:rsidP="0018417F">
            <w:pPr>
              <w:spacing w:before="60" w:after="60" w:line="360" w:lineRule="auto"/>
              <w:rPr>
                <w:rFonts w:cs="David"/>
              </w:rPr>
            </w:pPr>
            <w:r w:rsidRPr="005345AC">
              <w:rPr>
                <w:rFonts w:cs="David"/>
                <w:rtl/>
              </w:rPr>
              <w:t xml:space="preserve">תקופת </w:t>
            </w:r>
            <w:r w:rsidRPr="005345AC">
              <w:rPr>
                <w:rFonts w:cs="David" w:hint="cs"/>
                <w:rtl/>
              </w:rPr>
              <w:t xml:space="preserve">                 -</w:t>
            </w:r>
            <w:r w:rsidRPr="005345AC">
              <w:rPr>
                <w:rFonts w:cs="David"/>
                <w:rtl/>
              </w:rPr>
              <w:t>ההתקשרות</w:t>
            </w:r>
          </w:p>
        </w:tc>
        <w:tc>
          <w:tcPr>
            <w:tcW w:w="6057" w:type="dxa"/>
          </w:tcPr>
          <w:p w14:paraId="4632E4B7" w14:textId="77777777" w:rsidR="00EA51BC" w:rsidRDefault="00EA51BC" w:rsidP="00457EB8">
            <w:pPr>
              <w:spacing w:before="60" w:after="60" w:line="360" w:lineRule="auto"/>
              <w:rPr>
                <w:rFonts w:cs="David"/>
                <w:rtl/>
              </w:rPr>
            </w:pPr>
            <w:r w:rsidRPr="005345AC">
              <w:rPr>
                <w:rFonts w:cs="David"/>
                <w:rtl/>
              </w:rPr>
              <w:t xml:space="preserve">פרק הזמן המתחיל במועד החתימה על ההסכם ועד היום האחרון </w:t>
            </w:r>
            <w:r>
              <w:rPr>
                <w:rFonts w:cs="David" w:hint="cs"/>
                <w:rtl/>
              </w:rPr>
              <w:t>ל</w:t>
            </w:r>
            <w:r w:rsidR="00457EB8">
              <w:rPr>
                <w:rFonts w:cs="David" w:hint="cs"/>
                <w:rtl/>
              </w:rPr>
              <w:t>מתן השירות</w:t>
            </w:r>
            <w:r w:rsidRPr="005345AC">
              <w:rPr>
                <w:rFonts w:cs="David"/>
                <w:rtl/>
              </w:rPr>
              <w:t>.</w:t>
            </w:r>
          </w:p>
          <w:p w14:paraId="297D23C3" w14:textId="77777777" w:rsidR="00EA51BC" w:rsidRPr="005345AC" w:rsidRDefault="00EA51BC" w:rsidP="0018417F">
            <w:pPr>
              <w:spacing w:before="60" w:after="60"/>
              <w:rPr>
                <w:rFonts w:cs="David"/>
              </w:rPr>
            </w:pPr>
          </w:p>
        </w:tc>
      </w:tr>
    </w:tbl>
    <w:p w14:paraId="4952DF7B" w14:textId="77777777" w:rsidR="00EA51BC" w:rsidRPr="005345AC" w:rsidRDefault="00EA51BC" w:rsidP="00866CBF">
      <w:pPr>
        <w:numPr>
          <w:ilvl w:val="0"/>
          <w:numId w:val="37"/>
        </w:numPr>
        <w:spacing w:line="320" w:lineRule="exact"/>
        <w:jc w:val="both"/>
        <w:outlineLvl w:val="2"/>
        <w:rPr>
          <w:rFonts w:cs="David"/>
          <w:b/>
          <w:bCs/>
          <w:u w:val="single"/>
          <w:rtl/>
        </w:rPr>
      </w:pPr>
      <w:bookmarkStart w:id="35" w:name="_Toc243067632"/>
      <w:bookmarkStart w:id="36" w:name="_Toc266637463"/>
      <w:bookmarkStart w:id="37" w:name="_Toc204289397"/>
      <w:bookmarkStart w:id="38" w:name="_Toc203374472"/>
      <w:bookmarkStart w:id="39" w:name="_Toc12363409"/>
      <w:bookmarkStart w:id="40" w:name="_Toc64691800"/>
      <w:bookmarkStart w:id="41" w:name="_Toc78122963"/>
      <w:bookmarkStart w:id="42" w:name="_Toc78167892"/>
      <w:bookmarkStart w:id="43" w:name="_Toc135452268"/>
      <w:bookmarkStart w:id="44" w:name="_Toc200819058"/>
      <w:bookmarkEnd w:id="29"/>
      <w:bookmarkEnd w:id="30"/>
      <w:bookmarkEnd w:id="31"/>
      <w:bookmarkEnd w:id="32"/>
      <w:bookmarkEnd w:id="33"/>
      <w:bookmarkEnd w:id="34"/>
      <w:r w:rsidRPr="005345AC">
        <w:rPr>
          <w:rFonts w:cs="David"/>
          <w:b/>
          <w:bCs/>
          <w:u w:val="single"/>
          <w:rtl/>
        </w:rPr>
        <w:t>תשלום עבור השתתפות במכרז</w:t>
      </w:r>
      <w:bookmarkEnd w:id="35"/>
      <w:bookmarkEnd w:id="36"/>
    </w:p>
    <w:p w14:paraId="0B5448C1" w14:textId="77777777" w:rsidR="00EA51BC" w:rsidRPr="005345AC" w:rsidRDefault="00EA51BC" w:rsidP="00E317E0">
      <w:pPr>
        <w:numPr>
          <w:ilvl w:val="0"/>
          <w:numId w:val="32"/>
        </w:numPr>
        <w:spacing w:before="120" w:line="320" w:lineRule="exact"/>
        <w:jc w:val="both"/>
        <w:rPr>
          <w:rFonts w:cs="David"/>
          <w:sz w:val="22"/>
        </w:rPr>
      </w:pPr>
      <w:r>
        <w:rPr>
          <w:rFonts w:cs="David" w:hint="cs"/>
          <w:sz w:val="22"/>
          <w:rtl/>
        </w:rPr>
        <w:t xml:space="preserve">את מסמכי המכרז והחומר הנלווה ניתן לרכוש תמורת סך של </w:t>
      </w:r>
      <w:r w:rsidR="00E317E0">
        <w:rPr>
          <w:rFonts w:cs="David" w:hint="cs"/>
          <w:sz w:val="22"/>
          <w:rtl/>
        </w:rPr>
        <w:t>250</w:t>
      </w:r>
      <w:r w:rsidR="00893C2C">
        <w:rPr>
          <w:rFonts w:cs="David" w:hint="cs"/>
          <w:sz w:val="22"/>
          <w:rtl/>
        </w:rPr>
        <w:t xml:space="preserve"> </w:t>
      </w:r>
      <w:r w:rsidRPr="005345AC">
        <w:rPr>
          <w:rFonts w:cs="David" w:hint="cs"/>
          <w:sz w:val="22"/>
          <w:rtl/>
        </w:rPr>
        <w:t>ש"ח</w:t>
      </w:r>
      <w:r w:rsidRPr="005345AC">
        <w:rPr>
          <w:rFonts w:cs="David"/>
          <w:sz w:val="22"/>
          <w:rtl/>
        </w:rPr>
        <w:t xml:space="preserve"> לפקודת</w:t>
      </w:r>
      <w:r w:rsidRPr="005345AC">
        <w:rPr>
          <w:rFonts w:cs="David" w:hint="cs"/>
          <w:sz w:val="22"/>
          <w:rtl/>
        </w:rPr>
        <w:t xml:space="preserve"> המועצה המקומית חצור הגלילית</w:t>
      </w:r>
      <w:r w:rsidRPr="005345AC">
        <w:rPr>
          <w:rFonts w:cs="David"/>
          <w:sz w:val="22"/>
          <w:rtl/>
        </w:rPr>
        <w:t>.</w:t>
      </w:r>
    </w:p>
    <w:p w14:paraId="3B77CA23" w14:textId="77777777" w:rsidR="00EA51BC" w:rsidRPr="005345AC" w:rsidRDefault="00EA51BC" w:rsidP="00EA51BC">
      <w:pPr>
        <w:numPr>
          <w:ilvl w:val="0"/>
          <w:numId w:val="32"/>
        </w:numPr>
        <w:tabs>
          <w:tab w:val="clear" w:pos="789"/>
          <w:tab w:val="num" w:pos="-2128"/>
        </w:tabs>
        <w:spacing w:before="120" w:line="320" w:lineRule="exact"/>
        <w:jc w:val="both"/>
        <w:rPr>
          <w:rFonts w:cs="David"/>
          <w:sz w:val="22"/>
        </w:rPr>
      </w:pPr>
      <w:r w:rsidRPr="005345AC">
        <w:rPr>
          <w:rFonts w:cs="David" w:hint="cs"/>
          <w:sz w:val="22"/>
          <w:rtl/>
        </w:rPr>
        <w:t xml:space="preserve">יובהר כי </w:t>
      </w:r>
      <w:r w:rsidRPr="005345AC">
        <w:rPr>
          <w:rFonts w:cs="David"/>
          <w:sz w:val="22"/>
          <w:rtl/>
        </w:rPr>
        <w:t>תשלום זה לא יוחזר לרוכש בשום מקרה. אישור התשלום יצורף למסמכי ההצעה בעת שיוגשו ע</w:t>
      </w:r>
      <w:r w:rsidRPr="005345AC">
        <w:rPr>
          <w:rFonts w:cs="David" w:hint="cs"/>
          <w:sz w:val="22"/>
          <w:rtl/>
        </w:rPr>
        <w:t xml:space="preserve">ל ידי </w:t>
      </w:r>
      <w:r w:rsidRPr="005345AC">
        <w:rPr>
          <w:rFonts w:cs="David"/>
          <w:sz w:val="22"/>
          <w:rtl/>
        </w:rPr>
        <w:t xml:space="preserve">המציע. </w:t>
      </w:r>
    </w:p>
    <w:p w14:paraId="7D927920" w14:textId="77777777" w:rsidR="00EA51BC" w:rsidRPr="005345AC" w:rsidRDefault="00EA51BC" w:rsidP="00EA51BC">
      <w:pPr>
        <w:numPr>
          <w:ilvl w:val="0"/>
          <w:numId w:val="36"/>
        </w:numPr>
        <w:spacing w:before="120" w:line="320" w:lineRule="exact"/>
        <w:ind w:right="-360"/>
        <w:jc w:val="both"/>
        <w:rPr>
          <w:rFonts w:cs="David"/>
        </w:rPr>
      </w:pPr>
      <w:r w:rsidRPr="005345AC">
        <w:rPr>
          <w:rFonts w:cs="David"/>
          <w:rtl/>
        </w:rPr>
        <w:t>התשלום בעבור ההשתתפות במכרז מהווה תנאי מוקדם להשתתפות במכרז.</w:t>
      </w:r>
    </w:p>
    <w:p w14:paraId="773DCDB6" w14:textId="77777777" w:rsidR="00EA51BC" w:rsidRPr="005345AC" w:rsidRDefault="00EA51BC" w:rsidP="00866CBF">
      <w:pPr>
        <w:numPr>
          <w:ilvl w:val="0"/>
          <w:numId w:val="37"/>
        </w:numPr>
        <w:spacing w:before="240" w:after="120" w:line="320" w:lineRule="exact"/>
        <w:jc w:val="both"/>
        <w:outlineLvl w:val="2"/>
        <w:rPr>
          <w:rFonts w:cs="David"/>
          <w:b/>
          <w:bCs/>
          <w:u w:val="single"/>
        </w:rPr>
      </w:pPr>
      <w:bookmarkStart w:id="45" w:name="_Toc266637464"/>
      <w:r w:rsidRPr="005345AC">
        <w:rPr>
          <w:rFonts w:cs="David"/>
          <w:b/>
          <w:bCs/>
          <w:u w:val="single"/>
          <w:rtl/>
        </w:rPr>
        <w:t>איש קשר</w:t>
      </w:r>
      <w:bookmarkEnd w:id="37"/>
      <w:bookmarkEnd w:id="45"/>
    </w:p>
    <w:p w14:paraId="1909C085" w14:textId="77777777" w:rsidR="00EA51BC" w:rsidRPr="005345AC" w:rsidRDefault="00EA51BC" w:rsidP="00EA51BC">
      <w:pPr>
        <w:spacing w:before="120" w:line="276" w:lineRule="auto"/>
        <w:ind w:left="357"/>
        <w:rPr>
          <w:rFonts w:cs="David"/>
          <w:rtl/>
        </w:rPr>
      </w:pPr>
      <w:r w:rsidRPr="005345AC">
        <w:rPr>
          <w:rFonts w:cs="David"/>
          <w:rtl/>
        </w:rPr>
        <w:t>נציג</w:t>
      </w:r>
      <w:r w:rsidRPr="005345AC">
        <w:rPr>
          <w:rFonts w:cs="David" w:hint="cs"/>
          <w:rtl/>
        </w:rPr>
        <w:t xml:space="preserve"> המועצה </w:t>
      </w:r>
      <w:r w:rsidRPr="005345AC">
        <w:rPr>
          <w:rFonts w:cs="David"/>
          <w:rtl/>
        </w:rPr>
        <w:t>אלי</w:t>
      </w:r>
      <w:r w:rsidRPr="005345AC">
        <w:rPr>
          <w:rFonts w:cs="David" w:hint="cs"/>
          <w:rtl/>
        </w:rPr>
        <w:t>ו</w:t>
      </w:r>
      <w:r w:rsidRPr="005345AC">
        <w:rPr>
          <w:rFonts w:cs="David"/>
          <w:rtl/>
        </w:rPr>
        <w:t xml:space="preserve"> יש להפנות את כל השאלות בקשר למכרז זה </w:t>
      </w:r>
      <w:r w:rsidRPr="005345AC">
        <w:rPr>
          <w:rFonts w:cs="David" w:hint="cs"/>
          <w:rtl/>
        </w:rPr>
        <w:t>הו</w:t>
      </w:r>
      <w:r w:rsidRPr="005345AC">
        <w:rPr>
          <w:rFonts w:cs="David"/>
          <w:rtl/>
        </w:rPr>
        <w:t>א:</w:t>
      </w:r>
      <w:bookmarkEnd w:id="38"/>
    </w:p>
    <w:p w14:paraId="262B7C78" w14:textId="77777777" w:rsidR="00EA51BC" w:rsidRDefault="00EA51BC" w:rsidP="00DC1B1A">
      <w:pPr>
        <w:spacing w:before="60" w:after="60" w:line="276" w:lineRule="auto"/>
        <w:ind w:left="357"/>
        <w:rPr>
          <w:rFonts w:cs="David"/>
          <w:rtl/>
        </w:rPr>
      </w:pPr>
      <w:r w:rsidRPr="005345AC">
        <w:rPr>
          <w:rFonts w:cs="David" w:hint="cs"/>
          <w:rtl/>
        </w:rPr>
        <w:t xml:space="preserve">הרצל </w:t>
      </w:r>
      <w:proofErr w:type="spellStart"/>
      <w:r w:rsidRPr="005345AC">
        <w:rPr>
          <w:rFonts w:cs="David" w:hint="cs"/>
          <w:rtl/>
        </w:rPr>
        <w:t>רנג'בר</w:t>
      </w:r>
      <w:proofErr w:type="spellEnd"/>
      <w:r w:rsidRPr="005345AC">
        <w:rPr>
          <w:rFonts w:cs="David" w:hint="cs"/>
          <w:rtl/>
        </w:rPr>
        <w:t xml:space="preserve">   -   מנהל הרכש והמכרזים</w:t>
      </w:r>
      <w:r>
        <w:rPr>
          <w:rFonts w:cs="David" w:hint="cs"/>
          <w:rtl/>
        </w:rPr>
        <w:t xml:space="preserve">   </w:t>
      </w:r>
      <w:r w:rsidR="00DC1B1A">
        <w:rPr>
          <w:rFonts w:cs="David" w:hint="cs"/>
          <w:rtl/>
        </w:rPr>
        <w:t xml:space="preserve">  </w:t>
      </w:r>
      <w:r>
        <w:rPr>
          <w:rFonts w:cs="David" w:hint="cs"/>
          <w:rtl/>
        </w:rPr>
        <w:t xml:space="preserve">  </w:t>
      </w:r>
      <w:r w:rsidRPr="005345AC">
        <w:rPr>
          <w:rFonts w:cs="David"/>
          <w:rtl/>
        </w:rPr>
        <w:t xml:space="preserve">טלפון: </w:t>
      </w:r>
      <w:r w:rsidRPr="005345AC">
        <w:rPr>
          <w:rFonts w:cs="David" w:hint="cs"/>
          <w:rtl/>
        </w:rPr>
        <w:t xml:space="preserve">04-6916905   </w:t>
      </w:r>
      <w:r w:rsidR="00DC1B1A">
        <w:rPr>
          <w:rFonts w:cs="David" w:hint="cs"/>
          <w:rtl/>
        </w:rPr>
        <w:t xml:space="preserve">  </w:t>
      </w:r>
      <w:r w:rsidRPr="005345AC">
        <w:rPr>
          <w:rFonts w:cs="David" w:hint="cs"/>
          <w:rtl/>
        </w:rPr>
        <w:t xml:space="preserve">   נייד: 050-5737734</w:t>
      </w:r>
      <w:r>
        <w:rPr>
          <w:rFonts w:cs="David" w:hint="cs"/>
          <w:rtl/>
        </w:rPr>
        <w:t xml:space="preserve"> </w:t>
      </w:r>
    </w:p>
    <w:p w14:paraId="6D52CC60" w14:textId="60F7E92E" w:rsidR="00EA51BC" w:rsidRPr="005345AC" w:rsidRDefault="00EA51BC" w:rsidP="00EA51BC">
      <w:pPr>
        <w:spacing w:before="60" w:after="60" w:line="276" w:lineRule="auto"/>
        <w:ind w:left="357"/>
        <w:rPr>
          <w:rFonts w:cs="David"/>
          <w:rtl/>
        </w:rPr>
      </w:pPr>
      <w:r w:rsidRPr="005345AC">
        <w:rPr>
          <w:rFonts w:cs="David" w:hint="cs"/>
          <w:rtl/>
        </w:rPr>
        <w:t xml:space="preserve">פקס: </w:t>
      </w:r>
      <w:r w:rsidRPr="005345AC">
        <w:rPr>
          <w:rFonts w:cs="David"/>
          <w:rtl/>
        </w:rPr>
        <w:t>0</w:t>
      </w:r>
      <w:r w:rsidRPr="005345AC">
        <w:rPr>
          <w:rFonts w:cs="David" w:hint="cs"/>
          <w:rtl/>
        </w:rPr>
        <w:t>4</w:t>
      </w:r>
      <w:r w:rsidRPr="005345AC">
        <w:rPr>
          <w:rFonts w:cs="David"/>
          <w:rtl/>
        </w:rPr>
        <w:t>-</w:t>
      </w:r>
      <w:r w:rsidRPr="005345AC">
        <w:rPr>
          <w:rFonts w:cs="David" w:hint="cs"/>
          <w:rtl/>
        </w:rPr>
        <w:t>69169</w:t>
      </w:r>
      <w:r w:rsidR="007B6DBD">
        <w:rPr>
          <w:rFonts w:cs="David" w:hint="cs"/>
          <w:rtl/>
        </w:rPr>
        <w:t>34</w:t>
      </w:r>
      <w:r w:rsidRPr="005345AC">
        <w:rPr>
          <w:rFonts w:cs="David" w:hint="cs"/>
          <w:rtl/>
        </w:rPr>
        <w:t xml:space="preserve">   </w:t>
      </w:r>
      <w:r w:rsidRPr="005345AC">
        <w:rPr>
          <w:rFonts w:cs="David"/>
          <w:rtl/>
        </w:rPr>
        <w:t>דוא"ל:</w:t>
      </w:r>
      <w:r w:rsidRPr="005345AC">
        <w:rPr>
          <w:rFonts w:cs="David"/>
        </w:rPr>
        <w:t>herzel</w:t>
      </w:r>
      <w:r w:rsidR="00BB19A6">
        <w:rPr>
          <w:rFonts w:cs="David"/>
        </w:rPr>
        <w:t>125</w:t>
      </w:r>
      <w:r w:rsidRPr="005345AC">
        <w:rPr>
          <w:rFonts w:cs="David"/>
        </w:rPr>
        <w:t>@</w:t>
      </w:r>
      <w:r w:rsidR="00BB19A6">
        <w:rPr>
          <w:rFonts w:cs="David"/>
        </w:rPr>
        <w:t>gmail</w:t>
      </w:r>
      <w:r w:rsidRPr="005345AC">
        <w:rPr>
          <w:rFonts w:cs="David"/>
        </w:rPr>
        <w:t xml:space="preserve">.com </w:t>
      </w:r>
      <w:r>
        <w:rPr>
          <w:rFonts w:cs="David" w:hint="cs"/>
          <w:rtl/>
        </w:rPr>
        <w:t>.</w:t>
      </w:r>
    </w:p>
    <w:p w14:paraId="1C777557" w14:textId="77777777" w:rsidR="00EA51BC" w:rsidRDefault="00EA51BC" w:rsidP="00EA51BC">
      <w:pPr>
        <w:spacing w:before="120" w:line="276" w:lineRule="auto"/>
        <w:ind w:left="357"/>
        <w:rPr>
          <w:rFonts w:cs="David"/>
          <w:rtl/>
        </w:rPr>
      </w:pPr>
      <w:r w:rsidRPr="005345AC">
        <w:rPr>
          <w:rFonts w:cs="David"/>
          <w:rtl/>
        </w:rPr>
        <w:t>כל הפניות בקשר עם מכרז זה יעשו בכתב באמצעות</w:t>
      </w:r>
      <w:r w:rsidRPr="005345AC">
        <w:rPr>
          <w:rFonts w:cs="David" w:hint="cs"/>
          <w:rtl/>
        </w:rPr>
        <w:t xml:space="preserve"> פקס וכן באמצעות קובץ </w:t>
      </w:r>
      <w:r w:rsidRPr="005345AC">
        <w:rPr>
          <w:rFonts w:cs="David"/>
        </w:rPr>
        <w:t xml:space="preserve">word </w:t>
      </w:r>
      <w:r w:rsidRPr="005345AC">
        <w:rPr>
          <w:rFonts w:cs="David"/>
          <w:rtl/>
        </w:rPr>
        <w:t xml:space="preserve"> </w:t>
      </w:r>
      <w:r w:rsidRPr="005345AC">
        <w:rPr>
          <w:rFonts w:cs="David" w:hint="cs"/>
          <w:rtl/>
        </w:rPr>
        <w:t>ב</w:t>
      </w:r>
      <w:r w:rsidRPr="005345AC">
        <w:rPr>
          <w:rFonts w:cs="David"/>
          <w:rtl/>
        </w:rPr>
        <w:t>דואר</w:t>
      </w:r>
      <w:r w:rsidRPr="005345AC">
        <w:rPr>
          <w:rFonts w:cs="David" w:hint="cs"/>
          <w:rtl/>
        </w:rPr>
        <w:t xml:space="preserve"> </w:t>
      </w:r>
      <w:r w:rsidRPr="005345AC">
        <w:rPr>
          <w:rFonts w:cs="David"/>
          <w:rtl/>
        </w:rPr>
        <w:t xml:space="preserve"> </w:t>
      </w:r>
      <w:r w:rsidRPr="005345AC">
        <w:rPr>
          <w:rFonts w:cs="David" w:hint="cs"/>
          <w:rtl/>
        </w:rPr>
        <w:t>ה</w:t>
      </w:r>
      <w:r w:rsidRPr="005345AC">
        <w:rPr>
          <w:rFonts w:cs="David"/>
          <w:rtl/>
        </w:rPr>
        <w:t>אלקטרוני</w:t>
      </w:r>
      <w:r w:rsidRPr="005345AC">
        <w:rPr>
          <w:rFonts w:cs="David" w:hint="cs"/>
          <w:rtl/>
        </w:rPr>
        <w:t xml:space="preserve">, </w:t>
      </w:r>
      <w:r w:rsidRPr="005345AC">
        <w:rPr>
          <w:rFonts w:cs="David"/>
          <w:rtl/>
        </w:rPr>
        <w:t>לאיש קשר זה בלבד.</w:t>
      </w:r>
    </w:p>
    <w:p w14:paraId="2DDD44D4" w14:textId="77777777" w:rsidR="00EA51BC" w:rsidRPr="005345AC" w:rsidRDefault="00EA51BC" w:rsidP="00866CBF">
      <w:pPr>
        <w:numPr>
          <w:ilvl w:val="0"/>
          <w:numId w:val="37"/>
        </w:numPr>
        <w:spacing w:before="240" w:after="120" w:line="320" w:lineRule="exact"/>
        <w:jc w:val="both"/>
        <w:outlineLvl w:val="2"/>
        <w:rPr>
          <w:rFonts w:cs="David"/>
          <w:b/>
          <w:bCs/>
          <w:u w:val="single"/>
        </w:rPr>
      </w:pPr>
      <w:bookmarkStart w:id="46" w:name="_Toc203374473"/>
      <w:bookmarkStart w:id="47" w:name="_Toc204289398"/>
      <w:bookmarkStart w:id="48" w:name="_Toc266637465"/>
      <w:r w:rsidRPr="005345AC">
        <w:rPr>
          <w:rFonts w:cs="David"/>
          <w:b/>
          <w:bCs/>
          <w:u w:val="single"/>
          <w:rtl/>
        </w:rPr>
        <w:t>נוהל העברת שאלות ובירורים</w:t>
      </w:r>
      <w:bookmarkEnd w:id="46"/>
      <w:bookmarkEnd w:id="47"/>
      <w:bookmarkEnd w:id="48"/>
    </w:p>
    <w:p w14:paraId="1CA631AA" w14:textId="77777777" w:rsidR="00EA51BC" w:rsidRPr="005345AC" w:rsidRDefault="00EA51BC" w:rsidP="00866CBF">
      <w:pPr>
        <w:numPr>
          <w:ilvl w:val="2"/>
          <w:numId w:val="37"/>
        </w:numPr>
        <w:spacing w:before="120" w:after="200" w:line="320" w:lineRule="exact"/>
        <w:ind w:left="612"/>
        <w:jc w:val="both"/>
        <w:rPr>
          <w:rFonts w:ascii="Calibri" w:eastAsia="Calibri" w:hAnsi="Calibri" w:cs="David"/>
          <w:lang w:eastAsia="en-US"/>
        </w:rPr>
      </w:pPr>
      <w:r w:rsidRPr="005345AC">
        <w:rPr>
          <w:rFonts w:ascii="Calibri" w:eastAsia="Calibri" w:hAnsi="Calibri" w:cs="David"/>
          <w:rtl/>
          <w:lang w:eastAsia="en-US"/>
        </w:rPr>
        <w:t xml:space="preserve">שאלות המציעים יוגשו </w:t>
      </w:r>
      <w:r w:rsidRPr="005345AC">
        <w:rPr>
          <w:rFonts w:ascii="Calibri" w:eastAsia="Calibri" w:hAnsi="Calibri" w:cs="David"/>
          <w:b/>
          <w:bCs/>
          <w:rtl/>
          <w:lang w:eastAsia="en-US"/>
        </w:rPr>
        <w:t>בכתב</w:t>
      </w:r>
      <w:r w:rsidRPr="005345AC">
        <w:rPr>
          <w:rFonts w:ascii="Calibri" w:eastAsia="Calibri" w:hAnsi="Calibri" w:cs="David" w:hint="cs"/>
          <w:rtl/>
          <w:lang w:eastAsia="en-US"/>
        </w:rPr>
        <w:t xml:space="preserve">, </w:t>
      </w:r>
      <w:r w:rsidRPr="005345AC">
        <w:rPr>
          <w:rFonts w:ascii="Calibri" w:eastAsia="Calibri" w:hAnsi="Calibri" w:cs="David"/>
          <w:rtl/>
          <w:lang w:eastAsia="en-US"/>
        </w:rPr>
        <w:t xml:space="preserve">באמצעות פקס וכן באמצעות קובץ </w:t>
      </w:r>
      <w:r w:rsidRPr="005345AC">
        <w:rPr>
          <w:rFonts w:ascii="Calibri" w:eastAsia="Calibri" w:hAnsi="Calibri" w:cs="David"/>
          <w:lang w:eastAsia="en-US"/>
        </w:rPr>
        <w:t>word</w:t>
      </w:r>
      <w:r w:rsidRPr="005345AC">
        <w:rPr>
          <w:rFonts w:ascii="Calibri" w:eastAsia="Calibri" w:hAnsi="Calibri" w:cs="David"/>
          <w:rtl/>
          <w:lang w:eastAsia="en-US"/>
        </w:rPr>
        <w:t xml:space="preserve"> בדואר האלקטרוני</w:t>
      </w:r>
      <w:r w:rsidRPr="005345AC">
        <w:rPr>
          <w:rFonts w:ascii="Calibri" w:eastAsia="Calibri" w:hAnsi="Calibri" w:cs="David" w:hint="cs"/>
          <w:rtl/>
          <w:lang w:eastAsia="en-US"/>
        </w:rPr>
        <w:t xml:space="preserve">, </w:t>
      </w:r>
      <w:r w:rsidRPr="005345AC">
        <w:rPr>
          <w:rFonts w:ascii="Calibri" w:eastAsia="Calibri" w:hAnsi="Calibri" w:cs="David"/>
          <w:rtl/>
          <w:lang w:eastAsia="en-US"/>
        </w:rPr>
        <w:t>לאיש הקשר המפורט בסעיף</w:t>
      </w:r>
      <w:r w:rsidRPr="005345AC">
        <w:rPr>
          <w:rFonts w:ascii="Calibri" w:eastAsia="Calibri" w:hAnsi="Calibri" w:cs="David" w:hint="cs"/>
          <w:rtl/>
          <w:lang w:eastAsia="en-US"/>
        </w:rPr>
        <w:t xml:space="preserve"> 5</w:t>
      </w:r>
      <w:r w:rsidRPr="005345AC">
        <w:rPr>
          <w:rFonts w:ascii="Calibri" w:eastAsia="Calibri" w:hAnsi="Calibri" w:cs="David"/>
          <w:rtl/>
          <w:lang w:eastAsia="en-US"/>
        </w:rPr>
        <w:t xml:space="preserve"> לעיל. </w:t>
      </w:r>
    </w:p>
    <w:p w14:paraId="2ECC0686" w14:textId="77777777" w:rsidR="00EA51BC" w:rsidRPr="005345AC" w:rsidRDefault="00EA51BC" w:rsidP="00866CBF">
      <w:pPr>
        <w:numPr>
          <w:ilvl w:val="2"/>
          <w:numId w:val="37"/>
        </w:numPr>
        <w:spacing w:before="120" w:after="200" w:line="320" w:lineRule="exact"/>
        <w:ind w:left="612"/>
        <w:jc w:val="both"/>
        <w:rPr>
          <w:rFonts w:ascii="Calibri" w:eastAsia="Calibri" w:hAnsi="Calibri" w:cs="David"/>
          <w:lang w:eastAsia="en-US"/>
        </w:rPr>
      </w:pPr>
      <w:r w:rsidRPr="005345AC">
        <w:rPr>
          <w:rFonts w:ascii="Calibri" w:eastAsia="Calibri" w:hAnsi="Calibri" w:cs="David"/>
          <w:rtl/>
          <w:lang w:eastAsia="en-US"/>
        </w:rPr>
        <w:t>על המציע לוודא טלפונית כי שאלותיו הגיעו בשלמותן לידי איש הקשר.</w:t>
      </w:r>
    </w:p>
    <w:p w14:paraId="64230C42" w14:textId="77777777" w:rsidR="00EA51BC" w:rsidRPr="005345AC" w:rsidRDefault="00EA51BC" w:rsidP="00866CBF">
      <w:pPr>
        <w:numPr>
          <w:ilvl w:val="2"/>
          <w:numId w:val="37"/>
        </w:numPr>
        <w:spacing w:before="120" w:after="200" w:line="320" w:lineRule="exact"/>
        <w:ind w:left="612"/>
        <w:jc w:val="both"/>
        <w:rPr>
          <w:rFonts w:ascii="Calibri" w:eastAsia="Calibri" w:hAnsi="Calibri" w:cs="David"/>
          <w:lang w:eastAsia="en-US"/>
        </w:rPr>
      </w:pPr>
      <w:r w:rsidRPr="005345AC">
        <w:rPr>
          <w:rFonts w:ascii="Calibri" w:eastAsia="Calibri" w:hAnsi="Calibri" w:cs="David" w:hint="cs"/>
          <w:rtl/>
          <w:lang w:eastAsia="en-US"/>
        </w:rPr>
        <w:t>המועד האחרון להגשת ההצעות למכרז הינו כמפורט בטבלת התאריכים שבסעיף 2 לעיל.</w:t>
      </w:r>
    </w:p>
    <w:p w14:paraId="2F9A280E" w14:textId="77777777" w:rsidR="00EA51BC" w:rsidRPr="005345AC" w:rsidRDefault="00EA51BC" w:rsidP="00866CBF">
      <w:pPr>
        <w:numPr>
          <w:ilvl w:val="2"/>
          <w:numId w:val="37"/>
        </w:numPr>
        <w:spacing w:before="120" w:after="200" w:line="320" w:lineRule="exact"/>
        <w:ind w:left="612"/>
        <w:jc w:val="both"/>
        <w:rPr>
          <w:rFonts w:ascii="Calibri" w:eastAsia="Calibri" w:hAnsi="Calibri" w:cs="David"/>
          <w:lang w:eastAsia="en-US"/>
        </w:rPr>
      </w:pPr>
      <w:r w:rsidRPr="005345AC">
        <w:rPr>
          <w:rFonts w:ascii="Calibri" w:eastAsia="Calibri" w:hAnsi="Calibri" w:cs="David"/>
          <w:rtl/>
          <w:lang w:eastAsia="en-US"/>
        </w:rPr>
        <w:t xml:space="preserve">תשובות </w:t>
      </w: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ש</w:t>
      </w:r>
      <w:r>
        <w:rPr>
          <w:rFonts w:ascii="Calibri" w:eastAsia="Calibri" w:hAnsi="Calibri" w:cs="David" w:hint="cs"/>
          <w:rtl/>
          <w:lang w:eastAsia="en-US"/>
        </w:rPr>
        <w:t>ינתנו</w:t>
      </w:r>
      <w:r w:rsidRPr="005345AC">
        <w:rPr>
          <w:rFonts w:ascii="Calibri" w:eastAsia="Calibri" w:hAnsi="Calibri" w:cs="David"/>
          <w:rtl/>
          <w:lang w:eastAsia="en-US"/>
        </w:rPr>
        <w:t xml:space="preserve"> בהתאם לאמור בסעיף זה, </w:t>
      </w:r>
      <w:r w:rsidRPr="005345AC">
        <w:rPr>
          <w:rFonts w:ascii="Calibri" w:eastAsia="Calibri" w:hAnsi="Calibri" w:cs="David" w:hint="cs"/>
          <w:rtl/>
          <w:lang w:eastAsia="en-US"/>
        </w:rPr>
        <w:t>יהוו</w:t>
      </w:r>
      <w:r w:rsidRPr="005345AC">
        <w:rPr>
          <w:rFonts w:ascii="Calibri" w:eastAsia="Calibri" w:hAnsi="Calibri" w:cs="David"/>
          <w:rtl/>
          <w:lang w:eastAsia="en-US"/>
        </w:rPr>
        <w:t xml:space="preserve"> חלק בלתי נפרד ממסמכי המכרז. </w:t>
      </w:r>
    </w:p>
    <w:p w14:paraId="47FF6007" w14:textId="77777777" w:rsidR="00EA51BC" w:rsidRPr="005345AC" w:rsidRDefault="00EA51BC" w:rsidP="00866CBF">
      <w:pPr>
        <w:numPr>
          <w:ilvl w:val="2"/>
          <w:numId w:val="37"/>
        </w:numPr>
        <w:spacing w:before="120" w:after="200" w:line="320" w:lineRule="exact"/>
        <w:ind w:left="612"/>
        <w:jc w:val="both"/>
        <w:rPr>
          <w:rFonts w:ascii="Calibri" w:eastAsia="Calibri" w:hAnsi="Calibri" w:cs="David"/>
          <w:lang w:eastAsia="en-US"/>
        </w:rPr>
      </w:pPr>
      <w:r w:rsidRPr="005345AC">
        <w:rPr>
          <w:rFonts w:ascii="Calibri" w:eastAsia="Calibri" w:hAnsi="Calibri" w:cs="David"/>
          <w:rtl/>
          <w:lang w:eastAsia="en-US"/>
        </w:rPr>
        <w:t xml:space="preserve">רק תשובות </w:t>
      </w:r>
      <w:r w:rsidRPr="005345AC">
        <w:rPr>
          <w:rFonts w:ascii="Calibri" w:eastAsia="Calibri" w:hAnsi="Calibri" w:cs="David" w:hint="cs"/>
          <w:rtl/>
          <w:lang w:eastAsia="en-US"/>
        </w:rPr>
        <w:t xml:space="preserve">אשר </w:t>
      </w:r>
      <w:proofErr w:type="spellStart"/>
      <w:r w:rsidRPr="005345AC">
        <w:rPr>
          <w:rFonts w:ascii="Calibri" w:eastAsia="Calibri" w:hAnsi="Calibri" w:cs="David" w:hint="cs"/>
          <w:rtl/>
          <w:lang w:eastAsia="en-US"/>
        </w:rPr>
        <w:t>ינתנ</w:t>
      </w:r>
      <w:r>
        <w:rPr>
          <w:rFonts w:ascii="Calibri" w:eastAsia="Calibri" w:hAnsi="Calibri" w:cs="David" w:hint="cs"/>
          <w:rtl/>
          <w:lang w:eastAsia="en-US"/>
        </w:rPr>
        <w:t>ו</w:t>
      </w:r>
      <w:proofErr w:type="spellEnd"/>
      <w:r w:rsidRPr="005345AC">
        <w:rPr>
          <w:rFonts w:ascii="Calibri" w:eastAsia="Calibri" w:hAnsi="Calibri" w:cs="David"/>
          <w:rtl/>
          <w:lang w:eastAsia="en-US"/>
        </w:rPr>
        <w:t xml:space="preserve"> בהתאם לאמור לעיל </w:t>
      </w:r>
      <w:r w:rsidRPr="005345AC">
        <w:rPr>
          <w:rFonts w:ascii="Calibri" w:eastAsia="Calibri" w:hAnsi="Calibri" w:cs="David" w:hint="cs"/>
          <w:rtl/>
          <w:lang w:eastAsia="en-US"/>
        </w:rPr>
        <w:t>יחייבו</w:t>
      </w:r>
      <w:r w:rsidRPr="005345AC">
        <w:rPr>
          <w:rFonts w:ascii="Calibri" w:eastAsia="Calibri" w:hAnsi="Calibri" w:cs="David"/>
          <w:rtl/>
          <w:lang w:eastAsia="en-US"/>
        </w:rPr>
        <w:t xml:space="preserve"> את </w:t>
      </w:r>
      <w:r w:rsidRPr="005345AC">
        <w:rPr>
          <w:rFonts w:ascii="Calibri" w:eastAsia="Calibri" w:hAnsi="Calibri" w:cs="David" w:hint="cs"/>
          <w:rtl/>
          <w:lang w:eastAsia="en-US"/>
        </w:rPr>
        <w:t>המועצה</w:t>
      </w:r>
      <w:r w:rsidRPr="005345AC">
        <w:rPr>
          <w:rFonts w:ascii="Calibri" w:eastAsia="Calibri" w:hAnsi="Calibri" w:cs="David"/>
          <w:rtl/>
          <w:lang w:eastAsia="en-US"/>
        </w:rPr>
        <w:t>.</w:t>
      </w:r>
    </w:p>
    <w:p w14:paraId="2B13B633" w14:textId="77777777" w:rsidR="00EA51BC" w:rsidRPr="005345AC" w:rsidRDefault="00EA51BC" w:rsidP="00866CBF">
      <w:pPr>
        <w:numPr>
          <w:ilvl w:val="2"/>
          <w:numId w:val="37"/>
        </w:numPr>
        <w:spacing w:before="120" w:after="200" w:line="320" w:lineRule="exact"/>
        <w:ind w:left="612"/>
        <w:jc w:val="both"/>
        <w:rPr>
          <w:rFonts w:ascii="Calibri" w:eastAsia="Calibri" w:hAnsi="Calibri" w:cs="David"/>
          <w:rtl/>
          <w:lang w:eastAsia="en-US"/>
        </w:rPr>
      </w:pPr>
      <w:r w:rsidRPr="005345AC">
        <w:rPr>
          <w:rFonts w:ascii="Calibri" w:eastAsia="Calibri" w:hAnsi="Calibri" w:cs="David" w:hint="cs"/>
          <w:rtl/>
          <w:lang w:eastAsia="en-US"/>
        </w:rPr>
        <w:t>על המציעים במכרז חלה האחריות הבלעדית להתעדכן בתשובות המועצה טרם המועד הקבוע בטבלת התאריכים שבסעיף 2, וכן אחריו, באופן סדיר.</w:t>
      </w:r>
    </w:p>
    <w:p w14:paraId="2E418B36" w14:textId="77777777" w:rsidR="00EA51BC" w:rsidRPr="00800FBA" w:rsidRDefault="00EA51BC" w:rsidP="00866CBF">
      <w:pPr>
        <w:numPr>
          <w:ilvl w:val="0"/>
          <w:numId w:val="37"/>
        </w:numPr>
        <w:spacing w:before="240" w:after="120" w:line="320" w:lineRule="exact"/>
        <w:jc w:val="both"/>
        <w:outlineLvl w:val="2"/>
        <w:rPr>
          <w:rFonts w:cs="David"/>
          <w:b/>
          <w:bCs/>
          <w:u w:val="single"/>
          <w:rtl/>
        </w:rPr>
      </w:pPr>
      <w:bookmarkStart w:id="49" w:name="_Toc203374475"/>
      <w:bookmarkStart w:id="50" w:name="_Toc204289400"/>
      <w:bookmarkStart w:id="51" w:name="_Toc266637467"/>
      <w:r w:rsidRPr="00800FBA">
        <w:rPr>
          <w:rFonts w:cs="David"/>
          <w:b/>
          <w:bCs/>
          <w:u w:val="single"/>
          <w:rtl/>
        </w:rPr>
        <w:t xml:space="preserve">הגשת ההצעות </w:t>
      </w:r>
      <w:bookmarkEnd w:id="49"/>
      <w:bookmarkEnd w:id="50"/>
      <w:bookmarkEnd w:id="51"/>
    </w:p>
    <w:p w14:paraId="23865170" w14:textId="77777777" w:rsidR="00EA51BC" w:rsidRPr="005345AC" w:rsidRDefault="00EA51BC" w:rsidP="00866CBF">
      <w:pPr>
        <w:numPr>
          <w:ilvl w:val="2"/>
          <w:numId w:val="37"/>
        </w:numPr>
        <w:spacing w:before="120" w:after="200" w:line="320" w:lineRule="exact"/>
        <w:ind w:left="612"/>
        <w:jc w:val="both"/>
        <w:rPr>
          <w:rFonts w:ascii="Calibri" w:eastAsia="Calibri" w:hAnsi="Calibri" w:cs="David"/>
          <w:rtl/>
          <w:lang w:eastAsia="en-US"/>
        </w:rPr>
      </w:pPr>
      <w:r w:rsidRPr="005345AC">
        <w:rPr>
          <w:rFonts w:ascii="Calibri" w:eastAsia="Calibri" w:hAnsi="Calibri" w:cs="David"/>
          <w:rtl/>
          <w:lang w:eastAsia="en-US"/>
        </w:rPr>
        <w:t>כל מציע רשאי להגיש למכרז הצעה אחת בלבד. מציע אשר יגיש יותר מהצעה אחת</w:t>
      </w:r>
      <w:r>
        <w:rPr>
          <w:rFonts w:ascii="Calibri" w:eastAsia="Calibri" w:hAnsi="Calibri" w:cs="David" w:hint="cs"/>
          <w:rtl/>
          <w:lang w:eastAsia="en-US"/>
        </w:rPr>
        <w:t xml:space="preserve"> </w:t>
      </w:r>
      <w:r w:rsidRPr="005345AC">
        <w:rPr>
          <w:rFonts w:ascii="Calibri" w:eastAsia="Calibri" w:hAnsi="Calibri" w:cs="David" w:hint="cs"/>
          <w:rtl/>
          <w:lang w:eastAsia="en-US"/>
        </w:rPr>
        <w:t xml:space="preserve">- </w:t>
      </w:r>
      <w:r w:rsidRPr="005345AC">
        <w:rPr>
          <w:rFonts w:ascii="Calibri" w:eastAsia="Calibri" w:hAnsi="Calibri" w:cs="David"/>
          <w:rtl/>
          <w:lang w:eastAsia="en-US"/>
        </w:rPr>
        <w:t>יפסל</w:t>
      </w:r>
      <w:r>
        <w:rPr>
          <w:rFonts w:ascii="Calibri" w:eastAsia="Calibri" w:hAnsi="Calibri" w:cs="David" w:hint="cs"/>
          <w:rtl/>
          <w:lang w:eastAsia="en-US"/>
        </w:rPr>
        <w:t>ו</w:t>
      </w:r>
      <w:r w:rsidRPr="005345AC">
        <w:rPr>
          <w:rFonts w:ascii="Calibri" w:eastAsia="Calibri" w:hAnsi="Calibri" w:cs="David"/>
          <w:rtl/>
          <w:lang w:eastAsia="en-US"/>
        </w:rPr>
        <w:t xml:space="preserve"> ההצעות על הסף.</w:t>
      </w:r>
    </w:p>
    <w:p w14:paraId="72EEFFB7" w14:textId="77777777" w:rsidR="00EA51BC" w:rsidRPr="005345AC" w:rsidRDefault="00EA51BC" w:rsidP="00866CBF">
      <w:pPr>
        <w:numPr>
          <w:ilvl w:val="2"/>
          <w:numId w:val="37"/>
        </w:numPr>
        <w:spacing w:before="120" w:after="200" w:line="320" w:lineRule="exact"/>
        <w:ind w:left="612"/>
        <w:jc w:val="both"/>
        <w:rPr>
          <w:rFonts w:ascii="Calibri" w:eastAsia="Calibri" w:hAnsi="Calibri" w:cs="David"/>
          <w:lang w:eastAsia="en-US"/>
        </w:rPr>
      </w:pPr>
      <w:r w:rsidRPr="005345AC">
        <w:rPr>
          <w:rFonts w:ascii="Calibri" w:eastAsia="Calibri" w:hAnsi="Calibri" w:cs="David"/>
          <w:rtl/>
          <w:lang w:eastAsia="en-US"/>
        </w:rPr>
        <w:t>את ההצעה יש להגיש כמוגדר להלן, באריזה חתומה (מעטפה אח</w:t>
      </w:r>
      <w:r w:rsidRPr="005345AC">
        <w:rPr>
          <w:rFonts w:ascii="Calibri" w:eastAsia="Calibri" w:hAnsi="Calibri" w:cs="David" w:hint="cs"/>
          <w:rtl/>
          <w:lang w:eastAsia="en-US"/>
        </w:rPr>
        <w:t>ת</w:t>
      </w:r>
      <w:r w:rsidRPr="005345AC">
        <w:rPr>
          <w:rFonts w:ascii="Calibri" w:eastAsia="Calibri" w:hAnsi="Calibri" w:cs="David"/>
          <w:rtl/>
          <w:lang w:eastAsia="en-US"/>
        </w:rPr>
        <w:t>)</w:t>
      </w:r>
      <w:r w:rsidRPr="005345AC">
        <w:rPr>
          <w:rFonts w:ascii="Calibri" w:eastAsia="Calibri" w:hAnsi="Calibri" w:cs="David" w:hint="cs"/>
          <w:rtl/>
          <w:lang w:eastAsia="en-US"/>
        </w:rPr>
        <w:t>,</w:t>
      </w:r>
      <w:r w:rsidRPr="005345AC">
        <w:rPr>
          <w:rFonts w:ascii="Calibri" w:eastAsia="Calibri" w:hAnsi="Calibri" w:cs="David"/>
          <w:rtl/>
          <w:lang w:eastAsia="en-US"/>
        </w:rPr>
        <w:t xml:space="preserve"> ללא ציון פרטי המציע או כל סימן זיהוי חיצוני אחר.</w:t>
      </w:r>
    </w:p>
    <w:p w14:paraId="55D4FB00" w14:textId="77777777" w:rsidR="00EA51BC" w:rsidRPr="005345AC" w:rsidRDefault="00EA51BC" w:rsidP="00866CBF">
      <w:pPr>
        <w:numPr>
          <w:ilvl w:val="2"/>
          <w:numId w:val="37"/>
        </w:numPr>
        <w:spacing w:before="120" w:after="200" w:line="320" w:lineRule="exact"/>
        <w:ind w:left="612"/>
        <w:jc w:val="both"/>
        <w:rPr>
          <w:rFonts w:ascii="Calibri" w:eastAsia="Calibri" w:hAnsi="Calibri" w:cs="David"/>
          <w:rtl/>
          <w:lang w:eastAsia="en-US"/>
        </w:rPr>
      </w:pPr>
      <w:r w:rsidRPr="005345AC">
        <w:rPr>
          <w:rFonts w:ascii="Calibri" w:eastAsia="Calibri" w:hAnsi="Calibri" w:cs="David" w:hint="cs"/>
          <w:rtl/>
          <w:lang w:eastAsia="en-US"/>
        </w:rPr>
        <w:t>את ההצעות יש להחתים בחתימת מנהל המכרזים, ולאחר מכן להפקידן בתיבת המכרזים הנמצאת במועצה.</w:t>
      </w:r>
    </w:p>
    <w:p w14:paraId="66AE2203" w14:textId="77777777" w:rsidR="00EA51BC" w:rsidRPr="005345AC" w:rsidRDefault="00EA51BC" w:rsidP="00866CBF">
      <w:pPr>
        <w:numPr>
          <w:ilvl w:val="2"/>
          <w:numId w:val="37"/>
        </w:numPr>
        <w:spacing w:before="120" w:after="200" w:line="320" w:lineRule="exact"/>
        <w:ind w:left="612"/>
        <w:jc w:val="both"/>
        <w:rPr>
          <w:rFonts w:ascii="Calibri" w:eastAsia="Calibri" w:hAnsi="Calibri" w:cs="David"/>
          <w:rtl/>
          <w:lang w:eastAsia="en-US"/>
        </w:rPr>
      </w:pPr>
      <w:r w:rsidRPr="005345AC">
        <w:rPr>
          <w:rFonts w:ascii="Calibri" w:eastAsia="Calibri" w:hAnsi="Calibri" w:cs="David" w:hint="cs"/>
          <w:rtl/>
          <w:lang w:eastAsia="en-US"/>
        </w:rPr>
        <w:t xml:space="preserve">יובהר כי </w:t>
      </w:r>
      <w:r w:rsidRPr="005345AC">
        <w:rPr>
          <w:rFonts w:ascii="Calibri" w:eastAsia="Calibri" w:hAnsi="Calibri" w:cs="David"/>
          <w:rtl/>
          <w:lang w:eastAsia="en-US"/>
        </w:rPr>
        <w:t>רק ההצעות ש</w:t>
      </w:r>
      <w:r>
        <w:rPr>
          <w:rFonts w:ascii="Calibri" w:eastAsia="Calibri" w:hAnsi="Calibri" w:cs="David" w:hint="cs"/>
          <w:rtl/>
          <w:lang w:eastAsia="en-US"/>
        </w:rPr>
        <w:t>י</w:t>
      </w:r>
      <w:r w:rsidRPr="005345AC">
        <w:rPr>
          <w:rFonts w:ascii="Calibri" w:eastAsia="Calibri" w:hAnsi="Calibri" w:cs="David"/>
          <w:rtl/>
          <w:lang w:eastAsia="en-US"/>
        </w:rPr>
        <w:t>מ</w:t>
      </w:r>
      <w:r>
        <w:rPr>
          <w:rFonts w:ascii="Calibri" w:eastAsia="Calibri" w:hAnsi="Calibri" w:cs="David" w:hint="cs"/>
          <w:rtl/>
          <w:lang w:eastAsia="en-US"/>
        </w:rPr>
        <w:t>ָ</w:t>
      </w:r>
      <w:r w:rsidRPr="005345AC">
        <w:rPr>
          <w:rFonts w:ascii="Calibri" w:eastAsia="Calibri" w:hAnsi="Calibri" w:cs="David"/>
          <w:rtl/>
          <w:lang w:eastAsia="en-US"/>
        </w:rPr>
        <w:t>צא</w:t>
      </w:r>
      <w:r>
        <w:rPr>
          <w:rFonts w:ascii="Calibri" w:eastAsia="Calibri" w:hAnsi="Calibri" w:cs="David" w:hint="cs"/>
          <w:rtl/>
          <w:lang w:eastAsia="en-US"/>
        </w:rPr>
        <w:t>ו</w:t>
      </w:r>
      <w:r w:rsidRPr="005345AC">
        <w:rPr>
          <w:rFonts w:ascii="Calibri" w:eastAsia="Calibri" w:hAnsi="Calibri" w:cs="David"/>
          <w:rtl/>
          <w:lang w:eastAsia="en-US"/>
        </w:rPr>
        <w:t xml:space="preserve"> בתיבת המכרזים עד למועד האחרון להגשת הצעות למכרז </w:t>
      </w:r>
      <w:r>
        <w:rPr>
          <w:rFonts w:ascii="Calibri" w:eastAsia="Calibri" w:hAnsi="Calibri" w:cs="David" w:hint="cs"/>
          <w:rtl/>
          <w:lang w:eastAsia="en-US"/>
        </w:rPr>
        <w:t>י</w:t>
      </w:r>
      <w:r w:rsidRPr="005345AC">
        <w:rPr>
          <w:rFonts w:ascii="Calibri" w:eastAsia="Calibri" w:hAnsi="Calibri" w:cs="David"/>
          <w:rtl/>
          <w:lang w:eastAsia="en-US"/>
        </w:rPr>
        <w:t>ובא</w:t>
      </w:r>
      <w:r>
        <w:rPr>
          <w:rFonts w:ascii="Calibri" w:eastAsia="Calibri" w:hAnsi="Calibri" w:cs="David" w:hint="cs"/>
          <w:rtl/>
          <w:lang w:eastAsia="en-US"/>
        </w:rPr>
        <w:t>ו</w:t>
      </w:r>
      <w:r w:rsidRPr="005345AC">
        <w:rPr>
          <w:rFonts w:ascii="Calibri" w:eastAsia="Calibri" w:hAnsi="Calibri" w:cs="David"/>
          <w:rtl/>
          <w:lang w:eastAsia="en-US"/>
        </w:rPr>
        <w:t xml:space="preserve"> לדיון בפני ועדת המכרזים.</w:t>
      </w:r>
    </w:p>
    <w:p w14:paraId="415BC653" w14:textId="77777777" w:rsidR="00EA51BC" w:rsidRPr="005345AC" w:rsidRDefault="00EA51BC" w:rsidP="00866CBF">
      <w:pPr>
        <w:numPr>
          <w:ilvl w:val="0"/>
          <w:numId w:val="37"/>
        </w:numPr>
        <w:spacing w:before="240" w:after="120" w:line="320" w:lineRule="exact"/>
        <w:jc w:val="both"/>
        <w:outlineLvl w:val="0"/>
        <w:rPr>
          <w:rFonts w:cs="David"/>
          <w:b/>
          <w:bCs/>
          <w:kern w:val="32"/>
          <w:u w:val="single"/>
          <w:rtl/>
          <w:lang w:val="pl-PL"/>
        </w:rPr>
      </w:pPr>
      <w:bookmarkStart w:id="52" w:name="_Toc203374476"/>
      <w:bookmarkStart w:id="53" w:name="_Toc204289401"/>
      <w:bookmarkStart w:id="54" w:name="_Toc266637468"/>
      <w:r w:rsidRPr="005345AC">
        <w:rPr>
          <w:rFonts w:cs="David"/>
          <w:b/>
          <w:bCs/>
          <w:kern w:val="32"/>
          <w:u w:val="single"/>
          <w:rtl/>
          <w:lang w:val="pl-PL"/>
        </w:rPr>
        <w:t>המכרז</w:t>
      </w:r>
      <w:bookmarkEnd w:id="52"/>
      <w:bookmarkEnd w:id="53"/>
      <w:bookmarkEnd w:id="54"/>
    </w:p>
    <w:p w14:paraId="78D433F1" w14:textId="77777777" w:rsidR="00EA51BC" w:rsidRPr="005345AC" w:rsidRDefault="00EA51BC" w:rsidP="00EA51BC">
      <w:pPr>
        <w:spacing w:before="240" w:after="120" w:line="320" w:lineRule="exact"/>
        <w:ind w:left="754"/>
        <w:jc w:val="both"/>
        <w:outlineLvl w:val="2"/>
        <w:rPr>
          <w:rFonts w:cs="David"/>
          <w:b/>
          <w:bCs/>
          <w:u w:val="single"/>
          <w:rtl/>
        </w:rPr>
      </w:pPr>
      <w:bookmarkStart w:id="55" w:name="_Toc266637469"/>
      <w:bookmarkStart w:id="56" w:name="_Toc203374477"/>
      <w:bookmarkStart w:id="57" w:name="_Toc204289402"/>
      <w:r w:rsidRPr="005345AC">
        <w:rPr>
          <w:rFonts w:cs="David"/>
          <w:b/>
          <w:bCs/>
          <w:u w:val="single"/>
          <w:rtl/>
        </w:rPr>
        <w:t>תכולת המכרז</w:t>
      </w:r>
      <w:bookmarkEnd w:id="55"/>
      <w:r w:rsidRPr="005345AC">
        <w:rPr>
          <w:rFonts w:cs="David"/>
          <w:b/>
          <w:bCs/>
          <w:u w:val="single"/>
          <w:rtl/>
        </w:rPr>
        <w:t xml:space="preserve"> </w:t>
      </w:r>
      <w:bookmarkEnd w:id="56"/>
      <w:bookmarkEnd w:id="57"/>
    </w:p>
    <w:p w14:paraId="7FD9A3ED" w14:textId="77777777" w:rsidR="00EA51BC" w:rsidRPr="005345AC" w:rsidRDefault="00EA51BC" w:rsidP="00025A71">
      <w:pPr>
        <w:numPr>
          <w:ilvl w:val="2"/>
          <w:numId w:val="37"/>
        </w:numPr>
        <w:spacing w:before="120" w:line="320" w:lineRule="exact"/>
        <w:ind w:left="651"/>
        <w:jc w:val="both"/>
        <w:rPr>
          <w:rFonts w:cs="David"/>
          <w:sz w:val="22"/>
        </w:rPr>
      </w:pPr>
      <w:r w:rsidRPr="005345AC">
        <w:rPr>
          <w:rFonts w:cs="David" w:hint="cs"/>
          <w:sz w:val="22"/>
          <w:rtl/>
        </w:rPr>
        <w:t>תנאי המכרז.</w:t>
      </w:r>
    </w:p>
    <w:p w14:paraId="5B72B335" w14:textId="77777777" w:rsidR="00EA51BC" w:rsidRPr="005345AC" w:rsidRDefault="00EA51BC" w:rsidP="00025A71">
      <w:pPr>
        <w:numPr>
          <w:ilvl w:val="2"/>
          <w:numId w:val="37"/>
        </w:numPr>
        <w:spacing w:before="120" w:line="320" w:lineRule="exact"/>
        <w:ind w:left="651"/>
        <w:jc w:val="both"/>
        <w:rPr>
          <w:rFonts w:cs="David"/>
          <w:sz w:val="22"/>
        </w:rPr>
      </w:pPr>
      <w:r w:rsidRPr="005345AC">
        <w:rPr>
          <w:rFonts w:cs="David" w:hint="cs"/>
          <w:sz w:val="22"/>
          <w:rtl/>
        </w:rPr>
        <w:t>הנספחים לתנאי המכרז.</w:t>
      </w:r>
    </w:p>
    <w:p w14:paraId="5A51D8AF" w14:textId="77777777" w:rsidR="00EA51BC" w:rsidRPr="005345AC" w:rsidRDefault="00EA51BC" w:rsidP="00025A71">
      <w:pPr>
        <w:numPr>
          <w:ilvl w:val="2"/>
          <w:numId w:val="37"/>
        </w:numPr>
        <w:spacing w:before="120" w:line="320" w:lineRule="exact"/>
        <w:ind w:left="651"/>
        <w:jc w:val="both"/>
        <w:rPr>
          <w:rFonts w:cs="David"/>
          <w:sz w:val="22"/>
        </w:rPr>
      </w:pPr>
      <w:r w:rsidRPr="005345AC">
        <w:rPr>
          <w:rFonts w:cs="David" w:hint="cs"/>
          <w:sz w:val="22"/>
          <w:rtl/>
        </w:rPr>
        <w:t>הסכם ההתקשרות ונספחיו.</w:t>
      </w:r>
    </w:p>
    <w:p w14:paraId="10F2A903" w14:textId="77777777" w:rsidR="00EA51BC" w:rsidRPr="005345AC" w:rsidRDefault="00457EB8" w:rsidP="00025A71">
      <w:pPr>
        <w:numPr>
          <w:ilvl w:val="2"/>
          <w:numId w:val="37"/>
        </w:numPr>
        <w:spacing w:before="120" w:after="240" w:line="320" w:lineRule="exact"/>
        <w:ind w:left="651"/>
        <w:jc w:val="both"/>
        <w:rPr>
          <w:rFonts w:cs="David"/>
          <w:sz w:val="22"/>
        </w:rPr>
      </w:pPr>
      <w:r>
        <w:rPr>
          <w:rFonts w:cs="David" w:hint="cs"/>
          <w:sz w:val="22"/>
          <w:rtl/>
        </w:rPr>
        <w:t>דרישות התפקיד.</w:t>
      </w:r>
    </w:p>
    <w:p w14:paraId="484AA019" w14:textId="77777777" w:rsidR="00EA51BC" w:rsidRPr="005345AC" w:rsidRDefault="00EA51BC" w:rsidP="002C2554">
      <w:pPr>
        <w:numPr>
          <w:ilvl w:val="0"/>
          <w:numId w:val="37"/>
        </w:numPr>
        <w:spacing w:before="120" w:line="360" w:lineRule="auto"/>
        <w:jc w:val="both"/>
        <w:rPr>
          <w:rFonts w:cs="David"/>
        </w:rPr>
      </w:pPr>
      <w:r w:rsidRPr="005345AC">
        <w:rPr>
          <w:rFonts w:cs="David" w:hint="cs"/>
          <w:rtl/>
        </w:rPr>
        <w:t xml:space="preserve">המציע נדרש </w:t>
      </w:r>
      <w:r w:rsidRPr="005345AC">
        <w:rPr>
          <w:rFonts w:cs="David"/>
          <w:rtl/>
        </w:rPr>
        <w:t>לחתום על ההצהרה המצורפת כנספח</w:t>
      </w:r>
      <w:r w:rsidR="00DD7855">
        <w:rPr>
          <w:rFonts w:cs="David" w:hint="cs"/>
          <w:rtl/>
        </w:rPr>
        <w:t xml:space="preserve"> </w:t>
      </w:r>
      <w:r w:rsidR="002C2554">
        <w:rPr>
          <w:rFonts w:cs="David" w:hint="cs"/>
          <w:rtl/>
        </w:rPr>
        <w:t>ב</w:t>
      </w:r>
      <w:r w:rsidR="00DD7855">
        <w:rPr>
          <w:rFonts w:cs="David" w:hint="cs"/>
          <w:rtl/>
        </w:rPr>
        <w:t>'</w:t>
      </w:r>
      <w:r w:rsidRPr="005345AC">
        <w:rPr>
          <w:rFonts w:cs="David" w:hint="cs"/>
          <w:rtl/>
        </w:rPr>
        <w:t>,</w:t>
      </w:r>
      <w:r w:rsidRPr="005345AC">
        <w:rPr>
          <w:rFonts w:cs="David"/>
          <w:rtl/>
        </w:rPr>
        <w:t xml:space="preserve"> המעידה על כך שהוא קרא והבין את כל התנאים והדרישות המנוסחים במכרז על סיווגם וכי הוא מתחייב, אם יזכה, למלא אחר כל התנאים והדרישות ללא סייג. הצהרה זו באה במקום חזרה על נוסח זה בכל סעיף וסעיף.</w:t>
      </w:r>
    </w:p>
    <w:p w14:paraId="71ECA7E9" w14:textId="77777777" w:rsidR="00EA51BC" w:rsidRPr="005345AC" w:rsidRDefault="00EA51BC" w:rsidP="00866CBF">
      <w:pPr>
        <w:numPr>
          <w:ilvl w:val="0"/>
          <w:numId w:val="37"/>
        </w:numPr>
        <w:spacing w:before="120" w:line="360" w:lineRule="auto"/>
        <w:jc w:val="both"/>
        <w:rPr>
          <w:rFonts w:cs="David"/>
        </w:rPr>
      </w:pPr>
      <w:r w:rsidRPr="005345AC">
        <w:rPr>
          <w:rFonts w:cs="David"/>
          <w:rtl/>
        </w:rPr>
        <w:t>בכל מקרה בו נדרש בנוסח הסעיף פירוט כל שהוא</w:t>
      </w:r>
      <w:r w:rsidRPr="005345AC">
        <w:rPr>
          <w:rFonts w:cs="David" w:hint="cs"/>
          <w:rtl/>
        </w:rPr>
        <w:t>,</w:t>
      </w:r>
      <w:r w:rsidRPr="005345AC">
        <w:rPr>
          <w:rFonts w:cs="David"/>
          <w:rtl/>
        </w:rPr>
        <w:t xml:space="preserve"> יש למלא בדייקנות אחר הנדרש.</w:t>
      </w:r>
    </w:p>
    <w:p w14:paraId="1EF284C4" w14:textId="77777777" w:rsidR="00EA51BC" w:rsidRDefault="00EA51BC" w:rsidP="00866CBF">
      <w:pPr>
        <w:numPr>
          <w:ilvl w:val="0"/>
          <w:numId w:val="37"/>
        </w:numPr>
        <w:spacing w:before="120" w:line="320" w:lineRule="exact"/>
        <w:jc w:val="both"/>
        <w:rPr>
          <w:rFonts w:cs="David"/>
        </w:rPr>
      </w:pPr>
      <w:r w:rsidRPr="005345AC">
        <w:rPr>
          <w:rFonts w:cs="David"/>
          <w:rtl/>
        </w:rPr>
        <w:t>אין לחזור בשום מקרה על הנוסח המופיע במפרט.</w:t>
      </w:r>
      <w:bookmarkStart w:id="58" w:name="_Toc203374480"/>
      <w:bookmarkStart w:id="59" w:name="_Toc204289405"/>
    </w:p>
    <w:p w14:paraId="58DC1510" w14:textId="77777777" w:rsidR="00EA51BC" w:rsidRPr="002C44A8" w:rsidRDefault="00EA51BC" w:rsidP="00866CBF">
      <w:pPr>
        <w:numPr>
          <w:ilvl w:val="0"/>
          <w:numId w:val="37"/>
        </w:numPr>
        <w:spacing w:before="240" w:after="120" w:line="320" w:lineRule="exact"/>
        <w:jc w:val="both"/>
        <w:outlineLvl w:val="0"/>
        <w:rPr>
          <w:rFonts w:cs="David"/>
          <w:b/>
          <w:bCs/>
          <w:kern w:val="32"/>
          <w:u w:val="single"/>
          <w:rtl/>
          <w:lang w:val="pl-PL"/>
        </w:rPr>
      </w:pPr>
      <w:bookmarkStart w:id="60" w:name="_Toc266637473"/>
      <w:r w:rsidRPr="005345AC">
        <w:rPr>
          <w:rFonts w:cs="David"/>
          <w:b/>
          <w:bCs/>
          <w:kern w:val="32"/>
          <w:u w:val="single"/>
          <w:rtl/>
          <w:lang w:val="pl-PL"/>
        </w:rPr>
        <w:t>התחייבויות ואישורים שעל המציע לצרף להצעתו</w:t>
      </w:r>
      <w:bookmarkEnd w:id="58"/>
      <w:bookmarkEnd w:id="59"/>
      <w:r w:rsidRPr="005345AC">
        <w:rPr>
          <w:rFonts w:cs="David"/>
          <w:b/>
          <w:bCs/>
          <w:kern w:val="32"/>
          <w:u w:val="single"/>
          <w:rtl/>
          <w:lang w:val="pl-PL"/>
        </w:rPr>
        <w:t xml:space="preserve"> </w:t>
      </w:r>
      <w:bookmarkStart w:id="61" w:name="_Toc266637474"/>
      <w:bookmarkStart w:id="62" w:name="_Toc203374481"/>
      <w:bookmarkStart w:id="63" w:name="_Toc204289406"/>
      <w:bookmarkEnd w:id="60"/>
    </w:p>
    <w:p w14:paraId="0E20FA0E" w14:textId="77777777" w:rsidR="00EA51BC" w:rsidRPr="005345AC" w:rsidRDefault="00EA51BC" w:rsidP="00EA51BC">
      <w:pPr>
        <w:spacing w:before="240" w:after="120" w:line="320" w:lineRule="exact"/>
        <w:ind w:left="800"/>
        <w:jc w:val="both"/>
        <w:outlineLvl w:val="2"/>
        <w:rPr>
          <w:rFonts w:cs="David"/>
          <w:b/>
          <w:bCs/>
          <w:u w:val="single"/>
        </w:rPr>
      </w:pPr>
      <w:bookmarkStart w:id="64" w:name="_Toc266637475"/>
      <w:bookmarkStart w:id="65" w:name="_Toc203374482"/>
      <w:bookmarkStart w:id="66" w:name="_Toc204289407"/>
      <w:bookmarkEnd w:id="61"/>
      <w:bookmarkEnd w:id="62"/>
      <w:bookmarkEnd w:id="63"/>
      <w:r w:rsidRPr="005345AC">
        <w:rPr>
          <w:rFonts w:cs="David"/>
          <w:b/>
          <w:bCs/>
          <w:u w:val="single"/>
          <w:rtl/>
        </w:rPr>
        <w:t>אישורים</w:t>
      </w:r>
      <w:bookmarkEnd w:id="64"/>
      <w:r w:rsidRPr="005345AC">
        <w:rPr>
          <w:rFonts w:cs="David"/>
          <w:b/>
          <w:bCs/>
          <w:u w:val="single"/>
          <w:rtl/>
        </w:rPr>
        <w:t xml:space="preserve"> </w:t>
      </w:r>
      <w:bookmarkEnd w:id="65"/>
      <w:bookmarkEnd w:id="66"/>
    </w:p>
    <w:p w14:paraId="2225AC80" w14:textId="77777777" w:rsidR="00EA51BC" w:rsidRPr="005345AC" w:rsidRDefault="00EA51BC" w:rsidP="00EA51BC">
      <w:pPr>
        <w:spacing w:before="120" w:line="360" w:lineRule="auto"/>
        <w:ind w:left="357"/>
        <w:jc w:val="both"/>
        <w:rPr>
          <w:rFonts w:cs="David"/>
          <w:rtl/>
        </w:rPr>
      </w:pPr>
      <w:r w:rsidRPr="005345AC">
        <w:rPr>
          <w:rFonts w:cs="David"/>
          <w:rtl/>
        </w:rPr>
        <w:t>על המציע לצרף להצעתו את כל האישורים המפורטים להלן</w:t>
      </w:r>
      <w:r w:rsidRPr="005345AC">
        <w:rPr>
          <w:rFonts w:cs="David" w:hint="cs"/>
          <w:rtl/>
        </w:rPr>
        <w:t>,</w:t>
      </w:r>
      <w:r w:rsidRPr="005345AC">
        <w:rPr>
          <w:rFonts w:cs="David"/>
          <w:rtl/>
        </w:rPr>
        <w:t xml:space="preserve"> כשהם תקפים למועד הגשת ההצעה:</w:t>
      </w:r>
    </w:p>
    <w:p w14:paraId="1A5773EF" w14:textId="77777777" w:rsidR="00EA51BC" w:rsidRPr="005345AC" w:rsidRDefault="00EA51BC" w:rsidP="00866CBF">
      <w:pPr>
        <w:numPr>
          <w:ilvl w:val="3"/>
          <w:numId w:val="37"/>
        </w:numPr>
        <w:spacing w:before="120" w:after="200" w:line="360" w:lineRule="auto"/>
        <w:ind w:left="470"/>
        <w:jc w:val="both"/>
        <w:rPr>
          <w:rFonts w:ascii="Calibri" w:eastAsia="Calibri" w:hAnsi="Calibri" w:cs="David"/>
          <w:lang w:eastAsia="en-US"/>
        </w:rPr>
      </w:pPr>
      <w:r w:rsidRPr="005345AC">
        <w:rPr>
          <w:rFonts w:ascii="Calibri" w:eastAsia="Calibri" w:hAnsi="Calibri" w:cs="David"/>
          <w:rtl/>
          <w:lang w:eastAsia="en-US"/>
        </w:rPr>
        <w:t>אישור תקף מאת פקיד שומה או רואה חשבון או יועץ מס מייצג</w:t>
      </w:r>
      <w:r>
        <w:rPr>
          <w:rFonts w:ascii="Calibri" w:eastAsia="Calibri" w:hAnsi="Calibri" w:cs="David" w:hint="cs"/>
          <w:rtl/>
          <w:lang w:eastAsia="en-US"/>
        </w:rPr>
        <w:t>,</w:t>
      </w:r>
      <w:r w:rsidRPr="005345AC">
        <w:rPr>
          <w:rFonts w:ascii="Calibri" w:eastAsia="Calibri" w:hAnsi="Calibri" w:cs="David"/>
          <w:rtl/>
          <w:lang w:eastAsia="en-US"/>
        </w:rPr>
        <w:t xml:space="preserve"> כהגדרתו בחוק הסדרת העיסוק בייצוג על ידי יועצי מס, </w:t>
      </w:r>
      <w:proofErr w:type="spellStart"/>
      <w:r w:rsidRPr="005345AC">
        <w:rPr>
          <w:rFonts w:ascii="Calibri" w:eastAsia="Calibri" w:hAnsi="Calibri" w:cs="David"/>
          <w:rtl/>
          <w:lang w:eastAsia="en-US"/>
        </w:rPr>
        <w:t>התשס"ה</w:t>
      </w:r>
      <w:proofErr w:type="spellEnd"/>
      <w:r w:rsidRPr="005345AC">
        <w:rPr>
          <w:rFonts w:ascii="Calibri" w:eastAsia="Calibri" w:hAnsi="Calibri" w:cs="David"/>
          <w:rtl/>
          <w:lang w:eastAsia="en-US"/>
        </w:rPr>
        <w:t xml:space="preserve"> -2005, בדבר ניהול ספרי חשבונות ורשומות על פי פקודת מס הכנסה וחוק מס ערך מוסף, בהתאם לחוק עסקאות גופים ציבוריים, </w:t>
      </w:r>
      <w:proofErr w:type="spellStart"/>
      <w:r w:rsidRPr="005345AC">
        <w:rPr>
          <w:rFonts w:ascii="Calibri" w:eastAsia="Calibri" w:hAnsi="Calibri" w:cs="David"/>
          <w:rtl/>
          <w:lang w:eastAsia="en-US"/>
        </w:rPr>
        <w:t>התשל"ו</w:t>
      </w:r>
      <w:proofErr w:type="spellEnd"/>
      <w:r w:rsidRPr="005345AC">
        <w:rPr>
          <w:rFonts w:ascii="Calibri" w:eastAsia="Calibri" w:hAnsi="Calibri" w:cs="David"/>
          <w:rtl/>
          <w:lang w:eastAsia="en-US"/>
        </w:rPr>
        <w:t xml:space="preserve"> – 1976</w:t>
      </w:r>
      <w:r w:rsidRPr="005345AC">
        <w:rPr>
          <w:rFonts w:ascii="Calibri" w:eastAsia="Calibri" w:hAnsi="Calibri" w:cs="David" w:hint="cs"/>
          <w:rtl/>
          <w:lang w:eastAsia="en-US"/>
        </w:rPr>
        <w:t>.</w:t>
      </w:r>
    </w:p>
    <w:p w14:paraId="28074B9A" w14:textId="77777777" w:rsidR="00EA51BC" w:rsidRPr="005345AC" w:rsidRDefault="00EA51BC" w:rsidP="00866CBF">
      <w:pPr>
        <w:numPr>
          <w:ilvl w:val="3"/>
          <w:numId w:val="37"/>
        </w:numPr>
        <w:spacing w:before="240" w:after="120" w:line="360" w:lineRule="auto"/>
        <w:ind w:left="470"/>
        <w:jc w:val="both"/>
        <w:outlineLvl w:val="3"/>
        <w:rPr>
          <w:rFonts w:ascii="Calibri" w:eastAsia="Calibri" w:hAnsi="Calibri" w:cs="David"/>
          <w:lang w:eastAsia="en-US"/>
        </w:rPr>
      </w:pPr>
      <w:r w:rsidRPr="005345AC">
        <w:rPr>
          <w:rFonts w:ascii="Calibri" w:eastAsia="Calibri" w:hAnsi="Calibri" w:cs="David" w:hint="cs"/>
          <w:rtl/>
          <w:lang w:eastAsia="en-US"/>
        </w:rPr>
        <w:t xml:space="preserve">אישור חתום בפני עורך דין כי המציע מתחייב לעמוד בדרישות </w:t>
      </w:r>
      <w:r>
        <w:rPr>
          <w:rFonts w:ascii="Calibri" w:eastAsia="Calibri" w:hAnsi="Calibri" w:cs="David" w:hint="cs"/>
          <w:rtl/>
          <w:lang w:eastAsia="en-US"/>
        </w:rPr>
        <w:t xml:space="preserve">המתחייבות על פי דין </w:t>
      </w:r>
      <w:r w:rsidRPr="005345AC">
        <w:rPr>
          <w:rFonts w:ascii="Calibri" w:eastAsia="Calibri" w:hAnsi="Calibri" w:cs="David" w:hint="cs"/>
          <w:rtl/>
          <w:lang w:eastAsia="en-US"/>
        </w:rPr>
        <w:t xml:space="preserve">לתשלומים סוציאליים ותשלום שכר מינימום במהלך </w:t>
      </w:r>
      <w:r>
        <w:rPr>
          <w:rFonts w:ascii="Calibri" w:eastAsia="Calibri" w:hAnsi="Calibri" w:cs="David" w:hint="cs"/>
          <w:rtl/>
          <w:lang w:eastAsia="en-US"/>
        </w:rPr>
        <w:t xml:space="preserve">כל </w:t>
      </w:r>
      <w:r w:rsidRPr="005345AC">
        <w:rPr>
          <w:rFonts w:ascii="Calibri" w:eastAsia="Calibri" w:hAnsi="Calibri" w:cs="David" w:hint="cs"/>
          <w:rtl/>
          <w:lang w:eastAsia="en-US"/>
        </w:rPr>
        <w:t>תקופת ההתקשרות.</w:t>
      </w:r>
    </w:p>
    <w:p w14:paraId="3AEC1A21" w14:textId="77777777" w:rsidR="00EA51BC" w:rsidRPr="005345AC" w:rsidRDefault="00EA51BC" w:rsidP="00866CBF">
      <w:pPr>
        <w:numPr>
          <w:ilvl w:val="0"/>
          <w:numId w:val="37"/>
        </w:numPr>
        <w:spacing w:before="120" w:line="320" w:lineRule="exact"/>
        <w:jc w:val="both"/>
        <w:rPr>
          <w:rFonts w:cs="David"/>
          <w:b/>
          <w:bCs/>
          <w:u w:val="single"/>
        </w:rPr>
      </w:pPr>
      <w:r w:rsidRPr="005345AC">
        <w:rPr>
          <w:rFonts w:cs="David"/>
          <w:b/>
          <w:bCs/>
          <w:u w:val="single"/>
          <w:rtl/>
        </w:rPr>
        <w:t>מסמכי המכרז</w:t>
      </w:r>
    </w:p>
    <w:p w14:paraId="0EB32CE6" w14:textId="77777777" w:rsidR="00EA51BC" w:rsidRPr="005345AC" w:rsidRDefault="00EA51BC" w:rsidP="00EA51BC">
      <w:pPr>
        <w:spacing w:before="120" w:line="360" w:lineRule="auto"/>
        <w:ind w:left="180"/>
        <w:jc w:val="both"/>
        <w:rPr>
          <w:rFonts w:cs="David"/>
          <w:rtl/>
        </w:rPr>
      </w:pPr>
      <w:r w:rsidRPr="005345AC">
        <w:rPr>
          <w:rFonts w:cs="David"/>
          <w:rtl/>
        </w:rPr>
        <w:t>על המציע לצרף להצעתו את כל ה</w:t>
      </w:r>
      <w:r w:rsidRPr="005345AC">
        <w:rPr>
          <w:rFonts w:cs="David" w:hint="cs"/>
          <w:rtl/>
        </w:rPr>
        <w:t>מסמכים</w:t>
      </w:r>
      <w:r w:rsidRPr="005345AC">
        <w:rPr>
          <w:rFonts w:cs="David"/>
          <w:rtl/>
        </w:rPr>
        <w:t xml:space="preserve"> המפורטים להלן:</w:t>
      </w:r>
    </w:p>
    <w:p w14:paraId="0ACE1CEB" w14:textId="77777777" w:rsidR="00EA51BC" w:rsidRPr="005345AC" w:rsidRDefault="00EA51BC" w:rsidP="002C2554">
      <w:pPr>
        <w:numPr>
          <w:ilvl w:val="0"/>
          <w:numId w:val="38"/>
        </w:numPr>
        <w:spacing w:before="120" w:line="360" w:lineRule="auto"/>
        <w:ind w:left="651"/>
        <w:jc w:val="both"/>
        <w:rPr>
          <w:rFonts w:cs="David"/>
          <w:rtl/>
        </w:rPr>
      </w:pPr>
      <w:r w:rsidRPr="005345AC">
        <w:rPr>
          <w:rFonts w:cs="David"/>
          <w:rtl/>
        </w:rPr>
        <w:t>תצהיר המעיד כי המציע קרא והבין את כל דרישות המכרז על סיווגם וכי הוא מתחייב למלא, באם יזכה, אחר התנאים והדרישות המנוסחים במפרט ובנספחיו לרבות חוזה ההתקשרות</w:t>
      </w:r>
      <w:r w:rsidRPr="005345AC">
        <w:rPr>
          <w:rFonts w:cs="David" w:hint="cs"/>
          <w:rtl/>
        </w:rPr>
        <w:t xml:space="preserve">, </w:t>
      </w:r>
      <w:r w:rsidRPr="005345AC">
        <w:rPr>
          <w:rFonts w:cs="David"/>
          <w:rtl/>
        </w:rPr>
        <w:t>בנוסח המצורף כנספח</w:t>
      </w:r>
      <w:r w:rsidR="00B81FD3">
        <w:rPr>
          <w:rFonts w:cs="David" w:hint="cs"/>
          <w:rtl/>
        </w:rPr>
        <w:t xml:space="preserve"> </w:t>
      </w:r>
      <w:r w:rsidR="002C2554">
        <w:rPr>
          <w:rFonts w:cs="David" w:hint="cs"/>
          <w:rtl/>
        </w:rPr>
        <w:t>ב</w:t>
      </w:r>
      <w:r w:rsidR="00B81FD3">
        <w:rPr>
          <w:rFonts w:cs="David" w:hint="cs"/>
          <w:rtl/>
        </w:rPr>
        <w:t>'</w:t>
      </w:r>
      <w:r w:rsidRPr="005345AC">
        <w:rPr>
          <w:rFonts w:cs="David" w:hint="cs"/>
          <w:rtl/>
        </w:rPr>
        <w:t>.</w:t>
      </w:r>
    </w:p>
    <w:p w14:paraId="2038210A" w14:textId="77777777" w:rsidR="00EA51BC" w:rsidRPr="005345AC" w:rsidRDefault="00EA51BC" w:rsidP="00BE3433">
      <w:pPr>
        <w:numPr>
          <w:ilvl w:val="0"/>
          <w:numId w:val="38"/>
        </w:numPr>
        <w:spacing w:before="120" w:line="360" w:lineRule="auto"/>
        <w:ind w:left="651"/>
        <w:jc w:val="both"/>
        <w:rPr>
          <w:rFonts w:cs="David"/>
          <w:sz w:val="22"/>
          <w:rtl/>
        </w:rPr>
      </w:pPr>
      <w:r w:rsidRPr="005345AC">
        <w:rPr>
          <w:rFonts w:cs="David" w:hint="cs"/>
          <w:sz w:val="22"/>
          <w:rtl/>
        </w:rPr>
        <w:t>אם המציע הוא תאגיד, יצורף להצעה העתק מתעודת הרישום של התאגיד המציע במרשם המתנהל על פי הוראות הדין הנוגעות לעניין.</w:t>
      </w:r>
    </w:p>
    <w:p w14:paraId="245842EB" w14:textId="77777777" w:rsidR="00EA51BC" w:rsidRPr="005345AC" w:rsidRDefault="00EA51BC" w:rsidP="002C2554">
      <w:pPr>
        <w:numPr>
          <w:ilvl w:val="0"/>
          <w:numId w:val="38"/>
        </w:numPr>
        <w:spacing w:before="120" w:line="360" w:lineRule="auto"/>
        <w:ind w:left="651"/>
        <w:jc w:val="both"/>
        <w:rPr>
          <w:rFonts w:cs="David"/>
        </w:rPr>
      </w:pPr>
      <w:r w:rsidRPr="005345AC">
        <w:rPr>
          <w:rFonts w:cs="David"/>
          <w:rtl/>
        </w:rPr>
        <w:t>תצהיר המעיד כי לא מתנהלות תביעות נגד המציע ו</w:t>
      </w:r>
      <w:r>
        <w:rPr>
          <w:rFonts w:cs="David" w:hint="cs"/>
          <w:rtl/>
        </w:rPr>
        <w:t xml:space="preserve">כי </w:t>
      </w:r>
      <w:r w:rsidRPr="005345AC">
        <w:rPr>
          <w:rFonts w:cs="David"/>
          <w:rtl/>
        </w:rPr>
        <w:t xml:space="preserve">הוא אינו נמצא בהליכי פשיטת רגל או פירוק </w:t>
      </w:r>
      <w:r w:rsidRPr="005345AC">
        <w:rPr>
          <w:rFonts w:cs="David" w:hint="cs"/>
          <w:rtl/>
        </w:rPr>
        <w:t xml:space="preserve">אשר </w:t>
      </w:r>
      <w:r w:rsidRPr="005345AC">
        <w:rPr>
          <w:rFonts w:cs="David"/>
          <w:rtl/>
        </w:rPr>
        <w:t>עלולים לפגוע בתפקודו ככל שיזכה במכרז</w:t>
      </w:r>
      <w:r w:rsidRPr="005345AC">
        <w:rPr>
          <w:rFonts w:cs="David" w:hint="cs"/>
          <w:rtl/>
        </w:rPr>
        <w:t>,</w:t>
      </w:r>
      <w:r w:rsidRPr="005345AC">
        <w:rPr>
          <w:rFonts w:cs="David"/>
          <w:sz w:val="22"/>
          <w:rtl/>
        </w:rPr>
        <w:t xml:space="preserve"> </w:t>
      </w:r>
      <w:r w:rsidRPr="005345AC">
        <w:rPr>
          <w:rFonts w:cs="David"/>
          <w:rtl/>
        </w:rPr>
        <w:t>בנוסח המצורף להלן כנספח</w:t>
      </w:r>
      <w:r w:rsidRPr="005345AC">
        <w:rPr>
          <w:rFonts w:cs="David" w:hint="cs"/>
          <w:rtl/>
        </w:rPr>
        <w:t xml:space="preserve"> </w:t>
      </w:r>
      <w:r w:rsidR="002C2554">
        <w:rPr>
          <w:rFonts w:cs="David" w:hint="cs"/>
          <w:rtl/>
        </w:rPr>
        <w:t>ג</w:t>
      </w:r>
      <w:r w:rsidRPr="005345AC">
        <w:rPr>
          <w:rFonts w:cs="David" w:hint="cs"/>
          <w:rtl/>
        </w:rPr>
        <w:t>'.</w:t>
      </w:r>
    </w:p>
    <w:p w14:paraId="690BF361" w14:textId="77777777" w:rsidR="00EA51BC" w:rsidRDefault="00EA51BC" w:rsidP="00866CBF">
      <w:pPr>
        <w:numPr>
          <w:ilvl w:val="0"/>
          <w:numId w:val="37"/>
        </w:numPr>
        <w:spacing w:before="240" w:line="360" w:lineRule="auto"/>
        <w:jc w:val="both"/>
        <w:outlineLvl w:val="2"/>
        <w:rPr>
          <w:rFonts w:cs="David"/>
          <w:b/>
          <w:bCs/>
          <w:u w:val="single"/>
        </w:rPr>
      </w:pPr>
      <w:bookmarkStart w:id="67" w:name="_Toc203374483"/>
      <w:bookmarkStart w:id="68" w:name="_Toc204289408"/>
      <w:bookmarkStart w:id="69" w:name="_Toc266637476"/>
      <w:r w:rsidRPr="005345AC">
        <w:rPr>
          <w:rFonts w:cs="David"/>
          <w:b/>
          <w:bCs/>
          <w:u w:val="single"/>
          <w:rtl/>
        </w:rPr>
        <w:t>דרישות סף להשתתפות במכרז</w:t>
      </w:r>
      <w:r w:rsidRPr="005345AC">
        <w:rPr>
          <w:rFonts w:cs="David" w:hint="cs"/>
          <w:b/>
          <w:bCs/>
          <w:u w:val="single"/>
          <w:rtl/>
        </w:rPr>
        <w:t xml:space="preserve"> </w:t>
      </w:r>
    </w:p>
    <w:p w14:paraId="0A84D16B" w14:textId="77777777" w:rsidR="006B163D" w:rsidRPr="006B163D" w:rsidRDefault="006B163D" w:rsidP="003E7AEF">
      <w:pPr>
        <w:pStyle w:val="ab"/>
        <w:numPr>
          <w:ilvl w:val="2"/>
          <w:numId w:val="37"/>
        </w:numPr>
        <w:spacing w:before="240" w:line="360" w:lineRule="auto"/>
        <w:ind w:left="651"/>
        <w:jc w:val="both"/>
        <w:outlineLvl w:val="2"/>
        <w:rPr>
          <w:rFonts w:cs="David"/>
          <w:b/>
          <w:bCs/>
          <w:u w:val="single"/>
        </w:rPr>
      </w:pPr>
      <w:r w:rsidRPr="006B163D">
        <w:rPr>
          <w:rFonts w:cs="David" w:hint="cs"/>
          <w:b/>
          <w:bCs/>
          <w:u w:val="single"/>
          <w:rtl/>
        </w:rPr>
        <w:t>השכלה</w:t>
      </w:r>
      <w:r>
        <w:rPr>
          <w:rFonts w:cs="David" w:hint="cs"/>
          <w:rtl/>
        </w:rPr>
        <w:t xml:space="preserve"> </w:t>
      </w:r>
      <w:r w:rsidR="003E7AEF">
        <w:rPr>
          <w:rFonts w:cs="David" w:hint="cs"/>
          <w:rtl/>
        </w:rPr>
        <w:t>-</w:t>
      </w:r>
    </w:p>
    <w:p w14:paraId="78E2032C" w14:textId="35A62309" w:rsidR="00235EB9" w:rsidRDefault="00BD1DB3" w:rsidP="00BD1DB3">
      <w:pPr>
        <w:pStyle w:val="ab"/>
        <w:numPr>
          <w:ilvl w:val="3"/>
          <w:numId w:val="37"/>
        </w:numPr>
        <w:spacing w:line="360" w:lineRule="auto"/>
        <w:jc w:val="both"/>
        <w:outlineLvl w:val="2"/>
        <w:rPr>
          <w:rFonts w:cs="David"/>
          <w:b/>
          <w:bCs/>
          <w:u w:val="single"/>
        </w:rPr>
      </w:pPr>
      <w:r w:rsidRPr="00BD1DB3">
        <w:rPr>
          <w:rFonts w:cs="David" w:hint="cs"/>
          <w:rtl/>
        </w:rPr>
        <w:t>ממונה בטיחות בעבודה</w:t>
      </w:r>
    </w:p>
    <w:p w14:paraId="3A094326" w14:textId="386C5471" w:rsidR="00BD1DB3" w:rsidRPr="00BD1DB3" w:rsidRDefault="00BD1DB3" w:rsidP="00BD1DB3">
      <w:pPr>
        <w:pStyle w:val="ab"/>
        <w:numPr>
          <w:ilvl w:val="3"/>
          <w:numId w:val="37"/>
        </w:numPr>
        <w:spacing w:line="360" w:lineRule="auto"/>
        <w:jc w:val="both"/>
        <w:outlineLvl w:val="2"/>
        <w:rPr>
          <w:rFonts w:cs="David"/>
          <w:b/>
          <w:bCs/>
          <w:u w:val="single"/>
        </w:rPr>
      </w:pPr>
      <w:r>
        <w:rPr>
          <w:rFonts w:cs="David" w:hint="cs"/>
          <w:b/>
          <w:bCs/>
          <w:u w:val="single"/>
          <w:rtl/>
        </w:rPr>
        <w:t>אישור כשירות בתוקף</w:t>
      </w:r>
    </w:p>
    <w:p w14:paraId="11A0A872" w14:textId="77777777" w:rsidR="006B163D" w:rsidRDefault="006B163D" w:rsidP="003E7AEF">
      <w:pPr>
        <w:pStyle w:val="ab"/>
        <w:numPr>
          <w:ilvl w:val="2"/>
          <w:numId w:val="37"/>
        </w:numPr>
        <w:spacing w:after="120"/>
        <w:ind w:left="651"/>
        <w:jc w:val="both"/>
        <w:outlineLvl w:val="2"/>
        <w:rPr>
          <w:rFonts w:cs="David"/>
          <w:b/>
          <w:bCs/>
          <w:u w:val="single"/>
        </w:rPr>
      </w:pPr>
      <w:r w:rsidRPr="006B163D">
        <w:rPr>
          <w:rFonts w:cs="David" w:hint="cs"/>
          <w:b/>
          <w:bCs/>
          <w:u w:val="single"/>
          <w:rtl/>
        </w:rPr>
        <w:t>נ</w:t>
      </w:r>
      <w:r>
        <w:rPr>
          <w:rFonts w:cs="David" w:hint="cs"/>
          <w:b/>
          <w:bCs/>
          <w:u w:val="single"/>
          <w:rtl/>
        </w:rPr>
        <w:t>י</w:t>
      </w:r>
      <w:r w:rsidRPr="006B163D">
        <w:rPr>
          <w:rFonts w:cs="David" w:hint="cs"/>
          <w:b/>
          <w:bCs/>
          <w:u w:val="single"/>
          <w:rtl/>
        </w:rPr>
        <w:t xml:space="preserve">סיון </w:t>
      </w:r>
      <w:r w:rsidR="003E7AEF">
        <w:rPr>
          <w:rFonts w:cs="David" w:hint="cs"/>
          <w:rtl/>
        </w:rPr>
        <w:t>-</w:t>
      </w:r>
      <w:r>
        <w:rPr>
          <w:rFonts w:cs="David" w:hint="cs"/>
          <w:rtl/>
        </w:rPr>
        <w:t xml:space="preserve"> </w:t>
      </w:r>
    </w:p>
    <w:p w14:paraId="5B6AE1D2" w14:textId="2FAFA12F" w:rsidR="006B163D" w:rsidRDefault="003E7AEF" w:rsidP="001F365C">
      <w:pPr>
        <w:spacing w:line="360" w:lineRule="auto"/>
        <w:ind w:left="651"/>
        <w:jc w:val="both"/>
        <w:outlineLvl w:val="2"/>
        <w:rPr>
          <w:rFonts w:cs="David"/>
          <w:rtl/>
        </w:rPr>
      </w:pPr>
      <w:r>
        <w:rPr>
          <w:rFonts w:cs="David" w:hint="cs"/>
          <w:rtl/>
        </w:rPr>
        <w:t xml:space="preserve">- </w:t>
      </w:r>
      <w:r w:rsidR="006B163D">
        <w:rPr>
          <w:rFonts w:cs="David" w:hint="cs"/>
          <w:rtl/>
        </w:rPr>
        <w:t xml:space="preserve">7 שנים לפחות בעבודה </w:t>
      </w:r>
      <w:r w:rsidR="003768AF">
        <w:rPr>
          <w:rFonts w:cs="David" w:hint="cs"/>
          <w:rtl/>
        </w:rPr>
        <w:t xml:space="preserve">מסוג הייעוץ </w:t>
      </w:r>
      <w:r w:rsidR="006B163D">
        <w:rPr>
          <w:rFonts w:cs="David" w:hint="cs"/>
          <w:rtl/>
        </w:rPr>
        <w:t xml:space="preserve">ברשות מקומית, </w:t>
      </w:r>
    </w:p>
    <w:p w14:paraId="2E662F46" w14:textId="50EFC830" w:rsidR="003E7AEF" w:rsidRDefault="003E7AEF" w:rsidP="001F365C">
      <w:pPr>
        <w:spacing w:line="360" w:lineRule="auto"/>
        <w:ind w:left="651"/>
        <w:jc w:val="both"/>
        <w:outlineLvl w:val="2"/>
        <w:rPr>
          <w:rFonts w:cs="David"/>
          <w:rtl/>
        </w:rPr>
      </w:pPr>
      <w:r>
        <w:rPr>
          <w:rFonts w:cs="David" w:hint="cs"/>
          <w:rtl/>
        </w:rPr>
        <w:t>- 7 שנים לפחות בעבודה מול משרדי ממשלה</w:t>
      </w:r>
      <w:r w:rsidR="00BD1DB3">
        <w:rPr>
          <w:rFonts w:cs="David" w:hint="cs"/>
          <w:rtl/>
        </w:rPr>
        <w:t xml:space="preserve"> </w:t>
      </w:r>
      <w:r w:rsidR="00BD1DB3">
        <w:rPr>
          <w:rFonts w:cs="David"/>
          <w:rtl/>
        </w:rPr>
        <w:t>–</w:t>
      </w:r>
      <w:r w:rsidR="00BD1DB3">
        <w:rPr>
          <w:rFonts w:cs="David" w:hint="cs"/>
          <w:rtl/>
        </w:rPr>
        <w:t xml:space="preserve"> משרד הכלכלה משרד העבודה/ אגף הפיקוח על העבודה.</w:t>
      </w:r>
    </w:p>
    <w:p w14:paraId="39E5D8F0" w14:textId="07FBAB80" w:rsidR="00BE3433" w:rsidRPr="00BD1DB3" w:rsidRDefault="00BE3433" w:rsidP="00BD1DB3">
      <w:pPr>
        <w:pStyle w:val="ab"/>
        <w:numPr>
          <w:ilvl w:val="2"/>
          <w:numId w:val="37"/>
        </w:numPr>
        <w:spacing w:line="360" w:lineRule="auto"/>
        <w:ind w:left="651"/>
        <w:jc w:val="both"/>
        <w:outlineLvl w:val="2"/>
        <w:rPr>
          <w:rFonts w:cs="David"/>
          <w:b/>
          <w:bCs/>
          <w:u w:val="single"/>
          <w:rtl/>
        </w:rPr>
      </w:pPr>
      <w:r>
        <w:rPr>
          <w:rFonts w:cs="David" w:hint="cs"/>
          <w:b/>
          <w:bCs/>
          <w:u w:val="single"/>
          <w:rtl/>
        </w:rPr>
        <w:t xml:space="preserve">דרישות נוספות </w:t>
      </w:r>
      <w:r>
        <w:rPr>
          <w:rFonts w:cs="David"/>
          <w:b/>
          <w:bCs/>
          <w:u w:val="single"/>
          <w:rtl/>
        </w:rPr>
        <w:t>–</w:t>
      </w:r>
    </w:p>
    <w:p w14:paraId="41C0516B" w14:textId="77777777" w:rsidR="00BE3433" w:rsidRDefault="00BE3433" w:rsidP="001F365C">
      <w:pPr>
        <w:spacing w:line="360" w:lineRule="auto"/>
        <w:ind w:left="651"/>
        <w:jc w:val="both"/>
        <w:outlineLvl w:val="2"/>
        <w:rPr>
          <w:rFonts w:cs="David"/>
          <w:rtl/>
        </w:rPr>
      </w:pPr>
      <w:r>
        <w:rPr>
          <w:rFonts w:cs="David" w:hint="cs"/>
          <w:rtl/>
        </w:rPr>
        <w:t>- יכולת אבחון וזיהוי צרכים ומתן מענה.</w:t>
      </w:r>
    </w:p>
    <w:p w14:paraId="0A0054BC" w14:textId="77777777" w:rsidR="00BE3433" w:rsidRDefault="00BE3433" w:rsidP="001F365C">
      <w:pPr>
        <w:spacing w:line="360" w:lineRule="auto"/>
        <w:ind w:left="651"/>
        <w:jc w:val="both"/>
        <w:outlineLvl w:val="2"/>
        <w:rPr>
          <w:rFonts w:cs="David"/>
          <w:rtl/>
        </w:rPr>
      </w:pPr>
      <w:r>
        <w:rPr>
          <w:rFonts w:cs="David" w:hint="cs"/>
          <w:rtl/>
        </w:rPr>
        <w:t>- יכול הבניית והובלת תהליכים ופיתוח תכנים.</w:t>
      </w:r>
    </w:p>
    <w:p w14:paraId="49BF6220" w14:textId="77777777" w:rsidR="00BE3433" w:rsidRDefault="00BE3433" w:rsidP="001F365C">
      <w:pPr>
        <w:spacing w:line="360" w:lineRule="auto"/>
        <w:ind w:left="651"/>
        <w:jc w:val="both"/>
        <w:outlineLvl w:val="2"/>
        <w:rPr>
          <w:rFonts w:cs="David"/>
          <w:rtl/>
        </w:rPr>
      </w:pPr>
      <w:r>
        <w:rPr>
          <w:rFonts w:cs="David" w:hint="cs"/>
          <w:rtl/>
        </w:rPr>
        <w:t>- יכולת אינטגרציה גבוהה.</w:t>
      </w:r>
    </w:p>
    <w:p w14:paraId="4E243772" w14:textId="77777777" w:rsidR="00BE3433" w:rsidRDefault="00BE3433" w:rsidP="00025A71">
      <w:pPr>
        <w:spacing w:line="360" w:lineRule="auto"/>
        <w:ind w:left="651"/>
        <w:jc w:val="both"/>
        <w:outlineLvl w:val="2"/>
        <w:rPr>
          <w:rFonts w:cs="David"/>
          <w:rtl/>
        </w:rPr>
      </w:pPr>
      <w:r>
        <w:rPr>
          <w:rFonts w:cs="David" w:hint="cs"/>
          <w:rtl/>
        </w:rPr>
        <w:t>- יכולת הנעת עובדים.</w:t>
      </w:r>
    </w:p>
    <w:p w14:paraId="59E832C4" w14:textId="3BF060CB" w:rsidR="00BD1DB3" w:rsidRDefault="00BE3433" w:rsidP="00BD1DB3">
      <w:pPr>
        <w:spacing w:after="120" w:line="360" w:lineRule="auto"/>
        <w:ind w:left="651"/>
        <w:jc w:val="both"/>
        <w:outlineLvl w:val="2"/>
        <w:rPr>
          <w:rFonts w:cs="David"/>
          <w:rtl/>
        </w:rPr>
      </w:pPr>
      <w:r>
        <w:rPr>
          <w:rFonts w:cs="David" w:hint="cs"/>
          <w:rtl/>
        </w:rPr>
        <w:t>- יחסי אנוש טובים.</w:t>
      </w:r>
    </w:p>
    <w:p w14:paraId="0EA606CB" w14:textId="75149F40" w:rsidR="00BD1DB3" w:rsidRDefault="00BD1DB3" w:rsidP="00BD1DB3">
      <w:pPr>
        <w:spacing w:after="120" w:line="360" w:lineRule="auto"/>
        <w:ind w:left="651"/>
        <w:jc w:val="both"/>
        <w:outlineLvl w:val="2"/>
        <w:rPr>
          <w:rFonts w:cs="David"/>
          <w:rtl/>
        </w:rPr>
      </w:pPr>
      <w:r>
        <w:rPr>
          <w:rFonts w:cs="David" w:hint="cs"/>
          <w:rtl/>
        </w:rPr>
        <w:t>- עבודה לא בשעות שגרתיות.</w:t>
      </w:r>
    </w:p>
    <w:p w14:paraId="05F3EB3A" w14:textId="0CA008CE" w:rsidR="0067602D" w:rsidRDefault="0067602D" w:rsidP="00BD1DB3">
      <w:pPr>
        <w:spacing w:after="120" w:line="360" w:lineRule="auto"/>
        <w:ind w:left="651"/>
        <w:jc w:val="both"/>
        <w:outlineLvl w:val="2"/>
        <w:rPr>
          <w:rFonts w:cs="David"/>
          <w:rtl/>
        </w:rPr>
      </w:pPr>
      <w:r>
        <w:rPr>
          <w:rFonts w:cs="David" w:hint="cs"/>
          <w:rtl/>
        </w:rPr>
        <w:t>- הקמת ועדת בטיחות</w:t>
      </w:r>
    </w:p>
    <w:p w14:paraId="087FFA03" w14:textId="77777777" w:rsidR="003768AF" w:rsidRDefault="003768AF" w:rsidP="00AD3FAC">
      <w:pPr>
        <w:spacing w:after="120" w:line="360" w:lineRule="auto"/>
        <w:ind w:left="368"/>
        <w:jc w:val="both"/>
        <w:outlineLvl w:val="2"/>
        <w:rPr>
          <w:rFonts w:cs="David"/>
          <w:rtl/>
        </w:rPr>
      </w:pPr>
      <w:r>
        <w:rPr>
          <w:rFonts w:cs="David" w:hint="cs"/>
          <w:rtl/>
        </w:rPr>
        <w:t>ד.  יש לצרף להצעה מסמכים</w:t>
      </w:r>
      <w:r w:rsidR="00AD3FAC">
        <w:rPr>
          <w:rFonts w:cs="David" w:hint="cs"/>
          <w:rtl/>
        </w:rPr>
        <w:t>, תעודות, רישיונות</w:t>
      </w:r>
      <w:r>
        <w:rPr>
          <w:rFonts w:cs="David" w:hint="cs"/>
          <w:rtl/>
        </w:rPr>
        <w:t xml:space="preserve"> ואישורים להוכחת העמידה ב</w:t>
      </w:r>
      <w:r w:rsidR="00EC433A">
        <w:rPr>
          <w:rFonts w:cs="David" w:hint="cs"/>
          <w:rtl/>
        </w:rPr>
        <w:t xml:space="preserve">כל </w:t>
      </w:r>
      <w:r>
        <w:rPr>
          <w:rFonts w:cs="David" w:hint="cs"/>
          <w:rtl/>
        </w:rPr>
        <w:t xml:space="preserve">דרישות הסף המפורטות </w:t>
      </w:r>
      <w:proofErr w:type="spellStart"/>
      <w:r>
        <w:rPr>
          <w:rFonts w:cs="David" w:hint="cs"/>
          <w:rtl/>
        </w:rPr>
        <w:t>בס"ק</w:t>
      </w:r>
      <w:proofErr w:type="spellEnd"/>
      <w:r>
        <w:rPr>
          <w:rFonts w:cs="David" w:hint="cs"/>
          <w:rtl/>
        </w:rPr>
        <w:t xml:space="preserve"> </w:t>
      </w:r>
      <w:r w:rsidR="00653419">
        <w:rPr>
          <w:rFonts w:cs="David" w:hint="cs"/>
          <w:rtl/>
        </w:rPr>
        <w:t xml:space="preserve"> </w:t>
      </w:r>
      <w:proofErr w:type="spellStart"/>
      <w:r>
        <w:rPr>
          <w:rFonts w:cs="David" w:hint="cs"/>
          <w:rtl/>
        </w:rPr>
        <w:t>א'+ב</w:t>
      </w:r>
      <w:proofErr w:type="spellEnd"/>
      <w:r>
        <w:rPr>
          <w:rFonts w:cs="David" w:hint="cs"/>
          <w:rtl/>
        </w:rPr>
        <w:t>' לעיל ו</w:t>
      </w:r>
      <w:r w:rsidR="00AD3FAC">
        <w:rPr>
          <w:rFonts w:cs="David" w:hint="cs"/>
          <w:rtl/>
        </w:rPr>
        <w:t xml:space="preserve">כן </w:t>
      </w:r>
      <w:r>
        <w:rPr>
          <w:rFonts w:cs="David" w:hint="cs"/>
          <w:rtl/>
        </w:rPr>
        <w:t>המלצות מרשויות ומגורמים ממליצים אחרים.</w:t>
      </w:r>
    </w:p>
    <w:p w14:paraId="30A6EB3B" w14:textId="77777777" w:rsidR="000324AD" w:rsidRDefault="000324AD" w:rsidP="003768AF">
      <w:pPr>
        <w:spacing w:after="120" w:line="360" w:lineRule="auto"/>
        <w:ind w:left="368"/>
        <w:jc w:val="both"/>
        <w:outlineLvl w:val="2"/>
        <w:rPr>
          <w:rFonts w:cs="David"/>
          <w:rtl/>
        </w:rPr>
      </w:pPr>
    </w:p>
    <w:p w14:paraId="0E9AFB5F" w14:textId="77777777" w:rsidR="000324AD" w:rsidRDefault="000324AD" w:rsidP="003768AF">
      <w:pPr>
        <w:spacing w:after="120" w:line="360" w:lineRule="auto"/>
        <w:ind w:left="368"/>
        <w:jc w:val="both"/>
        <w:outlineLvl w:val="2"/>
        <w:rPr>
          <w:rFonts w:cs="David"/>
          <w:rtl/>
        </w:rPr>
      </w:pPr>
    </w:p>
    <w:p w14:paraId="6AAA232E" w14:textId="77777777" w:rsidR="00EA51BC" w:rsidRPr="005345AC" w:rsidRDefault="00EA51BC" w:rsidP="00866CBF">
      <w:pPr>
        <w:numPr>
          <w:ilvl w:val="0"/>
          <w:numId w:val="37"/>
        </w:numPr>
        <w:spacing w:before="240" w:after="120" w:line="320" w:lineRule="exact"/>
        <w:jc w:val="both"/>
        <w:outlineLvl w:val="2"/>
        <w:rPr>
          <w:rFonts w:cs="David"/>
          <w:b/>
          <w:bCs/>
          <w:u w:val="single"/>
          <w:rtl/>
        </w:rPr>
      </w:pPr>
      <w:r w:rsidRPr="005345AC">
        <w:rPr>
          <w:rFonts w:cs="David"/>
          <w:b/>
          <w:bCs/>
          <w:u w:val="single"/>
          <w:rtl/>
        </w:rPr>
        <w:t>כללי העמידה בתנאי הסף</w:t>
      </w:r>
      <w:r w:rsidRPr="005345AC">
        <w:rPr>
          <w:rFonts w:cs="David" w:hint="cs"/>
          <w:b/>
          <w:bCs/>
          <w:u w:val="single"/>
          <w:rtl/>
        </w:rPr>
        <w:t xml:space="preserve"> </w:t>
      </w:r>
    </w:p>
    <w:p w14:paraId="1C149A58" w14:textId="77777777" w:rsidR="00EA51BC" w:rsidRPr="005345AC" w:rsidRDefault="00EA51BC" w:rsidP="00802C5C">
      <w:pPr>
        <w:numPr>
          <w:ilvl w:val="0"/>
          <w:numId w:val="39"/>
        </w:numPr>
        <w:spacing w:before="240" w:after="120" w:line="360" w:lineRule="auto"/>
        <w:ind w:left="612" w:hanging="284"/>
        <w:jc w:val="both"/>
        <w:outlineLvl w:val="2"/>
        <w:rPr>
          <w:rFonts w:cs="David"/>
        </w:rPr>
      </w:pPr>
      <w:r w:rsidRPr="005345AC">
        <w:rPr>
          <w:rFonts w:cs="David"/>
          <w:rtl/>
        </w:rPr>
        <w:t>המציע יחתום על ההצהרה המצורפת כנספח</w:t>
      </w:r>
      <w:r w:rsidR="00B81FD3">
        <w:rPr>
          <w:rFonts w:cs="David" w:hint="cs"/>
          <w:rtl/>
        </w:rPr>
        <w:t xml:space="preserve"> </w:t>
      </w:r>
      <w:r w:rsidR="00802C5C">
        <w:rPr>
          <w:rFonts w:cs="David" w:hint="cs"/>
          <w:rtl/>
        </w:rPr>
        <w:t>ד</w:t>
      </w:r>
      <w:r w:rsidR="00B81FD3">
        <w:rPr>
          <w:rFonts w:cs="David" w:hint="cs"/>
          <w:rtl/>
        </w:rPr>
        <w:t>' ה</w:t>
      </w:r>
      <w:r w:rsidRPr="005345AC">
        <w:rPr>
          <w:rFonts w:cs="David"/>
          <w:rtl/>
        </w:rPr>
        <w:t>מעידה על עמידתו בדרישות הסף האמורות. הצהרה זו תיחתם על ידי המציע ותאושר ע</w:t>
      </w:r>
      <w:r w:rsidRPr="005345AC">
        <w:rPr>
          <w:rFonts w:cs="David" w:hint="cs"/>
          <w:rtl/>
        </w:rPr>
        <w:t>ל ידי עורך דין או רואה חשבון</w:t>
      </w:r>
      <w:r w:rsidRPr="005345AC">
        <w:rPr>
          <w:rFonts w:cs="David"/>
          <w:rtl/>
        </w:rPr>
        <w:t xml:space="preserve"> מטעמו.</w:t>
      </w:r>
    </w:p>
    <w:p w14:paraId="5D71D465" w14:textId="77777777" w:rsidR="00EA51BC" w:rsidRPr="005345AC" w:rsidRDefault="00EA51BC" w:rsidP="00866CBF">
      <w:pPr>
        <w:numPr>
          <w:ilvl w:val="2"/>
          <w:numId w:val="37"/>
        </w:numPr>
        <w:spacing w:before="240" w:after="120" w:line="360" w:lineRule="auto"/>
        <w:ind w:left="612"/>
        <w:jc w:val="both"/>
        <w:outlineLvl w:val="2"/>
        <w:rPr>
          <w:rFonts w:cs="David"/>
          <w:vanish/>
          <w:color w:val="999999"/>
        </w:rPr>
      </w:pPr>
      <w:bookmarkStart w:id="70" w:name="_Toc266637477"/>
      <w:bookmarkEnd w:id="67"/>
      <w:bookmarkEnd w:id="68"/>
      <w:bookmarkEnd w:id="69"/>
      <w:r w:rsidRPr="005345AC">
        <w:rPr>
          <w:rFonts w:cs="David"/>
          <w:vanish/>
          <w:color w:val="999999"/>
        </w:rPr>
        <w:t>(N)</w:t>
      </w:r>
      <w:bookmarkEnd w:id="70"/>
    </w:p>
    <w:p w14:paraId="72EE09E5" w14:textId="77777777" w:rsidR="00EA51BC" w:rsidRPr="005345AC" w:rsidRDefault="00EA51BC" w:rsidP="00866CBF">
      <w:pPr>
        <w:numPr>
          <w:ilvl w:val="2"/>
          <w:numId w:val="37"/>
        </w:numPr>
        <w:spacing w:before="240" w:after="120" w:line="360" w:lineRule="auto"/>
        <w:ind w:left="612"/>
        <w:jc w:val="both"/>
        <w:outlineLvl w:val="2"/>
        <w:rPr>
          <w:rFonts w:cs="David"/>
          <w:sz w:val="22"/>
          <w:rtl/>
        </w:rPr>
      </w:pPr>
      <w:bookmarkStart w:id="71" w:name="_Toc205036137"/>
      <w:bookmarkStart w:id="72" w:name="_Toc205036294"/>
      <w:bookmarkStart w:id="73" w:name="_Toc205053857"/>
      <w:bookmarkStart w:id="74" w:name="_Toc205055073"/>
      <w:bookmarkStart w:id="75" w:name="_Toc205182049"/>
      <w:bookmarkStart w:id="76" w:name="_Toc205188799"/>
      <w:bookmarkStart w:id="77" w:name="_Toc205192516"/>
      <w:bookmarkStart w:id="78" w:name="_Toc205192804"/>
      <w:bookmarkStart w:id="79" w:name="_Toc205192967"/>
      <w:bookmarkStart w:id="80" w:name="_Toc205214683"/>
      <w:bookmarkStart w:id="81" w:name="_Toc205214846"/>
      <w:bookmarkStart w:id="82" w:name="_Toc205215011"/>
      <w:bookmarkStart w:id="83" w:name="_Toc205215174"/>
      <w:bookmarkStart w:id="84" w:name="_Toc205215338"/>
      <w:bookmarkStart w:id="85" w:name="_Toc205215502"/>
      <w:bookmarkStart w:id="86" w:name="_Toc205230019"/>
      <w:bookmarkStart w:id="87" w:name="_Toc205230184"/>
      <w:bookmarkStart w:id="88" w:name="_Toc205230348"/>
      <w:bookmarkStart w:id="89" w:name="_Toc205233748"/>
      <w:bookmarkStart w:id="90" w:name="_Toc205263239"/>
      <w:bookmarkStart w:id="91" w:name="_Toc205526501"/>
      <w:bookmarkStart w:id="92" w:name="_Toc205526666"/>
      <w:bookmarkStart w:id="93" w:name="_Toc205526831"/>
      <w:bookmarkStart w:id="94" w:name="_Toc205527208"/>
      <w:bookmarkStart w:id="95" w:name="_Toc205527534"/>
      <w:bookmarkStart w:id="96" w:name="_Toc205527795"/>
      <w:bookmarkStart w:id="97" w:name="_Toc205527997"/>
      <w:bookmarkStart w:id="98" w:name="_Toc205528191"/>
      <w:bookmarkStart w:id="99" w:name="_Toc205528556"/>
      <w:bookmarkStart w:id="100" w:name="_Toc205531567"/>
      <w:bookmarkStart w:id="101" w:name="_Toc205533221"/>
      <w:bookmarkStart w:id="102" w:name="_Toc205539851"/>
      <w:bookmarkStart w:id="103" w:name="_Toc205635004"/>
      <w:bookmarkStart w:id="104" w:name="_Toc205783752"/>
      <w:bookmarkStart w:id="105" w:name="_Toc218235810"/>
      <w:bookmarkStart w:id="106" w:name="_Toc218321849"/>
      <w:bookmarkStart w:id="107" w:name="_Toc218333202"/>
      <w:bookmarkStart w:id="108" w:name="_Toc218333425"/>
      <w:bookmarkStart w:id="109" w:name="_Toc218333646"/>
      <w:bookmarkStart w:id="110" w:name="_Toc218333867"/>
      <w:bookmarkStart w:id="111" w:name="_Toc218334088"/>
      <w:bookmarkStart w:id="112" w:name="_Toc218334309"/>
      <w:bookmarkStart w:id="113" w:name="_Toc218334530"/>
      <w:bookmarkStart w:id="114" w:name="_Toc218395262"/>
      <w:bookmarkStart w:id="115" w:name="_Toc218395483"/>
      <w:bookmarkStart w:id="116" w:name="_Toc218395704"/>
      <w:bookmarkStart w:id="117" w:name="_Toc218395925"/>
      <w:bookmarkStart w:id="118" w:name="_Toc219043383"/>
      <w:bookmarkStart w:id="119" w:name="_Toc220003946"/>
      <w:bookmarkStart w:id="120" w:name="_Toc220004165"/>
      <w:bookmarkStart w:id="121" w:name="_Toc220004384"/>
      <w:bookmarkStart w:id="122" w:name="_Toc220010320"/>
      <w:bookmarkStart w:id="123" w:name="_Toc220010542"/>
      <w:bookmarkStart w:id="124" w:name="_Toc220010762"/>
      <w:bookmarkStart w:id="125" w:name="_Toc223149407"/>
      <w:bookmarkStart w:id="126" w:name="_Toc223149554"/>
      <w:bookmarkStart w:id="127" w:name="_Toc223149701"/>
      <w:bookmarkStart w:id="128" w:name="_Toc223615687"/>
      <w:bookmarkStart w:id="129" w:name="_Toc223640913"/>
      <w:bookmarkStart w:id="130" w:name="_Toc226113243"/>
      <w:bookmarkStart w:id="131" w:name="_Toc226113779"/>
      <w:bookmarkStart w:id="132" w:name="_Toc226113923"/>
      <w:bookmarkStart w:id="133" w:name="_Toc226114066"/>
      <w:bookmarkStart w:id="134" w:name="_Toc226114209"/>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5345AC">
        <w:rPr>
          <w:rFonts w:cs="David"/>
          <w:sz w:val="22"/>
          <w:rtl/>
        </w:rPr>
        <w:t>המציע מתחייב כי אין בהגשת הצעה זו ובביצועה בפועל במקרה של זכ</w:t>
      </w:r>
      <w:r>
        <w:rPr>
          <w:rFonts w:cs="David" w:hint="cs"/>
          <w:sz w:val="22"/>
          <w:rtl/>
        </w:rPr>
        <w:t>י</w:t>
      </w:r>
      <w:r w:rsidRPr="005345AC">
        <w:rPr>
          <w:rFonts w:cs="David"/>
          <w:sz w:val="22"/>
          <w:rtl/>
        </w:rPr>
        <w:t>ה משום ניגוד אינטרסים עסקי או אישי שלו או של עובדיו</w:t>
      </w:r>
      <w:r w:rsidRPr="005345AC">
        <w:rPr>
          <w:rFonts w:cs="David" w:hint="cs"/>
          <w:sz w:val="22"/>
          <w:rtl/>
        </w:rPr>
        <w:t xml:space="preserve"> המעורבים בהצעה או בביצועה.</w:t>
      </w:r>
    </w:p>
    <w:p w14:paraId="30FE82EA" w14:textId="77777777" w:rsidR="00EA51BC" w:rsidRPr="005345AC" w:rsidRDefault="00EA51BC" w:rsidP="00866CBF">
      <w:pPr>
        <w:numPr>
          <w:ilvl w:val="2"/>
          <w:numId w:val="37"/>
        </w:numPr>
        <w:spacing w:before="120" w:line="360" w:lineRule="auto"/>
        <w:ind w:left="612"/>
        <w:jc w:val="both"/>
        <w:rPr>
          <w:rFonts w:cs="David"/>
        </w:rPr>
      </w:pPr>
      <w:r w:rsidRPr="005345AC">
        <w:rPr>
          <w:rFonts w:cs="David" w:hint="cs"/>
          <w:rtl/>
        </w:rPr>
        <w:t>המועצה</w:t>
      </w:r>
      <w:r w:rsidRPr="005345AC">
        <w:rPr>
          <w:rFonts w:cs="David"/>
          <w:rtl/>
        </w:rPr>
        <w:t xml:space="preserve"> שומר</w:t>
      </w:r>
      <w:r w:rsidRPr="005345AC">
        <w:rPr>
          <w:rFonts w:cs="David" w:hint="cs"/>
          <w:rtl/>
        </w:rPr>
        <w:t>ת</w:t>
      </w:r>
      <w:r w:rsidRPr="005345AC">
        <w:rPr>
          <w:rFonts w:cs="David"/>
          <w:rtl/>
        </w:rPr>
        <w:t xml:space="preserve"> לעצמ</w:t>
      </w:r>
      <w:r w:rsidRPr="005345AC">
        <w:rPr>
          <w:rFonts w:cs="David" w:hint="cs"/>
          <w:rtl/>
        </w:rPr>
        <w:t>ה</w:t>
      </w:r>
      <w:r w:rsidRPr="005345AC">
        <w:rPr>
          <w:rFonts w:cs="David"/>
          <w:rtl/>
        </w:rPr>
        <w:t xml:space="preserve"> את הזכות לדרוש </w:t>
      </w:r>
      <w:r w:rsidRPr="005345AC">
        <w:rPr>
          <w:rFonts w:cs="David" w:hint="cs"/>
          <w:rtl/>
        </w:rPr>
        <w:t>מ</w:t>
      </w:r>
      <w:r w:rsidRPr="005345AC">
        <w:rPr>
          <w:rFonts w:cs="David"/>
          <w:rtl/>
        </w:rPr>
        <w:t>המציע להופיע בפני</w:t>
      </w:r>
      <w:r w:rsidRPr="005345AC">
        <w:rPr>
          <w:rFonts w:cs="David" w:hint="cs"/>
          <w:rtl/>
        </w:rPr>
        <w:t xml:space="preserve"> גורמים מטעמה</w:t>
      </w:r>
      <w:r w:rsidRPr="005345AC">
        <w:rPr>
          <w:rFonts w:cs="David"/>
          <w:rtl/>
        </w:rPr>
        <w:t xml:space="preserve">, להציג את הצעתו, להגיש כל מסמך </w:t>
      </w:r>
      <w:proofErr w:type="spellStart"/>
      <w:r w:rsidRPr="005345AC">
        <w:rPr>
          <w:rFonts w:cs="David"/>
          <w:rtl/>
        </w:rPr>
        <w:t>שידרש</w:t>
      </w:r>
      <w:proofErr w:type="spellEnd"/>
      <w:r w:rsidRPr="005345AC">
        <w:rPr>
          <w:rFonts w:cs="David"/>
          <w:rtl/>
        </w:rPr>
        <w:t xml:space="preserve"> ולהשיב לשאלות לגבי הטעון הבהרה. </w:t>
      </w:r>
    </w:p>
    <w:p w14:paraId="2EF11410" w14:textId="77777777" w:rsidR="00EA51BC" w:rsidRPr="005345AC" w:rsidRDefault="00EA51BC" w:rsidP="00866CBF">
      <w:pPr>
        <w:numPr>
          <w:ilvl w:val="2"/>
          <w:numId w:val="37"/>
        </w:numPr>
        <w:spacing w:before="120" w:line="360" w:lineRule="auto"/>
        <w:ind w:left="612"/>
        <w:jc w:val="both"/>
        <w:rPr>
          <w:rFonts w:cs="David"/>
          <w:rtl/>
        </w:rPr>
      </w:pPr>
      <w:r w:rsidRPr="005345AC">
        <w:rPr>
          <w:rFonts w:cs="David" w:hint="cs"/>
          <w:rtl/>
        </w:rPr>
        <w:t>המועצה ת</w:t>
      </w:r>
      <w:r w:rsidRPr="005345AC">
        <w:rPr>
          <w:rFonts w:cs="David"/>
          <w:rtl/>
        </w:rPr>
        <w:t>היה רשאי</w:t>
      </w:r>
      <w:r w:rsidRPr="005345AC">
        <w:rPr>
          <w:rFonts w:cs="David" w:hint="cs"/>
          <w:rtl/>
        </w:rPr>
        <w:t>ת</w:t>
      </w:r>
      <w:r w:rsidRPr="005345AC">
        <w:rPr>
          <w:rFonts w:cs="David"/>
          <w:rtl/>
        </w:rPr>
        <w:t xml:space="preserve"> לפנות ללקוחות שונים של המציע (גם אלו שלא פורטו בהצעתו)</w:t>
      </w:r>
      <w:r w:rsidRPr="005345AC">
        <w:rPr>
          <w:rFonts w:cs="David" w:hint="cs"/>
          <w:rtl/>
        </w:rPr>
        <w:t>,</w:t>
      </w:r>
      <w:r w:rsidRPr="005345AC">
        <w:rPr>
          <w:rFonts w:cs="David"/>
          <w:rtl/>
        </w:rPr>
        <w:t xml:space="preserve"> לצורך קבלת מידע והמלצות אודות המציע והשירותים המוצעים.</w:t>
      </w:r>
    </w:p>
    <w:p w14:paraId="719B8778" w14:textId="77777777" w:rsidR="00EA51BC" w:rsidRDefault="00EA51BC" w:rsidP="00866CBF">
      <w:pPr>
        <w:numPr>
          <w:ilvl w:val="2"/>
          <w:numId w:val="37"/>
        </w:numPr>
        <w:spacing w:before="120" w:line="360" w:lineRule="auto"/>
        <w:ind w:left="612"/>
        <w:jc w:val="both"/>
        <w:rPr>
          <w:rFonts w:cs="David"/>
        </w:rPr>
      </w:pPr>
      <w:r w:rsidRPr="005345AC">
        <w:rPr>
          <w:rFonts w:cs="David" w:hint="cs"/>
          <w:rtl/>
        </w:rPr>
        <w:t>המועצה תהיה רשאית לראיין את העובדים המוצעים על ידי המציע, או את חלקם, על פי החלטת המועצה.</w:t>
      </w:r>
    </w:p>
    <w:p w14:paraId="76A908BE" w14:textId="77777777" w:rsidR="00EA51BC" w:rsidRPr="005345AC" w:rsidRDefault="003E75A2" w:rsidP="00866CBF">
      <w:pPr>
        <w:numPr>
          <w:ilvl w:val="0"/>
          <w:numId w:val="37"/>
        </w:numPr>
        <w:spacing w:before="240" w:after="120" w:line="320" w:lineRule="exact"/>
        <w:jc w:val="both"/>
        <w:outlineLvl w:val="0"/>
        <w:rPr>
          <w:rFonts w:cs="David"/>
          <w:b/>
          <w:bCs/>
          <w:kern w:val="32"/>
          <w:u w:val="single"/>
          <w:rtl/>
          <w:lang w:val="pl-PL"/>
        </w:rPr>
      </w:pPr>
      <w:bookmarkStart w:id="135" w:name="_Toc199005520"/>
      <w:bookmarkStart w:id="136" w:name="_Toc208608945"/>
      <w:bookmarkStart w:id="137" w:name="_Toc236985541"/>
      <w:bookmarkStart w:id="138" w:name="_Toc266637484"/>
      <w:r>
        <w:rPr>
          <w:rFonts w:cs="David" w:hint="cs"/>
          <w:kern w:val="32"/>
          <w:rtl/>
          <w:lang w:val="pl-PL"/>
        </w:rPr>
        <w:t xml:space="preserve"> </w:t>
      </w:r>
      <w:r w:rsidR="00EA51BC" w:rsidRPr="005345AC">
        <w:rPr>
          <w:rFonts w:cs="David"/>
          <w:b/>
          <w:bCs/>
          <w:kern w:val="32"/>
          <w:u w:val="single"/>
          <w:rtl/>
          <w:lang w:val="pl-PL"/>
        </w:rPr>
        <w:t>התחייבויות ואישורים נדרשים בגין זכייה</w:t>
      </w:r>
      <w:bookmarkEnd w:id="135"/>
      <w:bookmarkEnd w:id="136"/>
      <w:bookmarkEnd w:id="137"/>
      <w:bookmarkEnd w:id="138"/>
    </w:p>
    <w:p w14:paraId="4DC14E7E" w14:textId="77777777" w:rsidR="00EA51BC" w:rsidRPr="005345AC" w:rsidRDefault="00EA51BC" w:rsidP="00802C5C">
      <w:pPr>
        <w:numPr>
          <w:ilvl w:val="0"/>
          <w:numId w:val="40"/>
        </w:numPr>
        <w:spacing w:before="240" w:after="120" w:line="360" w:lineRule="auto"/>
        <w:ind w:left="612"/>
        <w:jc w:val="both"/>
        <w:outlineLvl w:val="2"/>
        <w:rPr>
          <w:rFonts w:cs="David"/>
          <w:rtl/>
        </w:rPr>
      </w:pPr>
      <w:r w:rsidRPr="005345AC">
        <w:rPr>
          <w:rFonts w:cs="David"/>
          <w:rtl/>
        </w:rPr>
        <w:t>נקבעה הצעתו של מציע כזוכה במכרז, יחתמו המציע ו</w:t>
      </w:r>
      <w:r w:rsidRPr="005345AC">
        <w:rPr>
          <w:rFonts w:cs="David" w:hint="cs"/>
          <w:rtl/>
        </w:rPr>
        <w:t>המועצה</w:t>
      </w:r>
      <w:r w:rsidRPr="005345AC">
        <w:rPr>
          <w:rFonts w:cs="David"/>
          <w:rtl/>
        </w:rPr>
        <w:t xml:space="preserve"> על החוזה בנוסח המצורף למסמכי מכרז זה כנספח</w:t>
      </w:r>
      <w:r w:rsidR="0071391E">
        <w:rPr>
          <w:rFonts w:cs="David" w:hint="cs"/>
          <w:rtl/>
        </w:rPr>
        <w:t xml:space="preserve"> </w:t>
      </w:r>
      <w:r w:rsidR="00802C5C">
        <w:rPr>
          <w:rFonts w:cs="David" w:hint="cs"/>
          <w:rtl/>
        </w:rPr>
        <w:t>ה</w:t>
      </w:r>
      <w:r w:rsidR="0071391E">
        <w:rPr>
          <w:rFonts w:cs="David" w:hint="cs"/>
          <w:rtl/>
        </w:rPr>
        <w:t>'</w:t>
      </w:r>
      <w:r w:rsidRPr="005345AC">
        <w:rPr>
          <w:rFonts w:cs="David" w:hint="cs"/>
          <w:rtl/>
        </w:rPr>
        <w:t xml:space="preserve">, </w:t>
      </w:r>
      <w:r w:rsidRPr="005345AC">
        <w:rPr>
          <w:rFonts w:cs="David"/>
          <w:rtl/>
        </w:rPr>
        <w:t>תוך השלמת התמורה ויתר הפרטים החסרים על פי הצעתו של המציע.</w:t>
      </w:r>
    </w:p>
    <w:p w14:paraId="0BED2027" w14:textId="77777777" w:rsidR="00EA51BC" w:rsidRPr="005345AC" w:rsidRDefault="00EA51BC" w:rsidP="00866CBF">
      <w:pPr>
        <w:numPr>
          <w:ilvl w:val="0"/>
          <w:numId w:val="40"/>
        </w:numPr>
        <w:spacing w:before="120" w:line="360" w:lineRule="auto"/>
        <w:ind w:left="612"/>
        <w:jc w:val="both"/>
        <w:rPr>
          <w:rFonts w:cs="David"/>
          <w:rtl/>
        </w:rPr>
      </w:pPr>
      <w:r w:rsidRPr="005345AC">
        <w:rPr>
          <w:rFonts w:cs="David"/>
          <w:rtl/>
        </w:rPr>
        <w:t xml:space="preserve">על אף האמור לעיל, </w:t>
      </w:r>
      <w:r w:rsidRPr="005345AC">
        <w:rPr>
          <w:rFonts w:cs="David" w:hint="cs"/>
          <w:rtl/>
        </w:rPr>
        <w:t>ת</w:t>
      </w:r>
      <w:r w:rsidRPr="005345AC">
        <w:rPr>
          <w:rFonts w:cs="David"/>
          <w:rtl/>
        </w:rPr>
        <w:t xml:space="preserve">היה </w:t>
      </w:r>
      <w:r w:rsidRPr="005345AC">
        <w:rPr>
          <w:rFonts w:cs="David" w:hint="cs"/>
          <w:rtl/>
        </w:rPr>
        <w:t>המועצה רשאית</w:t>
      </w:r>
      <w:r w:rsidRPr="005345AC">
        <w:rPr>
          <w:rFonts w:cs="David"/>
          <w:rtl/>
        </w:rPr>
        <w:t>, גם לאחר קביעת ההצעה הזוכה, לחזור ב</w:t>
      </w:r>
      <w:r w:rsidRPr="005345AC">
        <w:rPr>
          <w:rFonts w:cs="David" w:hint="cs"/>
          <w:rtl/>
        </w:rPr>
        <w:t>ה</w:t>
      </w:r>
      <w:r w:rsidRPr="005345AC">
        <w:rPr>
          <w:rFonts w:cs="David"/>
          <w:rtl/>
        </w:rPr>
        <w:t xml:space="preserve"> מפניה זו ולא להתקשר עם אף אחד מן המציעים, לרבות המציע שהצעתו נקבעה כזוכה, ולא לחתום על חוזה כלל. הודעה על החלטה כאמור </w:t>
      </w:r>
      <w:r w:rsidRPr="005345AC">
        <w:rPr>
          <w:rFonts w:cs="David" w:hint="cs"/>
          <w:rtl/>
        </w:rPr>
        <w:t>תימסר</w:t>
      </w:r>
      <w:r w:rsidRPr="005345AC">
        <w:rPr>
          <w:rFonts w:cs="David"/>
          <w:rtl/>
        </w:rPr>
        <w:t xml:space="preserve"> למציע מוקדם ככל האפשר בנסיבות העניין.</w:t>
      </w:r>
    </w:p>
    <w:p w14:paraId="22F72C9F" w14:textId="77777777" w:rsidR="00EA51BC" w:rsidRPr="005345AC" w:rsidRDefault="00EA51BC" w:rsidP="00866CBF">
      <w:pPr>
        <w:numPr>
          <w:ilvl w:val="0"/>
          <w:numId w:val="40"/>
        </w:numPr>
        <w:spacing w:before="120" w:line="360" w:lineRule="auto"/>
        <w:ind w:left="612"/>
        <w:jc w:val="both"/>
        <w:rPr>
          <w:rFonts w:cs="David"/>
        </w:rPr>
      </w:pPr>
      <w:r w:rsidRPr="005345AC">
        <w:rPr>
          <w:rFonts w:cs="David"/>
          <w:rtl/>
        </w:rPr>
        <w:t>למען הסר ספק מובהר בזה, כי אם חזר</w:t>
      </w:r>
      <w:r w:rsidRPr="005345AC">
        <w:rPr>
          <w:rFonts w:cs="David" w:hint="cs"/>
          <w:rtl/>
        </w:rPr>
        <w:t>ה בה המועצה</w:t>
      </w:r>
      <w:r w:rsidRPr="005345AC">
        <w:rPr>
          <w:rFonts w:cs="David"/>
          <w:rtl/>
        </w:rPr>
        <w:t xml:space="preserve"> מפני</w:t>
      </w:r>
      <w:r w:rsidRPr="005345AC">
        <w:rPr>
          <w:rFonts w:cs="David" w:hint="cs"/>
          <w:rtl/>
        </w:rPr>
        <w:t xml:space="preserve">יתה </w:t>
      </w:r>
      <w:r w:rsidRPr="005345AC">
        <w:rPr>
          <w:rFonts w:cs="David"/>
          <w:rtl/>
        </w:rPr>
        <w:t>כאמור, ה</w:t>
      </w:r>
      <w:r w:rsidRPr="005345AC">
        <w:rPr>
          <w:rFonts w:cs="David" w:hint="cs"/>
          <w:rtl/>
        </w:rPr>
        <w:t>י</w:t>
      </w:r>
      <w:r w:rsidRPr="005345AC">
        <w:rPr>
          <w:rFonts w:cs="David"/>
          <w:rtl/>
        </w:rPr>
        <w:t xml:space="preserve">א לא </w:t>
      </w:r>
      <w:r w:rsidRPr="005345AC">
        <w:rPr>
          <w:rFonts w:cs="David" w:hint="cs"/>
          <w:rtl/>
        </w:rPr>
        <w:t>תי</w:t>
      </w:r>
      <w:r w:rsidRPr="005345AC">
        <w:rPr>
          <w:rFonts w:cs="David"/>
          <w:rtl/>
        </w:rPr>
        <w:t>שא בכל אחריות להוצאה או לנזק שיגרמו למציע הזוכה או למי מן המציעים בקשר עם קביעתו כזוכה במכרז ו/או בקשר עם השתתפותו במכרז, לפי העניין.</w:t>
      </w:r>
    </w:p>
    <w:p w14:paraId="7F7788EE" w14:textId="77777777" w:rsidR="00EA51BC" w:rsidRPr="005345AC" w:rsidRDefault="00EA51BC" w:rsidP="00866CBF">
      <w:pPr>
        <w:numPr>
          <w:ilvl w:val="0"/>
          <w:numId w:val="40"/>
        </w:numPr>
        <w:spacing w:before="120" w:line="360" w:lineRule="auto"/>
        <w:ind w:left="612"/>
        <w:jc w:val="both"/>
        <w:rPr>
          <w:rFonts w:cs="David"/>
          <w:rtl/>
        </w:rPr>
      </w:pPr>
      <w:r w:rsidRPr="005345AC">
        <w:rPr>
          <w:rFonts w:cs="David"/>
          <w:rtl/>
        </w:rPr>
        <w:t xml:space="preserve">המציע </w:t>
      </w:r>
      <w:proofErr w:type="spellStart"/>
      <w:r w:rsidRPr="005345AC">
        <w:rPr>
          <w:rFonts w:cs="David" w:hint="cs"/>
          <w:rtl/>
        </w:rPr>
        <w:t>י</w:t>
      </w:r>
      <w:r w:rsidRPr="005345AC">
        <w:rPr>
          <w:rFonts w:cs="David"/>
          <w:rtl/>
        </w:rPr>
        <w:t>שא</w:t>
      </w:r>
      <w:proofErr w:type="spellEnd"/>
      <w:r w:rsidRPr="005345AC">
        <w:rPr>
          <w:rFonts w:cs="David"/>
          <w:rtl/>
        </w:rPr>
        <w:t xml:space="preserve"> בכל הוצאותיו לשם הכנת המכרז, ובכלל</w:t>
      </w:r>
      <w:r w:rsidRPr="005345AC">
        <w:rPr>
          <w:rFonts w:cs="David" w:hint="cs"/>
          <w:rtl/>
        </w:rPr>
        <w:t>.</w:t>
      </w:r>
      <w:r w:rsidRPr="005345AC">
        <w:rPr>
          <w:rFonts w:cs="David"/>
          <w:rtl/>
        </w:rPr>
        <w:t xml:space="preserve"> המציע מוותר בזאת על כל טענה </w:t>
      </w:r>
      <w:r w:rsidRPr="005345AC">
        <w:rPr>
          <w:rFonts w:cs="David" w:hint="cs"/>
          <w:rtl/>
        </w:rPr>
        <w:t xml:space="preserve">כלפי המועצה </w:t>
      </w:r>
      <w:r w:rsidRPr="005345AC">
        <w:rPr>
          <w:rFonts w:cs="David"/>
          <w:rtl/>
        </w:rPr>
        <w:t>לפיצוי</w:t>
      </w:r>
      <w:r w:rsidRPr="005345AC">
        <w:rPr>
          <w:rFonts w:cs="David" w:hint="cs"/>
          <w:rtl/>
        </w:rPr>
        <w:t>,</w:t>
      </w:r>
      <w:r w:rsidRPr="005345AC">
        <w:rPr>
          <w:rFonts w:cs="David"/>
          <w:rtl/>
        </w:rPr>
        <w:t xml:space="preserve"> שיפוי או החזר כספים כלשהם</w:t>
      </w:r>
      <w:r w:rsidRPr="005345AC">
        <w:rPr>
          <w:rFonts w:cs="David" w:hint="cs"/>
          <w:rtl/>
        </w:rPr>
        <w:t xml:space="preserve">, </w:t>
      </w:r>
      <w:r w:rsidRPr="005345AC">
        <w:rPr>
          <w:rFonts w:cs="David"/>
          <w:rtl/>
        </w:rPr>
        <w:t xml:space="preserve">הכרוכים בהכנת המכרז והגשתו. </w:t>
      </w:r>
    </w:p>
    <w:p w14:paraId="27CD0301" w14:textId="77777777" w:rsidR="00EA51BC" w:rsidRDefault="00EA51BC" w:rsidP="00EC433A">
      <w:pPr>
        <w:numPr>
          <w:ilvl w:val="0"/>
          <w:numId w:val="40"/>
        </w:numPr>
        <w:spacing w:before="120" w:line="360" w:lineRule="auto"/>
        <w:ind w:left="612"/>
        <w:jc w:val="both"/>
        <w:rPr>
          <w:rFonts w:cs="David"/>
        </w:rPr>
      </w:pPr>
      <w:r w:rsidRPr="005345AC">
        <w:rPr>
          <w:rFonts w:cs="David"/>
          <w:rtl/>
        </w:rPr>
        <w:t>המציע יצרף להצעתו את נוסח חוזה ההתקשרות ונספחיו</w:t>
      </w:r>
      <w:r w:rsidRPr="005345AC">
        <w:rPr>
          <w:rFonts w:cs="David" w:hint="cs"/>
          <w:rtl/>
        </w:rPr>
        <w:t>,</w:t>
      </w:r>
      <w:r w:rsidRPr="005345AC">
        <w:rPr>
          <w:rFonts w:cs="David"/>
          <w:rtl/>
        </w:rPr>
        <w:t xml:space="preserve"> המצורף כנספח</w:t>
      </w:r>
      <w:r w:rsidR="0071391E">
        <w:rPr>
          <w:rFonts w:cs="David" w:hint="cs"/>
          <w:rtl/>
        </w:rPr>
        <w:t xml:space="preserve"> </w:t>
      </w:r>
      <w:r w:rsidR="003135B5">
        <w:rPr>
          <w:rFonts w:cs="David" w:hint="cs"/>
          <w:rtl/>
        </w:rPr>
        <w:t>ה</w:t>
      </w:r>
      <w:r w:rsidR="0071391E">
        <w:rPr>
          <w:rFonts w:cs="David" w:hint="cs"/>
          <w:rtl/>
        </w:rPr>
        <w:t>'</w:t>
      </w:r>
      <w:r w:rsidRPr="005345AC">
        <w:rPr>
          <w:rFonts w:cs="David" w:hint="cs"/>
          <w:rtl/>
        </w:rPr>
        <w:t xml:space="preserve">, </w:t>
      </w:r>
      <w:r w:rsidRPr="005345AC">
        <w:rPr>
          <w:rFonts w:cs="David"/>
          <w:rtl/>
        </w:rPr>
        <w:t xml:space="preserve">כשהם חתומים </w:t>
      </w:r>
      <w:r w:rsidR="003135B5">
        <w:rPr>
          <w:rFonts w:cs="David" w:hint="cs"/>
          <w:rtl/>
        </w:rPr>
        <w:t>על ידו או</w:t>
      </w:r>
      <w:r w:rsidR="00EC433A">
        <w:rPr>
          <w:rFonts w:cs="David" w:hint="cs"/>
          <w:rtl/>
        </w:rPr>
        <w:t>, במקרה והמציע הינו תאגיד,</w:t>
      </w:r>
      <w:r w:rsidR="003135B5">
        <w:rPr>
          <w:rFonts w:cs="David" w:hint="cs"/>
          <w:rtl/>
        </w:rPr>
        <w:t xml:space="preserve"> </w:t>
      </w:r>
      <w:r w:rsidRPr="005345AC">
        <w:rPr>
          <w:rFonts w:cs="David"/>
          <w:rtl/>
        </w:rPr>
        <w:t>בידי מורש</w:t>
      </w:r>
      <w:r w:rsidRPr="005345AC">
        <w:rPr>
          <w:rFonts w:cs="David" w:hint="cs"/>
          <w:rtl/>
        </w:rPr>
        <w:t>ה/</w:t>
      </w:r>
      <w:r w:rsidRPr="005345AC">
        <w:rPr>
          <w:rFonts w:cs="David"/>
          <w:rtl/>
        </w:rPr>
        <w:t>י החתימה ומוחתמים בחותמת ה</w:t>
      </w:r>
      <w:r w:rsidR="00EC433A">
        <w:rPr>
          <w:rFonts w:cs="David" w:hint="cs"/>
          <w:rtl/>
        </w:rPr>
        <w:t>תאגיד</w:t>
      </w:r>
      <w:r w:rsidRPr="005345AC">
        <w:rPr>
          <w:rFonts w:cs="David"/>
          <w:rtl/>
        </w:rPr>
        <w:t>. החתימה תהא בראשי תיבות על כל דף של המסמכים האמורים (החוזה ונספחיו) וחתימה מלאה בסוף החוזה</w:t>
      </w:r>
      <w:r w:rsidRPr="005345AC">
        <w:rPr>
          <w:rFonts w:cs="David" w:hint="cs"/>
          <w:rtl/>
        </w:rPr>
        <w:t xml:space="preserve">, </w:t>
      </w:r>
      <w:r w:rsidRPr="005345AC">
        <w:rPr>
          <w:rFonts w:cs="David"/>
          <w:rtl/>
        </w:rPr>
        <w:t>במקום המיועד לחתימת ה</w:t>
      </w:r>
      <w:r w:rsidR="00457EB8">
        <w:rPr>
          <w:rFonts w:cs="David"/>
          <w:rtl/>
        </w:rPr>
        <w:t>יועץ</w:t>
      </w:r>
      <w:r w:rsidRPr="005345AC">
        <w:rPr>
          <w:rFonts w:cs="David" w:hint="cs"/>
          <w:rtl/>
        </w:rPr>
        <w:t>.</w:t>
      </w:r>
    </w:p>
    <w:p w14:paraId="7EF9109B" w14:textId="77777777" w:rsidR="00EA51BC" w:rsidRPr="005345AC" w:rsidRDefault="00EA51BC" w:rsidP="00866CBF">
      <w:pPr>
        <w:numPr>
          <w:ilvl w:val="0"/>
          <w:numId w:val="37"/>
        </w:numPr>
        <w:spacing w:before="240" w:after="120" w:line="320" w:lineRule="exact"/>
        <w:jc w:val="both"/>
        <w:outlineLvl w:val="0"/>
        <w:rPr>
          <w:rFonts w:cs="David"/>
          <w:b/>
          <w:bCs/>
          <w:kern w:val="32"/>
          <w:u w:val="single"/>
          <w:rtl/>
          <w:lang w:val="pl-PL"/>
        </w:rPr>
      </w:pPr>
      <w:bookmarkStart w:id="139" w:name="_Toc203374492"/>
      <w:bookmarkStart w:id="140" w:name="_Toc204289417"/>
      <w:bookmarkStart w:id="141" w:name="_Toc266637487"/>
      <w:r w:rsidRPr="005345AC">
        <w:rPr>
          <w:rFonts w:cs="David"/>
          <w:b/>
          <w:bCs/>
          <w:kern w:val="32"/>
          <w:u w:val="single"/>
          <w:rtl/>
          <w:lang w:val="pl-PL"/>
        </w:rPr>
        <w:t xml:space="preserve">זכויות </w:t>
      </w:r>
      <w:bookmarkEnd w:id="139"/>
      <w:bookmarkEnd w:id="140"/>
      <w:bookmarkEnd w:id="141"/>
      <w:r w:rsidRPr="005345AC">
        <w:rPr>
          <w:rFonts w:cs="David" w:hint="cs"/>
          <w:b/>
          <w:bCs/>
          <w:kern w:val="32"/>
          <w:u w:val="single"/>
          <w:rtl/>
          <w:lang w:val="pl-PL"/>
        </w:rPr>
        <w:t xml:space="preserve">המועצה </w:t>
      </w:r>
    </w:p>
    <w:p w14:paraId="33FF02F2" w14:textId="77777777" w:rsidR="00EA51BC" w:rsidRPr="005345AC" w:rsidRDefault="00EA51BC" w:rsidP="00866CBF">
      <w:pPr>
        <w:numPr>
          <w:ilvl w:val="2"/>
          <w:numId w:val="37"/>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אינ</w:t>
      </w:r>
      <w:r w:rsidRPr="005345AC">
        <w:rPr>
          <w:rFonts w:ascii="Calibri" w:eastAsia="Calibri" w:hAnsi="Calibri" w:cs="David" w:hint="cs"/>
          <w:rtl/>
          <w:lang w:eastAsia="en-US"/>
        </w:rPr>
        <w:t>ה</w:t>
      </w:r>
      <w:r w:rsidRPr="005345AC">
        <w:rPr>
          <w:rFonts w:ascii="Calibri" w:eastAsia="Calibri" w:hAnsi="Calibri" w:cs="David"/>
          <w:rtl/>
          <w:lang w:eastAsia="en-US"/>
        </w:rPr>
        <w:t xml:space="preserve"> נושא</w:t>
      </w:r>
      <w:r w:rsidRPr="005345AC">
        <w:rPr>
          <w:rFonts w:ascii="Calibri" w:eastAsia="Calibri" w:hAnsi="Calibri" w:cs="David" w:hint="cs"/>
          <w:rtl/>
          <w:lang w:eastAsia="en-US"/>
        </w:rPr>
        <w:t>ת</w:t>
      </w:r>
      <w:r w:rsidRPr="005345AC">
        <w:rPr>
          <w:rFonts w:ascii="Calibri" w:eastAsia="Calibri" w:hAnsi="Calibri" w:cs="David"/>
          <w:rtl/>
          <w:lang w:eastAsia="en-US"/>
        </w:rPr>
        <w:t xml:space="preserve"> בכל אחריות להוצאה או לנזק שיגרמו למציע בקשר עם השתתפותו במכרז, ובלי לגרוע מכלליות האמור גם בשל אי קביעת הצעתו כזוכה במכרז. מבלי לגרוע מכלליות האמור לעיל, המציעים </w:t>
      </w:r>
      <w:proofErr w:type="spellStart"/>
      <w:r w:rsidRPr="005345AC">
        <w:rPr>
          <w:rFonts w:ascii="Calibri" w:eastAsia="Calibri" w:hAnsi="Calibri" w:cs="David" w:hint="cs"/>
          <w:rtl/>
          <w:lang w:eastAsia="en-US"/>
        </w:rPr>
        <w:t>י</w:t>
      </w:r>
      <w:r w:rsidRPr="005345AC">
        <w:rPr>
          <w:rFonts w:ascii="Calibri" w:eastAsia="Calibri" w:hAnsi="Calibri" w:cs="David"/>
          <w:rtl/>
          <w:lang w:eastAsia="en-US"/>
        </w:rPr>
        <w:t>שאו</w:t>
      </w:r>
      <w:proofErr w:type="spellEnd"/>
      <w:r w:rsidRPr="005345AC">
        <w:rPr>
          <w:rFonts w:ascii="Calibri" w:eastAsia="Calibri" w:hAnsi="Calibri" w:cs="David"/>
          <w:rtl/>
          <w:lang w:eastAsia="en-US"/>
        </w:rPr>
        <w:t xml:space="preserve"> בהוצאות ההשתתפות במכרז והכנת ההצעות, ולא יהיו זכאים לכל פיצוי או שיפוי מאת </w:t>
      </w: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בגין הוצאות אלה.</w:t>
      </w:r>
    </w:p>
    <w:p w14:paraId="5920C279" w14:textId="77777777" w:rsidR="00EA51BC" w:rsidRPr="005345AC" w:rsidRDefault="00EA51BC" w:rsidP="00866CBF">
      <w:pPr>
        <w:numPr>
          <w:ilvl w:val="2"/>
          <w:numId w:val="37"/>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רשאי</w:t>
      </w:r>
      <w:r w:rsidRPr="005345AC">
        <w:rPr>
          <w:rFonts w:ascii="Calibri" w:eastAsia="Calibri" w:hAnsi="Calibri" w:cs="David" w:hint="cs"/>
          <w:rtl/>
          <w:lang w:eastAsia="en-US"/>
        </w:rPr>
        <w:t>ת</w:t>
      </w:r>
      <w:r>
        <w:rPr>
          <w:rFonts w:ascii="Calibri" w:eastAsia="Calibri" w:hAnsi="Calibri" w:cs="David" w:hint="cs"/>
          <w:rtl/>
          <w:lang w:eastAsia="en-US"/>
        </w:rPr>
        <w:t>, לפי שיקול דעתה,</w:t>
      </w:r>
      <w:r w:rsidRPr="005345AC">
        <w:rPr>
          <w:rFonts w:ascii="Calibri" w:eastAsia="Calibri" w:hAnsi="Calibri" w:cs="David"/>
          <w:rtl/>
          <w:lang w:eastAsia="en-US"/>
        </w:rPr>
        <w:t xml:space="preserve"> </w:t>
      </w:r>
      <w:r w:rsidRPr="005345AC">
        <w:rPr>
          <w:rFonts w:ascii="Calibri" w:eastAsia="Calibri" w:hAnsi="Calibri" w:cs="David" w:hint="cs"/>
          <w:rtl/>
          <w:lang w:eastAsia="en-US"/>
        </w:rPr>
        <w:t>ש</w:t>
      </w:r>
      <w:r w:rsidRPr="005345AC">
        <w:rPr>
          <w:rFonts w:ascii="Calibri" w:eastAsia="Calibri" w:hAnsi="Calibri" w:cs="David"/>
          <w:rtl/>
          <w:lang w:eastAsia="en-US"/>
        </w:rPr>
        <w:t>לא להת</w:t>
      </w:r>
      <w:r w:rsidRPr="005345AC">
        <w:rPr>
          <w:rFonts w:ascii="Calibri" w:eastAsia="Calibri" w:hAnsi="Calibri" w:cs="David" w:hint="cs"/>
          <w:rtl/>
          <w:lang w:eastAsia="en-US"/>
        </w:rPr>
        <w:t>ייחס להצעה בלתי סבירה, או</w:t>
      </w:r>
      <w:r w:rsidRPr="005345AC">
        <w:rPr>
          <w:rFonts w:ascii="Calibri" w:eastAsia="Calibri" w:hAnsi="Calibri" w:cs="David"/>
          <w:rtl/>
          <w:lang w:eastAsia="en-US"/>
        </w:rPr>
        <w:t xml:space="preserve"> שאין בה התייחסות מפורטת לסעיף מסעיפי ה</w:t>
      </w:r>
      <w:r w:rsidRPr="005345AC">
        <w:rPr>
          <w:rFonts w:ascii="Calibri" w:eastAsia="Calibri" w:hAnsi="Calibri" w:cs="David" w:hint="cs"/>
          <w:rtl/>
          <w:lang w:eastAsia="en-US"/>
        </w:rPr>
        <w:t>מכרז</w:t>
      </w:r>
      <w:r w:rsidRPr="005345AC">
        <w:rPr>
          <w:rFonts w:ascii="Calibri" w:eastAsia="Calibri" w:hAnsi="Calibri" w:cs="David"/>
          <w:rtl/>
          <w:lang w:eastAsia="en-US"/>
        </w:rPr>
        <w:t xml:space="preserve"> ונספחי</w:t>
      </w:r>
      <w:r w:rsidRPr="005345AC">
        <w:rPr>
          <w:rFonts w:ascii="Calibri" w:eastAsia="Calibri" w:hAnsi="Calibri" w:cs="David" w:hint="cs"/>
          <w:rtl/>
          <w:lang w:eastAsia="en-US"/>
        </w:rPr>
        <w:t>ו</w:t>
      </w:r>
      <w:r w:rsidRPr="005345AC">
        <w:rPr>
          <w:rFonts w:ascii="Calibri" w:eastAsia="Calibri" w:hAnsi="Calibri" w:cs="David"/>
          <w:rtl/>
          <w:lang w:eastAsia="en-US"/>
        </w:rPr>
        <w:t xml:space="preserve">, שלדעת </w:t>
      </w: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מונע </w:t>
      </w:r>
      <w:r w:rsidRPr="005345AC">
        <w:rPr>
          <w:rFonts w:ascii="Calibri" w:eastAsia="Calibri" w:hAnsi="Calibri" w:cs="David" w:hint="cs"/>
          <w:rtl/>
          <w:lang w:eastAsia="en-US"/>
        </w:rPr>
        <w:t xml:space="preserve">את </w:t>
      </w:r>
      <w:r w:rsidRPr="005345AC">
        <w:rPr>
          <w:rFonts w:ascii="Calibri" w:eastAsia="Calibri" w:hAnsi="Calibri" w:cs="David"/>
          <w:rtl/>
          <w:lang w:eastAsia="en-US"/>
        </w:rPr>
        <w:t xml:space="preserve">הערכת ההצעה כראוי או שלא צורפו אליה כל </w:t>
      </w:r>
      <w:r w:rsidRPr="005345AC">
        <w:rPr>
          <w:rFonts w:ascii="Calibri" w:eastAsia="Calibri" w:hAnsi="Calibri" w:cs="David" w:hint="cs"/>
          <w:rtl/>
          <w:lang w:eastAsia="en-US"/>
        </w:rPr>
        <w:t xml:space="preserve">המסמכים, הנתונים, </w:t>
      </w:r>
      <w:r w:rsidRPr="005345AC">
        <w:rPr>
          <w:rFonts w:ascii="Calibri" w:eastAsia="Calibri" w:hAnsi="Calibri" w:cs="David"/>
          <w:rtl/>
          <w:lang w:eastAsia="en-US"/>
        </w:rPr>
        <w:t>האישורים הנדרשים</w:t>
      </w:r>
      <w:r w:rsidRPr="005345AC">
        <w:rPr>
          <w:rFonts w:ascii="Calibri" w:eastAsia="Calibri" w:hAnsi="Calibri" w:cs="David" w:hint="cs"/>
          <w:rtl/>
          <w:lang w:eastAsia="en-US"/>
        </w:rPr>
        <w:t>,</w:t>
      </w:r>
      <w:r w:rsidRPr="005345AC">
        <w:rPr>
          <w:rFonts w:ascii="Calibri" w:eastAsia="Calibri" w:hAnsi="Calibri" w:cs="David"/>
          <w:rtl/>
          <w:lang w:eastAsia="en-US"/>
        </w:rPr>
        <w:t xml:space="preserve"> או שהוגשה שלא במבנה הדרוש</w:t>
      </w:r>
      <w:r w:rsidRPr="005345AC">
        <w:rPr>
          <w:rFonts w:ascii="Calibri" w:eastAsia="Calibri" w:hAnsi="Calibri" w:cs="David" w:hint="cs"/>
          <w:rtl/>
          <w:lang w:eastAsia="en-US"/>
        </w:rPr>
        <w:t>.</w:t>
      </w:r>
    </w:p>
    <w:p w14:paraId="58D17D83" w14:textId="77777777" w:rsidR="00EA51BC" w:rsidRPr="005345AC" w:rsidRDefault="00EA51BC" w:rsidP="00866CBF">
      <w:pPr>
        <w:numPr>
          <w:ilvl w:val="2"/>
          <w:numId w:val="37"/>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 אינה מתחייבת</w:t>
      </w:r>
      <w:r w:rsidRPr="005345AC">
        <w:rPr>
          <w:rFonts w:ascii="Calibri" w:eastAsia="Calibri" w:hAnsi="Calibri" w:cs="David"/>
          <w:rtl/>
          <w:lang w:eastAsia="en-US"/>
        </w:rPr>
        <w:t xml:space="preserve"> לקבל את ההצע</w:t>
      </w:r>
      <w:r w:rsidRPr="005345AC">
        <w:rPr>
          <w:rFonts w:ascii="Calibri" w:eastAsia="Calibri" w:hAnsi="Calibri" w:cs="David" w:hint="cs"/>
          <w:rtl/>
          <w:lang w:eastAsia="en-US"/>
        </w:rPr>
        <w:t>ה</w:t>
      </w:r>
      <w:r w:rsidRPr="005345AC">
        <w:rPr>
          <w:rFonts w:ascii="Calibri" w:eastAsia="Calibri" w:hAnsi="Calibri" w:cs="David"/>
          <w:rtl/>
          <w:lang w:eastAsia="en-US"/>
        </w:rPr>
        <w:t xml:space="preserve"> הזול</w:t>
      </w:r>
      <w:r w:rsidRPr="005345AC">
        <w:rPr>
          <w:rFonts w:ascii="Calibri" w:eastAsia="Calibri" w:hAnsi="Calibri" w:cs="David" w:hint="cs"/>
          <w:rtl/>
          <w:lang w:eastAsia="en-US"/>
        </w:rPr>
        <w:t>ה</w:t>
      </w:r>
      <w:r w:rsidRPr="005345AC">
        <w:rPr>
          <w:rFonts w:ascii="Calibri" w:eastAsia="Calibri" w:hAnsi="Calibri" w:cs="David"/>
          <w:rtl/>
          <w:lang w:eastAsia="en-US"/>
        </w:rPr>
        <w:t xml:space="preserve"> ביותר או כל הצעה שהיא</w:t>
      </w:r>
      <w:r w:rsidRPr="005345AC">
        <w:rPr>
          <w:rFonts w:ascii="Calibri" w:eastAsia="Calibri" w:hAnsi="Calibri" w:cs="David" w:hint="cs"/>
          <w:rtl/>
          <w:lang w:eastAsia="en-US"/>
        </w:rPr>
        <w:t>, והיא תהיה רשאית לקבל כל הצעה שהאיכות שלה, לפי שיקול דעתה</w:t>
      </w:r>
      <w:r>
        <w:rPr>
          <w:rFonts w:ascii="Calibri" w:eastAsia="Calibri" w:hAnsi="Calibri" w:cs="David" w:hint="cs"/>
          <w:rtl/>
          <w:lang w:eastAsia="en-US"/>
        </w:rPr>
        <w:t xml:space="preserve"> הבלעדי</w:t>
      </w:r>
      <w:r w:rsidRPr="005345AC">
        <w:rPr>
          <w:rFonts w:ascii="Calibri" w:eastAsia="Calibri" w:hAnsi="Calibri" w:cs="David" w:hint="cs"/>
          <w:rtl/>
          <w:lang w:eastAsia="en-US"/>
        </w:rPr>
        <w:t>, מיטיבה עמה יותר מאשר יתר ההצעות.</w:t>
      </w:r>
    </w:p>
    <w:p w14:paraId="77C8F775" w14:textId="77777777" w:rsidR="00EA51BC" w:rsidRPr="005345AC" w:rsidRDefault="00EA51BC" w:rsidP="00866CBF">
      <w:pPr>
        <w:numPr>
          <w:ilvl w:val="2"/>
          <w:numId w:val="37"/>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שומר</w:t>
      </w:r>
      <w:r w:rsidRPr="005345AC">
        <w:rPr>
          <w:rFonts w:ascii="Calibri" w:eastAsia="Calibri" w:hAnsi="Calibri" w:cs="David" w:hint="cs"/>
          <w:rtl/>
          <w:lang w:eastAsia="en-US"/>
        </w:rPr>
        <w:t>ת</w:t>
      </w:r>
      <w:r w:rsidRPr="005345AC">
        <w:rPr>
          <w:rFonts w:ascii="Calibri" w:eastAsia="Calibri" w:hAnsi="Calibri" w:cs="David"/>
          <w:rtl/>
          <w:lang w:eastAsia="en-US"/>
        </w:rPr>
        <w:t xml:space="preserve"> לעצמ</w:t>
      </w:r>
      <w:r w:rsidRPr="005345AC">
        <w:rPr>
          <w:rFonts w:ascii="Calibri" w:eastAsia="Calibri" w:hAnsi="Calibri" w:cs="David" w:hint="cs"/>
          <w:rtl/>
          <w:lang w:eastAsia="en-US"/>
        </w:rPr>
        <w:t>ה</w:t>
      </w:r>
      <w:r w:rsidRPr="005345AC">
        <w:rPr>
          <w:rFonts w:ascii="Calibri" w:eastAsia="Calibri" w:hAnsi="Calibri" w:cs="David"/>
          <w:rtl/>
          <w:lang w:eastAsia="en-US"/>
        </w:rPr>
        <w:t xml:space="preserve"> את הזכות לפסול על הסף </w:t>
      </w:r>
      <w:r w:rsidRPr="005345AC">
        <w:rPr>
          <w:rFonts w:ascii="Calibri" w:eastAsia="Calibri" w:hAnsi="Calibri" w:cs="David" w:hint="cs"/>
          <w:rtl/>
          <w:lang w:eastAsia="en-US"/>
        </w:rPr>
        <w:t>מציע</w:t>
      </w:r>
      <w:r w:rsidRPr="005345AC">
        <w:rPr>
          <w:rFonts w:ascii="Calibri" w:eastAsia="Calibri" w:hAnsi="Calibri" w:cs="David"/>
          <w:rtl/>
          <w:lang w:eastAsia="en-US"/>
        </w:rPr>
        <w:t xml:space="preserve"> אשר עבד בעבר עם </w:t>
      </w: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ולא עמד בסטנדרטים של הש</w:t>
      </w:r>
      <w:r w:rsidRPr="005345AC">
        <w:rPr>
          <w:rFonts w:ascii="Calibri" w:eastAsia="Calibri" w:hAnsi="Calibri" w:cs="David" w:hint="cs"/>
          <w:rtl/>
          <w:lang w:eastAsia="en-US"/>
        </w:rPr>
        <w:t>י</w:t>
      </w:r>
      <w:r w:rsidRPr="005345AC">
        <w:rPr>
          <w:rFonts w:ascii="Calibri" w:eastAsia="Calibri" w:hAnsi="Calibri" w:cs="David"/>
          <w:rtl/>
          <w:lang w:eastAsia="en-US"/>
        </w:rPr>
        <w:t xml:space="preserve">רות </w:t>
      </w:r>
      <w:r w:rsidRPr="005345AC">
        <w:rPr>
          <w:rFonts w:ascii="Calibri" w:eastAsia="Calibri" w:hAnsi="Calibri" w:cs="David" w:hint="cs"/>
          <w:rtl/>
          <w:lang w:eastAsia="en-US"/>
        </w:rPr>
        <w:t>כ</w:t>
      </w:r>
      <w:r w:rsidRPr="005345AC">
        <w:rPr>
          <w:rFonts w:ascii="Calibri" w:eastAsia="Calibri" w:hAnsi="Calibri" w:cs="David"/>
          <w:rtl/>
          <w:lang w:eastAsia="en-US"/>
        </w:rPr>
        <w:t xml:space="preserve">נדרש, או שקיימת לגביו חוות דעת שלילית בכתב על טיב עבודתו. </w:t>
      </w:r>
      <w:r w:rsidRPr="005345AC">
        <w:rPr>
          <w:rFonts w:ascii="Calibri" w:eastAsia="Calibri" w:hAnsi="Calibri" w:cs="David" w:hint="cs"/>
          <w:rtl/>
          <w:lang w:eastAsia="en-US"/>
        </w:rPr>
        <w:t>במקרים אלה תינתן למציע זכות טיעון לפני מתן ההחלטה הסופית. זכות הטיעון יכול ותמומש בכתב או בעל פה וזאת בכפוף לשיקול דעתה של ועדת המכרזים.</w:t>
      </w:r>
    </w:p>
    <w:p w14:paraId="73CA40C8" w14:textId="77777777" w:rsidR="00EA51BC" w:rsidRPr="005345AC" w:rsidRDefault="00EA51BC" w:rsidP="00866CBF">
      <w:pPr>
        <w:numPr>
          <w:ilvl w:val="2"/>
          <w:numId w:val="37"/>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 xml:space="preserve">המועצה רשאית לפנות במהלך הבדיקה וההערכה של ההצעות אל כל המציעים או אל אחד מהם, כדי לקבל הבהרות או כדי להסיר אי </w:t>
      </w:r>
      <w:proofErr w:type="spellStart"/>
      <w:r w:rsidRPr="005345AC">
        <w:rPr>
          <w:rFonts w:ascii="Calibri" w:eastAsia="Calibri" w:hAnsi="Calibri" w:cs="David" w:hint="cs"/>
          <w:rtl/>
          <w:lang w:eastAsia="en-US"/>
        </w:rPr>
        <w:t>בהירויות</w:t>
      </w:r>
      <w:proofErr w:type="spellEnd"/>
      <w:r w:rsidRPr="005345AC">
        <w:rPr>
          <w:rFonts w:ascii="Calibri" w:eastAsia="Calibri" w:hAnsi="Calibri" w:cs="David" w:hint="cs"/>
          <w:rtl/>
          <w:lang w:eastAsia="en-US"/>
        </w:rPr>
        <w:t xml:space="preserve"> המתעוררות במהלך בדיקת ההצעות. </w:t>
      </w:r>
    </w:p>
    <w:p w14:paraId="31242D78" w14:textId="77777777" w:rsidR="00EA51BC" w:rsidRPr="005345AC" w:rsidRDefault="00EA51BC" w:rsidP="00866CBF">
      <w:pPr>
        <w:numPr>
          <w:ilvl w:val="2"/>
          <w:numId w:val="37"/>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 רשאית, בכל עת, בהודעה שתפורסם או במכתב, להקדים או לדחות את המועד האחרון להגשת הצעות, וכן לשנות מועדים ותנאים אחרים הנוגעים למכרז על פי שיקול דעתה הבלעדי והמוחלט.</w:t>
      </w:r>
    </w:p>
    <w:p w14:paraId="53F13553" w14:textId="77777777" w:rsidR="00EA51BC" w:rsidRPr="005345AC" w:rsidRDefault="00EA51BC" w:rsidP="00866CBF">
      <w:pPr>
        <w:numPr>
          <w:ilvl w:val="2"/>
          <w:numId w:val="37"/>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רשא</w:t>
      </w:r>
      <w:r w:rsidRPr="005345AC">
        <w:rPr>
          <w:rFonts w:ascii="Calibri" w:eastAsia="Calibri" w:hAnsi="Calibri" w:cs="David" w:hint="cs"/>
          <w:rtl/>
          <w:lang w:eastAsia="en-US"/>
        </w:rPr>
        <w:t>ית</w:t>
      </w:r>
      <w:r w:rsidRPr="005345AC">
        <w:rPr>
          <w:rFonts w:ascii="Calibri" w:eastAsia="Calibri" w:hAnsi="Calibri" w:cs="David"/>
          <w:rtl/>
          <w:lang w:eastAsia="en-US"/>
        </w:rPr>
        <w:t>, על פי שיקול דעת</w:t>
      </w:r>
      <w:r w:rsidRPr="005345AC">
        <w:rPr>
          <w:rFonts w:ascii="Calibri" w:eastAsia="Calibri" w:hAnsi="Calibri" w:cs="David" w:hint="cs"/>
          <w:rtl/>
          <w:lang w:eastAsia="en-US"/>
        </w:rPr>
        <w:t>ה</w:t>
      </w:r>
      <w:r w:rsidRPr="005345AC">
        <w:rPr>
          <w:rFonts w:ascii="Calibri" w:eastAsia="Calibri" w:hAnsi="Calibri" w:cs="David"/>
          <w:rtl/>
          <w:lang w:eastAsia="en-US"/>
        </w:rPr>
        <w:t xml:space="preserve"> הבלעדי, לבטל את הליך המכרז לקבלת הצעות או לפרסם פנייה חדשה. הודעה על כך תשלח בדואר רשום לכל המשתתפים.</w:t>
      </w:r>
    </w:p>
    <w:p w14:paraId="67979E19" w14:textId="77777777" w:rsidR="00EA51BC" w:rsidRPr="005345AC" w:rsidRDefault="00EA51BC" w:rsidP="00866CBF">
      <w:pPr>
        <w:numPr>
          <w:ilvl w:val="2"/>
          <w:numId w:val="37"/>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 תהיה</w:t>
      </w:r>
      <w:r w:rsidRPr="005345AC">
        <w:rPr>
          <w:rFonts w:ascii="Calibri" w:eastAsia="Calibri" w:hAnsi="Calibri" w:cs="David"/>
          <w:rtl/>
          <w:lang w:eastAsia="en-US"/>
        </w:rPr>
        <w:t xml:space="preserve"> רשאי</w:t>
      </w:r>
      <w:r w:rsidRPr="005345AC">
        <w:rPr>
          <w:rFonts w:ascii="Calibri" w:eastAsia="Calibri" w:hAnsi="Calibri" w:cs="David" w:hint="cs"/>
          <w:rtl/>
          <w:lang w:eastAsia="en-US"/>
        </w:rPr>
        <w:t>ת</w:t>
      </w:r>
      <w:r w:rsidRPr="005345AC">
        <w:rPr>
          <w:rFonts w:ascii="Calibri" w:eastAsia="Calibri" w:hAnsi="Calibri" w:cs="David"/>
          <w:rtl/>
          <w:lang w:eastAsia="en-US"/>
        </w:rPr>
        <w:t xml:space="preserve"> שלא לבחור את ההצעה אשר קיבלה את ציון הניקוד הגבוה ביותר בהתאם לאמות המידה אשר פורסמו במסמכי המכרז,</w:t>
      </w:r>
      <w:r>
        <w:rPr>
          <w:rFonts w:ascii="Calibri" w:eastAsia="Calibri" w:hAnsi="Calibri" w:cs="David" w:hint="cs"/>
          <w:rtl/>
          <w:lang w:eastAsia="en-US"/>
        </w:rPr>
        <w:t xml:space="preserve"> במידה ופורסמו אמות מידה, </w:t>
      </w:r>
      <w:r w:rsidRPr="005345AC">
        <w:rPr>
          <w:rFonts w:ascii="Calibri" w:eastAsia="Calibri" w:hAnsi="Calibri" w:cs="David"/>
          <w:rtl/>
          <w:lang w:eastAsia="en-US"/>
        </w:rPr>
        <w:t xml:space="preserve"> וזאת בנסיבות מיוחדות ומטעמים מיוחדים שירשמו ולאחר שניתנה לבעל ההצעה אשר זכתה בציון הגבוה ביותר הזדמנות להביא את טענותיו בפני המועצה.</w:t>
      </w:r>
    </w:p>
    <w:p w14:paraId="3E9902F8" w14:textId="77777777" w:rsidR="00EA51BC" w:rsidRPr="005345AC" w:rsidRDefault="00EA51BC" w:rsidP="00C5666D">
      <w:pPr>
        <w:numPr>
          <w:ilvl w:val="2"/>
          <w:numId w:val="37"/>
        </w:numPr>
        <w:spacing w:before="120" w:after="200" w:line="360" w:lineRule="auto"/>
        <w:ind w:left="612"/>
        <w:jc w:val="both"/>
        <w:rPr>
          <w:rFonts w:ascii="Calibri" w:eastAsia="Calibri" w:hAnsi="Calibri" w:cs="David"/>
          <w:rtl/>
          <w:lang w:eastAsia="en-US"/>
        </w:rPr>
      </w:pPr>
      <w:r w:rsidRPr="005345AC">
        <w:rPr>
          <w:rFonts w:ascii="Calibri" w:eastAsia="Calibri" w:hAnsi="Calibri" w:cs="David" w:hint="cs"/>
          <w:rtl/>
          <w:lang w:eastAsia="en-US"/>
        </w:rPr>
        <w:t xml:space="preserve">המועצה </w:t>
      </w:r>
      <w:r w:rsidRPr="005345AC">
        <w:rPr>
          <w:rFonts w:ascii="Calibri" w:eastAsia="Calibri" w:hAnsi="Calibri" w:cs="David"/>
          <w:rtl/>
          <w:lang w:eastAsia="en-US"/>
        </w:rPr>
        <w:t>שומר</w:t>
      </w:r>
      <w:r w:rsidRPr="005345AC">
        <w:rPr>
          <w:rFonts w:ascii="Calibri" w:eastAsia="Calibri" w:hAnsi="Calibri" w:cs="David" w:hint="cs"/>
          <w:rtl/>
          <w:lang w:eastAsia="en-US"/>
        </w:rPr>
        <w:t>ת</w:t>
      </w:r>
      <w:r w:rsidRPr="005345AC">
        <w:rPr>
          <w:rFonts w:ascii="Calibri" w:eastAsia="Calibri" w:hAnsi="Calibri" w:cs="David"/>
          <w:rtl/>
          <w:lang w:eastAsia="en-US"/>
        </w:rPr>
        <w:t xml:space="preserve"> לעצמ</w:t>
      </w:r>
      <w:r w:rsidRPr="005345AC">
        <w:rPr>
          <w:rFonts w:ascii="Calibri" w:eastAsia="Calibri" w:hAnsi="Calibri" w:cs="David" w:hint="cs"/>
          <w:rtl/>
          <w:lang w:eastAsia="en-US"/>
        </w:rPr>
        <w:t>ה</w:t>
      </w:r>
      <w:r w:rsidRPr="005345AC">
        <w:rPr>
          <w:rFonts w:ascii="Calibri" w:eastAsia="Calibri" w:hAnsi="Calibri" w:cs="David"/>
          <w:rtl/>
          <w:lang w:eastAsia="en-US"/>
        </w:rPr>
        <w:t xml:space="preserve"> את הזכות להפסיק את ההתקשרות בכל עת ע</w:t>
      </w:r>
      <w:r w:rsidRPr="005345AC">
        <w:rPr>
          <w:rFonts w:ascii="Calibri" w:eastAsia="Calibri" w:hAnsi="Calibri" w:cs="David" w:hint="cs"/>
          <w:rtl/>
          <w:lang w:eastAsia="en-US"/>
        </w:rPr>
        <w:t>ל פי</w:t>
      </w:r>
      <w:r w:rsidRPr="005345AC">
        <w:rPr>
          <w:rFonts w:ascii="Calibri" w:eastAsia="Calibri" w:hAnsi="Calibri" w:cs="David"/>
          <w:rtl/>
          <w:lang w:eastAsia="en-US"/>
        </w:rPr>
        <w:t xml:space="preserve"> שיקול דעת</w:t>
      </w:r>
      <w:r w:rsidRPr="005345AC">
        <w:rPr>
          <w:rFonts w:ascii="Calibri" w:eastAsia="Calibri" w:hAnsi="Calibri" w:cs="David" w:hint="cs"/>
          <w:rtl/>
          <w:lang w:eastAsia="en-US"/>
        </w:rPr>
        <w:t>ה</w:t>
      </w:r>
      <w:r w:rsidRPr="005345AC">
        <w:rPr>
          <w:rFonts w:ascii="Calibri" w:eastAsia="Calibri" w:hAnsi="Calibri" w:cs="David"/>
          <w:rtl/>
          <w:lang w:eastAsia="en-US"/>
        </w:rPr>
        <w:t xml:space="preserve"> הבלעדי</w:t>
      </w:r>
      <w:r w:rsidRPr="005345AC">
        <w:rPr>
          <w:rFonts w:ascii="Calibri" w:eastAsia="Calibri" w:hAnsi="Calibri" w:cs="David" w:hint="cs"/>
          <w:rtl/>
          <w:lang w:eastAsia="en-US"/>
        </w:rPr>
        <w:t xml:space="preserve">, </w:t>
      </w:r>
      <w:r w:rsidRPr="005345AC">
        <w:rPr>
          <w:rFonts w:ascii="Calibri" w:eastAsia="Calibri" w:hAnsi="Calibri" w:cs="David"/>
          <w:rtl/>
          <w:lang w:eastAsia="en-US"/>
        </w:rPr>
        <w:t>וללא צורך במתן הסבר.</w:t>
      </w:r>
      <w:r w:rsidRPr="005345AC">
        <w:rPr>
          <w:rFonts w:ascii="Calibri" w:eastAsia="Calibri" w:hAnsi="Calibri" w:cs="David"/>
          <w:rtl/>
          <w:lang w:eastAsia="en-US"/>
        </w:rPr>
        <w:tab/>
      </w:r>
    </w:p>
    <w:p w14:paraId="0F13AE6D" w14:textId="77777777" w:rsidR="00EA51BC" w:rsidRPr="005345AC" w:rsidRDefault="00EA51BC" w:rsidP="00866CBF">
      <w:pPr>
        <w:numPr>
          <w:ilvl w:val="0"/>
          <w:numId w:val="37"/>
        </w:numPr>
        <w:spacing w:before="240" w:after="120" w:line="320" w:lineRule="exact"/>
        <w:jc w:val="both"/>
        <w:outlineLvl w:val="2"/>
        <w:rPr>
          <w:rFonts w:cs="David"/>
          <w:b/>
          <w:bCs/>
          <w:u w:val="single"/>
          <w:rtl/>
        </w:rPr>
      </w:pPr>
      <w:bookmarkStart w:id="142" w:name="_Toc203374494"/>
      <w:bookmarkStart w:id="143" w:name="_Toc266637489"/>
      <w:r w:rsidRPr="005345AC">
        <w:rPr>
          <w:rFonts w:cs="David"/>
          <w:b/>
          <w:bCs/>
          <w:u w:val="single"/>
          <w:rtl/>
        </w:rPr>
        <w:t xml:space="preserve">פיצול ההתקשרות </w:t>
      </w:r>
      <w:r w:rsidRPr="005345AC">
        <w:rPr>
          <w:rFonts w:cs="David" w:hint="cs"/>
          <w:b/>
          <w:bCs/>
          <w:u w:val="single"/>
          <w:rtl/>
        </w:rPr>
        <w:t>/</w:t>
      </w:r>
      <w:r w:rsidRPr="005345AC">
        <w:rPr>
          <w:rFonts w:cs="David"/>
          <w:b/>
          <w:bCs/>
          <w:u w:val="single"/>
          <w:rtl/>
        </w:rPr>
        <w:t xml:space="preserve"> </w:t>
      </w:r>
      <w:bookmarkStart w:id="144" w:name="_Toc203374495"/>
      <w:bookmarkStart w:id="145" w:name="_Toc204289420"/>
      <w:bookmarkStart w:id="146" w:name="_Toc266637490"/>
      <w:bookmarkEnd w:id="142"/>
      <w:bookmarkEnd w:id="143"/>
      <w:r w:rsidRPr="005345AC">
        <w:rPr>
          <w:rFonts w:cs="David"/>
          <w:b/>
          <w:bCs/>
          <w:u w:val="single"/>
          <w:rtl/>
        </w:rPr>
        <w:t xml:space="preserve">בחירת זוכה </w:t>
      </w:r>
      <w:bookmarkEnd w:id="144"/>
      <w:bookmarkEnd w:id="145"/>
      <w:r w:rsidRPr="005345AC">
        <w:rPr>
          <w:rFonts w:cs="David"/>
          <w:b/>
          <w:bCs/>
          <w:u w:val="single"/>
          <w:rtl/>
        </w:rPr>
        <w:t>חליפי</w:t>
      </w:r>
      <w:bookmarkEnd w:id="146"/>
    </w:p>
    <w:p w14:paraId="01174645" w14:textId="77777777" w:rsidR="00EA51BC" w:rsidRPr="005345AC" w:rsidRDefault="00EA51BC" w:rsidP="00866CBF">
      <w:pPr>
        <w:numPr>
          <w:ilvl w:val="0"/>
          <w:numId w:val="41"/>
        </w:numPr>
        <w:spacing w:before="120" w:line="320" w:lineRule="exact"/>
        <w:ind w:left="658"/>
        <w:jc w:val="both"/>
        <w:rPr>
          <w:rFonts w:cs="David"/>
          <w:rtl/>
        </w:rPr>
      </w:pPr>
      <w:r w:rsidRPr="005345AC">
        <w:rPr>
          <w:rFonts w:cs="David" w:hint="cs"/>
          <w:rtl/>
        </w:rPr>
        <w:t>ועדת המכרזים תבחר זוכה אחד כזוכה במכרז.</w:t>
      </w:r>
    </w:p>
    <w:p w14:paraId="74EF8128" w14:textId="77777777" w:rsidR="00EA51BC" w:rsidRPr="005345AC" w:rsidRDefault="00EA51BC" w:rsidP="00866CBF">
      <w:pPr>
        <w:numPr>
          <w:ilvl w:val="0"/>
          <w:numId w:val="41"/>
        </w:numPr>
        <w:spacing w:before="120" w:line="320" w:lineRule="exact"/>
        <w:ind w:left="658"/>
        <w:jc w:val="both"/>
        <w:rPr>
          <w:rFonts w:cs="David"/>
          <w:rtl/>
        </w:rPr>
      </w:pPr>
      <w:r w:rsidRPr="005345AC">
        <w:rPr>
          <w:rFonts w:cs="David" w:hint="cs"/>
          <w:rtl/>
        </w:rPr>
        <w:t>ועדת המכרזים שומרת לעצמה את האפשרות לבחור כשיר שני, אשר יהיה הזוכה החלופי במכרז.</w:t>
      </w:r>
    </w:p>
    <w:p w14:paraId="233ACF4C" w14:textId="77777777" w:rsidR="00EA51BC" w:rsidRPr="005345AC" w:rsidRDefault="00EA51BC" w:rsidP="00866CBF">
      <w:pPr>
        <w:numPr>
          <w:ilvl w:val="0"/>
          <w:numId w:val="41"/>
        </w:numPr>
        <w:spacing w:before="120" w:line="320" w:lineRule="exact"/>
        <w:ind w:left="658"/>
        <w:jc w:val="both"/>
        <w:rPr>
          <w:rFonts w:cs="David"/>
          <w:sz w:val="22"/>
        </w:rPr>
      </w:pPr>
      <w:r w:rsidRPr="005345AC">
        <w:rPr>
          <w:rFonts w:cs="David" w:hint="cs"/>
          <w:rtl/>
        </w:rPr>
        <w:t>ועדת המכרזים רשאית להחליט על הכשיר השני כזוכה</w:t>
      </w:r>
      <w:r w:rsidRPr="005345AC">
        <w:rPr>
          <w:rFonts w:cs="David"/>
          <w:rtl/>
        </w:rPr>
        <w:t xml:space="preserve"> במכרז </w:t>
      </w:r>
      <w:r w:rsidRPr="005345AC">
        <w:rPr>
          <w:rFonts w:cs="David" w:hint="cs"/>
          <w:rtl/>
        </w:rPr>
        <w:t>ב</w:t>
      </w:r>
      <w:r w:rsidRPr="005345AC">
        <w:rPr>
          <w:rFonts w:cs="David"/>
          <w:rtl/>
        </w:rPr>
        <w:t>התקיים אחד מן התנאים הבאים:</w:t>
      </w:r>
    </w:p>
    <w:p w14:paraId="222F6E0E" w14:textId="77777777" w:rsidR="00EA51BC" w:rsidRPr="005345AC" w:rsidRDefault="00EA51BC" w:rsidP="00EA51BC">
      <w:pPr>
        <w:numPr>
          <w:ilvl w:val="0"/>
          <w:numId w:val="20"/>
        </w:numPr>
        <w:tabs>
          <w:tab w:val="clear" w:pos="720"/>
          <w:tab w:val="num" w:pos="-3262"/>
        </w:tabs>
        <w:spacing w:before="120" w:line="320" w:lineRule="exact"/>
        <w:ind w:left="1274"/>
        <w:jc w:val="both"/>
        <w:rPr>
          <w:rFonts w:cs="David"/>
        </w:rPr>
      </w:pPr>
      <w:r w:rsidRPr="005345AC">
        <w:rPr>
          <w:rFonts w:cs="David" w:hint="cs"/>
          <w:rtl/>
        </w:rPr>
        <w:t>ה</w:t>
      </w:r>
      <w:r w:rsidRPr="005345AC">
        <w:rPr>
          <w:rFonts w:cs="David"/>
          <w:rtl/>
        </w:rPr>
        <w:t xml:space="preserve">זוכה הראשון </w:t>
      </w:r>
      <w:r w:rsidRPr="005345AC">
        <w:rPr>
          <w:rFonts w:cs="David" w:hint="cs"/>
          <w:rtl/>
        </w:rPr>
        <w:t xml:space="preserve">לא חתם </w:t>
      </w:r>
      <w:r w:rsidRPr="005345AC">
        <w:rPr>
          <w:rFonts w:cs="David"/>
          <w:rtl/>
        </w:rPr>
        <w:t>על חוזה ההתקשרות</w:t>
      </w:r>
      <w:r>
        <w:rPr>
          <w:rFonts w:cs="David" w:hint="cs"/>
          <w:rtl/>
        </w:rPr>
        <w:t>.</w:t>
      </w:r>
    </w:p>
    <w:p w14:paraId="109DC197" w14:textId="77777777" w:rsidR="00EA51BC" w:rsidRPr="005345AC" w:rsidRDefault="00EA51BC" w:rsidP="00EA51BC">
      <w:pPr>
        <w:numPr>
          <w:ilvl w:val="0"/>
          <w:numId w:val="20"/>
        </w:numPr>
        <w:tabs>
          <w:tab w:val="clear" w:pos="720"/>
          <w:tab w:val="num" w:pos="-3262"/>
        </w:tabs>
        <w:spacing w:before="120" w:line="320" w:lineRule="exact"/>
        <w:ind w:left="1274"/>
        <w:jc w:val="both"/>
        <w:rPr>
          <w:rFonts w:cs="David"/>
        </w:rPr>
      </w:pPr>
      <w:r w:rsidRPr="005345AC">
        <w:rPr>
          <w:rFonts w:cs="David"/>
          <w:rtl/>
        </w:rPr>
        <w:t xml:space="preserve">הזוכה הראשון </w:t>
      </w:r>
      <w:r w:rsidRPr="005345AC">
        <w:rPr>
          <w:rFonts w:cs="David" w:hint="cs"/>
          <w:rtl/>
        </w:rPr>
        <w:t xml:space="preserve">לא המציא </w:t>
      </w:r>
      <w:r w:rsidRPr="005345AC">
        <w:rPr>
          <w:rFonts w:cs="David"/>
          <w:rtl/>
        </w:rPr>
        <w:t>מסמכים שנדרשו בחוזה ההתקשרות</w:t>
      </w:r>
      <w:r>
        <w:rPr>
          <w:rFonts w:cs="David" w:hint="cs"/>
          <w:rtl/>
        </w:rPr>
        <w:t>.</w:t>
      </w:r>
    </w:p>
    <w:p w14:paraId="0F1881AB" w14:textId="77777777" w:rsidR="00EA51BC" w:rsidRPr="005345AC" w:rsidRDefault="00EA51BC" w:rsidP="00EA51BC">
      <w:pPr>
        <w:numPr>
          <w:ilvl w:val="0"/>
          <w:numId w:val="20"/>
        </w:numPr>
        <w:tabs>
          <w:tab w:val="clear" w:pos="720"/>
          <w:tab w:val="num" w:pos="-3262"/>
        </w:tabs>
        <w:spacing w:before="120" w:line="320" w:lineRule="exact"/>
        <w:ind w:left="1274"/>
        <w:jc w:val="both"/>
        <w:rPr>
          <w:rFonts w:cs="David"/>
        </w:rPr>
      </w:pPr>
      <w:r w:rsidRPr="005345AC">
        <w:rPr>
          <w:rFonts w:cs="David"/>
          <w:rtl/>
        </w:rPr>
        <w:t xml:space="preserve">הזוכה הראשון </w:t>
      </w:r>
      <w:r w:rsidRPr="005345AC">
        <w:rPr>
          <w:rFonts w:cs="David" w:hint="cs"/>
          <w:rtl/>
        </w:rPr>
        <w:t xml:space="preserve">חזר בו </w:t>
      </w:r>
      <w:r w:rsidRPr="005345AC">
        <w:rPr>
          <w:rFonts w:cs="David"/>
          <w:rtl/>
        </w:rPr>
        <w:t>מהצעתו</w:t>
      </w:r>
      <w:r>
        <w:rPr>
          <w:rFonts w:cs="David" w:hint="cs"/>
          <w:rtl/>
        </w:rPr>
        <w:t>.</w:t>
      </w:r>
    </w:p>
    <w:p w14:paraId="3A333F5C" w14:textId="77777777" w:rsidR="00EA51BC" w:rsidRPr="005345AC" w:rsidRDefault="00EA51BC" w:rsidP="00EA51BC">
      <w:pPr>
        <w:numPr>
          <w:ilvl w:val="0"/>
          <w:numId w:val="20"/>
        </w:numPr>
        <w:tabs>
          <w:tab w:val="clear" w:pos="720"/>
          <w:tab w:val="num" w:pos="-3262"/>
        </w:tabs>
        <w:spacing w:before="120" w:line="320" w:lineRule="exact"/>
        <w:ind w:left="1274"/>
        <w:jc w:val="both"/>
        <w:rPr>
          <w:rFonts w:cs="David"/>
        </w:rPr>
      </w:pPr>
      <w:r w:rsidRPr="005345AC">
        <w:rPr>
          <w:rFonts w:cs="David"/>
          <w:rtl/>
        </w:rPr>
        <w:t>הזוכה הראשון לא קיים תנאי מוקדם להתקשרות</w:t>
      </w:r>
      <w:r>
        <w:rPr>
          <w:rFonts w:cs="David" w:hint="cs"/>
          <w:rtl/>
        </w:rPr>
        <w:t>.</w:t>
      </w:r>
    </w:p>
    <w:p w14:paraId="5B1275C6" w14:textId="77777777" w:rsidR="00EA51BC" w:rsidRPr="005345AC" w:rsidRDefault="00EA51BC" w:rsidP="00EA51BC">
      <w:pPr>
        <w:numPr>
          <w:ilvl w:val="0"/>
          <w:numId w:val="20"/>
        </w:numPr>
        <w:tabs>
          <w:tab w:val="clear" w:pos="720"/>
          <w:tab w:val="num" w:pos="-3262"/>
        </w:tabs>
        <w:spacing w:before="120" w:line="320" w:lineRule="exact"/>
        <w:ind w:left="1274"/>
        <w:jc w:val="both"/>
        <w:rPr>
          <w:rFonts w:cs="David"/>
        </w:rPr>
      </w:pPr>
      <w:r w:rsidRPr="005345AC">
        <w:rPr>
          <w:rFonts w:cs="David" w:hint="cs"/>
          <w:rtl/>
        </w:rPr>
        <w:t>הזוכה הראשון לא עמד באחת או יותר מההתחייבויות שלו לפי ההסכם ו/או הפר את ההסכם בצורה כלשהי וועדת המכרזים החליטה לבטל את ההתקשרות מולו.</w:t>
      </w:r>
    </w:p>
    <w:p w14:paraId="6E3D2676" w14:textId="77777777" w:rsidR="00EA51BC" w:rsidRPr="005345AC" w:rsidRDefault="00EA51BC" w:rsidP="00866CBF">
      <w:pPr>
        <w:numPr>
          <w:ilvl w:val="0"/>
          <w:numId w:val="41"/>
        </w:numPr>
        <w:spacing w:before="120" w:line="320" w:lineRule="exact"/>
        <w:ind w:left="658"/>
        <w:jc w:val="both"/>
        <w:rPr>
          <w:rFonts w:cs="David"/>
          <w:sz w:val="22"/>
          <w:rtl/>
        </w:rPr>
      </w:pPr>
      <w:r w:rsidRPr="005345AC">
        <w:rPr>
          <w:rFonts w:cs="David"/>
          <w:sz w:val="22"/>
          <w:rtl/>
        </w:rPr>
        <w:t>היה והזוכה השני ויתר על זכותו</w:t>
      </w:r>
      <w:r w:rsidRPr="005345AC">
        <w:rPr>
          <w:rFonts w:cs="David" w:hint="cs"/>
          <w:sz w:val="22"/>
          <w:rtl/>
        </w:rPr>
        <w:t>,</w:t>
      </w:r>
      <w:r w:rsidRPr="005345AC">
        <w:rPr>
          <w:rFonts w:cs="David"/>
          <w:sz w:val="22"/>
          <w:rtl/>
        </w:rPr>
        <w:t xml:space="preserve"> או שלא עמד באחד מן התנאים </w:t>
      </w:r>
      <w:r w:rsidRPr="005345AC">
        <w:rPr>
          <w:rFonts w:cs="David" w:hint="cs"/>
          <w:sz w:val="22"/>
          <w:rtl/>
        </w:rPr>
        <w:t>לעיל,</w:t>
      </w:r>
      <w:r w:rsidRPr="005345AC">
        <w:rPr>
          <w:rFonts w:cs="David"/>
          <w:sz w:val="22"/>
          <w:rtl/>
        </w:rPr>
        <w:t xml:space="preserve"> רשאית </w:t>
      </w:r>
      <w:r w:rsidRPr="005345AC">
        <w:rPr>
          <w:rFonts w:cs="David" w:hint="cs"/>
          <w:sz w:val="22"/>
          <w:rtl/>
        </w:rPr>
        <w:t>ועדת המכרזים</w:t>
      </w:r>
      <w:r w:rsidRPr="005345AC">
        <w:rPr>
          <w:rFonts w:cs="David"/>
          <w:sz w:val="22"/>
          <w:rtl/>
        </w:rPr>
        <w:t xml:space="preserve"> לפנות לזוכה הבא אחריו בתור</w:t>
      </w:r>
      <w:r w:rsidRPr="005345AC">
        <w:rPr>
          <w:rFonts w:cs="David" w:hint="cs"/>
          <w:sz w:val="22"/>
          <w:rtl/>
        </w:rPr>
        <w:t>,</w:t>
      </w:r>
      <w:r w:rsidRPr="005345AC">
        <w:rPr>
          <w:rFonts w:cs="David"/>
          <w:sz w:val="22"/>
          <w:rtl/>
        </w:rPr>
        <w:t xml:space="preserve"> וכך הלאה.</w:t>
      </w:r>
    </w:p>
    <w:p w14:paraId="3AF96E89" w14:textId="77777777" w:rsidR="00EA51BC" w:rsidRPr="005345AC" w:rsidRDefault="00EA51BC" w:rsidP="00866CBF">
      <w:pPr>
        <w:numPr>
          <w:ilvl w:val="0"/>
          <w:numId w:val="37"/>
        </w:numPr>
        <w:spacing w:before="240" w:after="120" w:line="320" w:lineRule="exact"/>
        <w:jc w:val="both"/>
        <w:outlineLvl w:val="2"/>
        <w:rPr>
          <w:rFonts w:cs="David"/>
          <w:b/>
          <w:bCs/>
          <w:u w:val="single"/>
          <w:rtl/>
        </w:rPr>
      </w:pPr>
      <w:bookmarkStart w:id="147" w:name="_Toc266637491"/>
      <w:bookmarkStart w:id="148" w:name="_Toc203374496"/>
      <w:bookmarkStart w:id="149" w:name="_Toc204289421"/>
      <w:r w:rsidRPr="005345AC">
        <w:rPr>
          <w:rFonts w:cs="David"/>
          <w:b/>
          <w:bCs/>
          <w:u w:val="single"/>
          <w:rtl/>
        </w:rPr>
        <w:t>ביטול המכרז</w:t>
      </w:r>
      <w:bookmarkEnd w:id="147"/>
      <w:r w:rsidRPr="005345AC">
        <w:rPr>
          <w:rFonts w:cs="David"/>
          <w:b/>
          <w:bCs/>
          <w:u w:val="single"/>
          <w:rtl/>
        </w:rPr>
        <w:t xml:space="preserve"> </w:t>
      </w:r>
      <w:bookmarkEnd w:id="148"/>
      <w:bookmarkEnd w:id="149"/>
    </w:p>
    <w:p w14:paraId="0E124661" w14:textId="77777777" w:rsidR="00EA51BC" w:rsidRPr="005345AC" w:rsidRDefault="00EA51BC" w:rsidP="00EA51BC">
      <w:pPr>
        <w:spacing w:before="120" w:line="360" w:lineRule="auto"/>
        <w:ind w:left="717"/>
        <w:jc w:val="both"/>
        <w:rPr>
          <w:rFonts w:cs="David"/>
          <w:rtl/>
        </w:rPr>
      </w:pPr>
      <w:r w:rsidRPr="005345AC">
        <w:rPr>
          <w:rFonts w:cs="David" w:hint="cs"/>
          <w:rtl/>
        </w:rPr>
        <w:t>המועצה רשאי</w:t>
      </w:r>
      <w:r>
        <w:rPr>
          <w:rFonts w:cs="David" w:hint="cs"/>
          <w:rtl/>
        </w:rPr>
        <w:t>ת</w:t>
      </w:r>
      <w:r w:rsidRPr="005345AC">
        <w:rPr>
          <w:rFonts w:cs="David"/>
          <w:rtl/>
        </w:rPr>
        <w:t xml:space="preserve"> לבטל את המכרז או לצאת במכרז חדש, לפי שיקול דעת</w:t>
      </w:r>
      <w:r w:rsidRPr="005345AC">
        <w:rPr>
          <w:rFonts w:cs="David" w:hint="cs"/>
          <w:rtl/>
        </w:rPr>
        <w:t>ה</w:t>
      </w:r>
      <w:r w:rsidRPr="005345AC">
        <w:rPr>
          <w:rFonts w:cs="David"/>
          <w:rtl/>
        </w:rPr>
        <w:t xml:space="preserve"> הבלעדי.</w:t>
      </w:r>
      <w:r w:rsidRPr="005345AC">
        <w:rPr>
          <w:rFonts w:cs="David"/>
          <w:rtl/>
        </w:rPr>
        <w:tab/>
      </w:r>
      <w:r w:rsidRPr="005345AC">
        <w:rPr>
          <w:rFonts w:cs="David"/>
          <w:rtl/>
        </w:rPr>
        <w:br/>
        <w:t>למען הסר ספק מובהר בזה, כי אם חזר</w:t>
      </w:r>
      <w:r w:rsidRPr="005345AC">
        <w:rPr>
          <w:rFonts w:cs="David" w:hint="cs"/>
          <w:rtl/>
        </w:rPr>
        <w:t>ה</w:t>
      </w:r>
      <w:r w:rsidRPr="005345AC">
        <w:rPr>
          <w:rFonts w:cs="David"/>
          <w:rtl/>
        </w:rPr>
        <w:t xml:space="preserve"> ב</w:t>
      </w:r>
      <w:r w:rsidRPr="005345AC">
        <w:rPr>
          <w:rFonts w:cs="David" w:hint="cs"/>
          <w:rtl/>
        </w:rPr>
        <w:t>ה</w:t>
      </w:r>
      <w:r w:rsidRPr="005345AC">
        <w:rPr>
          <w:rFonts w:cs="David"/>
          <w:rtl/>
        </w:rPr>
        <w:t xml:space="preserve"> המועצה מפניית</w:t>
      </w:r>
      <w:r w:rsidRPr="005345AC">
        <w:rPr>
          <w:rFonts w:cs="David" w:hint="cs"/>
          <w:rtl/>
        </w:rPr>
        <w:t>ה</w:t>
      </w:r>
      <w:r w:rsidRPr="005345AC">
        <w:rPr>
          <w:rFonts w:cs="David"/>
          <w:rtl/>
        </w:rPr>
        <w:t xml:space="preserve"> כאמור, ה</w:t>
      </w:r>
      <w:r w:rsidRPr="005345AC">
        <w:rPr>
          <w:rFonts w:cs="David" w:hint="cs"/>
          <w:rtl/>
        </w:rPr>
        <w:t>י</w:t>
      </w:r>
      <w:r w:rsidRPr="005345AC">
        <w:rPr>
          <w:rFonts w:cs="David"/>
          <w:rtl/>
        </w:rPr>
        <w:t xml:space="preserve">א לא </w:t>
      </w:r>
      <w:r w:rsidRPr="005345AC">
        <w:rPr>
          <w:rFonts w:cs="David" w:hint="cs"/>
          <w:rtl/>
        </w:rPr>
        <w:t>ת</w:t>
      </w:r>
      <w:r w:rsidRPr="005345AC">
        <w:rPr>
          <w:rFonts w:cs="David"/>
          <w:rtl/>
        </w:rPr>
        <w:t xml:space="preserve">ישא בכל אחריות להוצאה או לנזק שיגרמו למציע הזוכה או למי מן המציעים בקשר עם קביעתו כזוכה במכרז ו/או בקשר עם השתתפותו במכרז, לפי העניין. המציע </w:t>
      </w:r>
      <w:proofErr w:type="spellStart"/>
      <w:r w:rsidRPr="005345AC">
        <w:rPr>
          <w:rFonts w:cs="David"/>
          <w:rtl/>
        </w:rPr>
        <w:t>ישא</w:t>
      </w:r>
      <w:proofErr w:type="spellEnd"/>
      <w:r w:rsidRPr="005345AC">
        <w:rPr>
          <w:rFonts w:cs="David"/>
          <w:rtl/>
        </w:rPr>
        <w:t xml:space="preserve"> בכל הוצאותיו לשם הכנת המכרז, ובכלל. המציע מוותר בזאת על כל טענה </w:t>
      </w:r>
      <w:r w:rsidRPr="005345AC">
        <w:rPr>
          <w:rFonts w:cs="David" w:hint="cs"/>
          <w:rtl/>
        </w:rPr>
        <w:t xml:space="preserve">כלפי המועצה </w:t>
      </w:r>
      <w:r w:rsidRPr="005345AC">
        <w:rPr>
          <w:rFonts w:cs="David"/>
          <w:rtl/>
        </w:rPr>
        <w:t>לפיצוי, שיפוי או החזר כספים כלשהם</w:t>
      </w:r>
      <w:r w:rsidRPr="005345AC">
        <w:rPr>
          <w:rFonts w:cs="David" w:hint="cs"/>
          <w:rtl/>
        </w:rPr>
        <w:t>,</w:t>
      </w:r>
      <w:r w:rsidRPr="005345AC">
        <w:rPr>
          <w:rFonts w:cs="David"/>
          <w:rtl/>
        </w:rPr>
        <w:t xml:space="preserve"> הכרוכים בהכנת המכרז והגשתו. </w:t>
      </w:r>
    </w:p>
    <w:p w14:paraId="6E22AB16" w14:textId="77777777" w:rsidR="00EA51BC" w:rsidRDefault="00EA51BC" w:rsidP="00866CBF">
      <w:pPr>
        <w:numPr>
          <w:ilvl w:val="0"/>
          <w:numId w:val="37"/>
        </w:numPr>
        <w:spacing w:before="240" w:after="120" w:line="320" w:lineRule="exact"/>
        <w:jc w:val="both"/>
        <w:outlineLvl w:val="0"/>
        <w:rPr>
          <w:rFonts w:cs="David"/>
          <w:b/>
          <w:bCs/>
          <w:kern w:val="32"/>
          <w:u w:val="single"/>
          <w:lang w:val="pl-PL"/>
        </w:rPr>
      </w:pPr>
      <w:bookmarkStart w:id="150" w:name="_Toc203374498"/>
      <w:bookmarkStart w:id="151" w:name="_Toc204289423"/>
      <w:bookmarkStart w:id="152" w:name="_Toc266637493"/>
      <w:r w:rsidRPr="007562DF">
        <w:rPr>
          <w:rFonts w:cs="David"/>
          <w:b/>
          <w:bCs/>
          <w:kern w:val="32"/>
          <w:u w:val="single"/>
          <w:rtl/>
          <w:lang w:val="pl-PL"/>
        </w:rPr>
        <w:t xml:space="preserve">הצעת </w:t>
      </w:r>
      <w:bookmarkEnd w:id="150"/>
      <w:bookmarkEnd w:id="151"/>
      <w:r w:rsidR="00235EB9">
        <w:rPr>
          <w:rFonts w:cs="David" w:hint="cs"/>
          <w:b/>
          <w:bCs/>
          <w:kern w:val="32"/>
          <w:u w:val="single"/>
          <w:rtl/>
          <w:lang w:val="pl-PL"/>
        </w:rPr>
        <w:t>המציע</w:t>
      </w:r>
      <w:r w:rsidRPr="007562DF">
        <w:rPr>
          <w:rFonts w:cs="David"/>
          <w:b/>
          <w:bCs/>
          <w:kern w:val="32"/>
          <w:u w:val="single"/>
          <w:rtl/>
          <w:lang w:val="pl-PL"/>
        </w:rPr>
        <w:t xml:space="preserve"> </w:t>
      </w:r>
      <w:bookmarkEnd w:id="152"/>
    </w:p>
    <w:p w14:paraId="430A5F81" w14:textId="77777777" w:rsidR="00EA51BC" w:rsidRDefault="00EA51BC" w:rsidP="00EA51BC">
      <w:pPr>
        <w:spacing w:before="240" w:after="120" w:line="320" w:lineRule="exact"/>
        <w:ind w:left="540"/>
        <w:jc w:val="both"/>
        <w:outlineLvl w:val="0"/>
        <w:rPr>
          <w:rFonts w:cs="David"/>
          <w:b/>
          <w:bCs/>
          <w:kern w:val="32"/>
          <w:u w:val="single"/>
          <w:lang w:val="pl-PL"/>
        </w:rPr>
      </w:pPr>
      <w:r>
        <w:rPr>
          <w:rFonts w:cs="David" w:hint="cs"/>
          <w:b/>
          <w:bCs/>
          <w:kern w:val="32"/>
          <w:u w:val="single"/>
          <w:rtl/>
          <w:lang w:val="pl-PL"/>
        </w:rPr>
        <w:t>הצעה בשיטת ההנחה המרבית</w:t>
      </w:r>
    </w:p>
    <w:p w14:paraId="7FFEC315" w14:textId="77777777" w:rsidR="00EA51BC" w:rsidRPr="009E69B3" w:rsidRDefault="00EA51BC" w:rsidP="00866CBF">
      <w:pPr>
        <w:pStyle w:val="ab"/>
        <w:numPr>
          <w:ilvl w:val="2"/>
          <w:numId w:val="37"/>
        </w:numPr>
        <w:spacing w:before="240" w:after="120" w:line="360" w:lineRule="auto"/>
        <w:ind w:left="565"/>
        <w:jc w:val="both"/>
        <w:outlineLvl w:val="0"/>
        <w:rPr>
          <w:rFonts w:cs="David"/>
          <w:kern w:val="32"/>
          <w:lang w:val="pl-PL"/>
        </w:rPr>
      </w:pPr>
      <w:r w:rsidRPr="009E69B3">
        <w:rPr>
          <w:rFonts w:cs="David" w:hint="cs"/>
          <w:kern w:val="32"/>
          <w:rtl/>
          <w:lang w:val="pl-PL"/>
        </w:rPr>
        <w:t>מובהר כי מכרז זה יערך בהתאם לשיטת ההנחה מ</w:t>
      </w:r>
      <w:r w:rsidR="00183661">
        <w:rPr>
          <w:rFonts w:cs="David" w:hint="cs"/>
          <w:kern w:val="32"/>
          <w:rtl/>
          <w:lang w:val="pl-PL"/>
        </w:rPr>
        <w:t>הסכום המרבי שקבעה</w:t>
      </w:r>
      <w:r w:rsidRPr="009E69B3">
        <w:rPr>
          <w:rFonts w:cs="David" w:hint="cs"/>
          <w:kern w:val="32"/>
          <w:rtl/>
          <w:lang w:val="pl-PL"/>
        </w:rPr>
        <w:t xml:space="preserve"> המועצה</w:t>
      </w:r>
      <w:r w:rsidR="00183661">
        <w:rPr>
          <w:rFonts w:cs="David" w:hint="cs"/>
          <w:kern w:val="32"/>
          <w:rtl/>
          <w:lang w:val="pl-PL"/>
        </w:rPr>
        <w:t>.</w:t>
      </w:r>
    </w:p>
    <w:p w14:paraId="6B8EFA0E" w14:textId="77777777" w:rsidR="00EA51BC" w:rsidRPr="009E69B3" w:rsidRDefault="00EA51BC" w:rsidP="00866CBF">
      <w:pPr>
        <w:pStyle w:val="ab"/>
        <w:numPr>
          <w:ilvl w:val="2"/>
          <w:numId w:val="37"/>
        </w:numPr>
        <w:spacing w:before="240" w:after="120" w:line="360" w:lineRule="auto"/>
        <w:ind w:left="565"/>
        <w:jc w:val="both"/>
        <w:outlineLvl w:val="0"/>
        <w:rPr>
          <w:rFonts w:cs="David"/>
          <w:kern w:val="32"/>
          <w:lang w:val="pl-PL"/>
        </w:rPr>
      </w:pPr>
      <w:r w:rsidRPr="009E69B3">
        <w:rPr>
          <w:rFonts w:cs="David" w:hint="cs"/>
          <w:kern w:val="32"/>
          <w:rtl/>
          <w:lang w:val="pl-PL"/>
        </w:rPr>
        <w:t>על ה</w:t>
      </w:r>
      <w:r w:rsidR="00457EB8">
        <w:rPr>
          <w:rFonts w:cs="David" w:hint="cs"/>
          <w:kern w:val="32"/>
          <w:rtl/>
          <w:lang w:val="pl-PL"/>
        </w:rPr>
        <w:t>יועץ</w:t>
      </w:r>
      <w:r w:rsidRPr="009E69B3">
        <w:rPr>
          <w:rFonts w:cs="David" w:hint="cs"/>
          <w:kern w:val="32"/>
          <w:rtl/>
          <w:lang w:val="pl-PL"/>
        </w:rPr>
        <w:t xml:space="preserve">-המציע לציין בהצעתו את </w:t>
      </w:r>
      <w:r>
        <w:rPr>
          <w:rFonts w:cs="David" w:hint="cs"/>
          <w:kern w:val="32"/>
          <w:rtl/>
          <w:lang w:val="pl-PL"/>
        </w:rPr>
        <w:t>סכום ההצעה</w:t>
      </w:r>
      <w:r w:rsidRPr="009E69B3">
        <w:rPr>
          <w:rFonts w:cs="David" w:hint="cs"/>
          <w:kern w:val="32"/>
          <w:rtl/>
          <w:lang w:val="pl-PL"/>
        </w:rPr>
        <w:t xml:space="preserve"> לפיה הוא </w:t>
      </w:r>
      <w:proofErr w:type="spellStart"/>
      <w:r w:rsidR="00183661">
        <w:rPr>
          <w:rFonts w:cs="David" w:hint="cs"/>
          <w:kern w:val="32"/>
          <w:rtl/>
          <w:lang w:val="pl-PL"/>
        </w:rPr>
        <w:t>יתן</w:t>
      </w:r>
      <w:proofErr w:type="spellEnd"/>
      <w:r w:rsidR="00183661">
        <w:rPr>
          <w:rFonts w:cs="David" w:hint="cs"/>
          <w:kern w:val="32"/>
          <w:rtl/>
          <w:lang w:val="pl-PL"/>
        </w:rPr>
        <w:t xml:space="preserve"> את השירות</w:t>
      </w:r>
      <w:r w:rsidR="00DF7299">
        <w:rPr>
          <w:rFonts w:cs="David" w:hint="cs"/>
          <w:kern w:val="32"/>
          <w:rtl/>
          <w:lang w:val="pl-PL"/>
        </w:rPr>
        <w:t xml:space="preserve"> במלואו</w:t>
      </w:r>
      <w:r>
        <w:rPr>
          <w:rFonts w:cs="David" w:hint="cs"/>
          <w:kern w:val="32"/>
          <w:rtl/>
          <w:lang w:val="pl-PL"/>
        </w:rPr>
        <w:t>, בהתחשב ב</w:t>
      </w:r>
      <w:r w:rsidR="00183661">
        <w:rPr>
          <w:rFonts w:cs="David" w:hint="cs"/>
          <w:kern w:val="32"/>
          <w:rtl/>
          <w:lang w:val="pl-PL"/>
        </w:rPr>
        <w:t>סכום המרבי</w:t>
      </w:r>
      <w:r>
        <w:rPr>
          <w:rFonts w:cs="David" w:hint="cs"/>
          <w:kern w:val="32"/>
          <w:rtl/>
          <w:lang w:val="pl-PL"/>
        </w:rPr>
        <w:t xml:space="preserve"> ובאמור </w:t>
      </w:r>
      <w:proofErr w:type="spellStart"/>
      <w:r>
        <w:rPr>
          <w:rFonts w:cs="David" w:hint="cs"/>
          <w:kern w:val="32"/>
          <w:rtl/>
          <w:lang w:val="pl-PL"/>
        </w:rPr>
        <w:t>בס"ק</w:t>
      </w:r>
      <w:proofErr w:type="spellEnd"/>
      <w:r>
        <w:rPr>
          <w:rFonts w:cs="David" w:hint="cs"/>
          <w:kern w:val="32"/>
          <w:rtl/>
          <w:lang w:val="pl-PL"/>
        </w:rPr>
        <w:t xml:space="preserve"> א. לעיל</w:t>
      </w:r>
      <w:r w:rsidRPr="009E69B3">
        <w:rPr>
          <w:rFonts w:cs="David" w:hint="cs"/>
          <w:kern w:val="32"/>
          <w:rtl/>
          <w:lang w:val="pl-PL"/>
        </w:rPr>
        <w:t>.</w:t>
      </w:r>
    </w:p>
    <w:p w14:paraId="671BEDFC" w14:textId="77777777" w:rsidR="00EA51BC" w:rsidRPr="009E69B3" w:rsidRDefault="00DF7299" w:rsidP="00866CBF">
      <w:pPr>
        <w:pStyle w:val="ab"/>
        <w:numPr>
          <w:ilvl w:val="2"/>
          <w:numId w:val="37"/>
        </w:numPr>
        <w:spacing w:before="240" w:after="120" w:line="360" w:lineRule="auto"/>
        <w:ind w:left="565"/>
        <w:jc w:val="both"/>
        <w:outlineLvl w:val="0"/>
        <w:rPr>
          <w:rFonts w:cs="David"/>
          <w:kern w:val="32"/>
          <w:lang w:val="pl-PL"/>
        </w:rPr>
      </w:pPr>
      <w:r>
        <w:rPr>
          <w:rFonts w:cs="David" w:hint="cs"/>
          <w:kern w:val="32"/>
          <w:rtl/>
          <w:lang w:val="pl-PL"/>
        </w:rPr>
        <w:t>סכום ההצעה</w:t>
      </w:r>
      <w:r w:rsidR="00EA51BC" w:rsidRPr="009E69B3">
        <w:rPr>
          <w:rFonts w:cs="David" w:hint="cs"/>
          <w:kern w:val="32"/>
          <w:rtl/>
          <w:lang w:val="pl-PL"/>
        </w:rPr>
        <w:t xml:space="preserve"> יהיה נכון ומחייב לביצוע כל </w:t>
      </w:r>
      <w:r w:rsidR="00183661">
        <w:rPr>
          <w:rFonts w:cs="David" w:hint="cs"/>
          <w:kern w:val="32"/>
          <w:rtl/>
          <w:lang w:val="pl-PL"/>
        </w:rPr>
        <w:t>השירות</w:t>
      </w:r>
      <w:r w:rsidR="00EA51BC" w:rsidRPr="009E69B3">
        <w:rPr>
          <w:rFonts w:cs="David" w:hint="cs"/>
          <w:kern w:val="32"/>
          <w:rtl/>
          <w:lang w:val="pl-PL"/>
        </w:rPr>
        <w:t xml:space="preserve"> בשלמות</w:t>
      </w:r>
      <w:r w:rsidR="00183661">
        <w:rPr>
          <w:rFonts w:cs="David" w:hint="cs"/>
          <w:kern w:val="32"/>
          <w:rtl/>
          <w:lang w:val="pl-PL"/>
        </w:rPr>
        <w:t>ו</w:t>
      </w:r>
      <w:r w:rsidR="00EA51BC" w:rsidRPr="009E69B3">
        <w:rPr>
          <w:rFonts w:cs="David" w:hint="cs"/>
          <w:kern w:val="32"/>
          <w:rtl/>
          <w:lang w:val="pl-PL"/>
        </w:rPr>
        <w:t xml:space="preserve"> ובמלוא</w:t>
      </w:r>
      <w:r w:rsidR="00183661">
        <w:rPr>
          <w:rFonts w:cs="David" w:hint="cs"/>
          <w:kern w:val="32"/>
          <w:rtl/>
          <w:lang w:val="pl-PL"/>
        </w:rPr>
        <w:t>ו</w:t>
      </w:r>
      <w:r w:rsidR="00EA51BC" w:rsidRPr="009E69B3">
        <w:rPr>
          <w:rFonts w:cs="David" w:hint="cs"/>
          <w:kern w:val="32"/>
          <w:rtl/>
          <w:lang w:val="pl-PL"/>
        </w:rPr>
        <w:t xml:space="preserve"> ויחול באותו שיעור לגבי כל אחד מסעיפי המכרז/החוזה.</w:t>
      </w:r>
    </w:p>
    <w:p w14:paraId="3585C2FA" w14:textId="77777777" w:rsidR="00EA51BC" w:rsidRPr="009E69B3" w:rsidRDefault="00EA51BC" w:rsidP="00DF7299">
      <w:pPr>
        <w:pStyle w:val="ab"/>
        <w:numPr>
          <w:ilvl w:val="2"/>
          <w:numId w:val="37"/>
        </w:numPr>
        <w:spacing w:before="240" w:line="360" w:lineRule="auto"/>
        <w:ind w:left="565"/>
        <w:jc w:val="both"/>
        <w:outlineLvl w:val="0"/>
        <w:rPr>
          <w:rFonts w:cs="David"/>
          <w:kern w:val="32"/>
          <w:lang w:val="pl-PL"/>
        </w:rPr>
      </w:pPr>
      <w:r w:rsidRPr="009E69B3">
        <w:rPr>
          <w:rFonts w:cs="David" w:hint="cs"/>
          <w:kern w:val="32"/>
          <w:rtl/>
          <w:lang w:val="pl-PL"/>
        </w:rPr>
        <w:t>במידה ו</w:t>
      </w:r>
      <w:r w:rsidR="00DF7299">
        <w:rPr>
          <w:rFonts w:cs="David" w:hint="cs"/>
          <w:kern w:val="32"/>
          <w:rtl/>
          <w:lang w:val="pl-PL"/>
        </w:rPr>
        <w:t>סכום ההצעה</w:t>
      </w:r>
      <w:r w:rsidRPr="009E69B3">
        <w:rPr>
          <w:rFonts w:cs="David" w:hint="cs"/>
          <w:kern w:val="32"/>
          <w:rtl/>
          <w:lang w:val="pl-PL"/>
        </w:rPr>
        <w:t xml:space="preserve"> המוצע לא יהיה ברור וחד-משמעי רשאית המועצה לפסול את ההצעה על הסף. </w:t>
      </w:r>
    </w:p>
    <w:p w14:paraId="6795AFE8" w14:textId="2567485E" w:rsidR="00EA51BC" w:rsidRDefault="00EA51BC" w:rsidP="00760FA2">
      <w:pPr>
        <w:pStyle w:val="ecostar"/>
        <w:numPr>
          <w:ilvl w:val="2"/>
          <w:numId w:val="37"/>
        </w:numPr>
        <w:ind w:left="565"/>
        <w:rPr>
          <w:rFonts w:ascii="Tahoma" w:hAnsi="Tahoma" w:cs="David"/>
          <w:sz w:val="24"/>
          <w:szCs w:val="24"/>
        </w:rPr>
      </w:pPr>
      <w:r w:rsidRPr="009E69B3">
        <w:rPr>
          <w:rFonts w:ascii="Tahoma" w:hAnsi="Tahoma" w:cs="David" w:hint="cs"/>
          <w:sz w:val="24"/>
          <w:szCs w:val="24"/>
          <w:rtl/>
        </w:rPr>
        <w:t>במכרז זה הסכום המ</w:t>
      </w:r>
      <w:r>
        <w:rPr>
          <w:rFonts w:ascii="Tahoma" w:hAnsi="Tahoma" w:cs="David" w:hint="cs"/>
          <w:sz w:val="24"/>
          <w:szCs w:val="24"/>
          <w:rtl/>
        </w:rPr>
        <w:t>רבי</w:t>
      </w:r>
      <w:r w:rsidRPr="009E69B3">
        <w:rPr>
          <w:rFonts w:ascii="Tahoma" w:hAnsi="Tahoma" w:cs="David" w:hint="cs"/>
          <w:sz w:val="24"/>
          <w:szCs w:val="24"/>
          <w:rtl/>
        </w:rPr>
        <w:t xml:space="preserve"> </w:t>
      </w:r>
      <w:r>
        <w:rPr>
          <w:rFonts w:ascii="Tahoma" w:hAnsi="Tahoma" w:cs="David" w:hint="cs"/>
          <w:sz w:val="24"/>
          <w:szCs w:val="24"/>
          <w:rtl/>
        </w:rPr>
        <w:t>שנקבע</w:t>
      </w:r>
      <w:r w:rsidRPr="009E69B3">
        <w:rPr>
          <w:rFonts w:ascii="Tahoma" w:hAnsi="Tahoma" w:cs="David" w:hint="cs"/>
          <w:sz w:val="24"/>
          <w:szCs w:val="24"/>
          <w:rtl/>
        </w:rPr>
        <w:t xml:space="preserve"> כתמורה עבור ביצוע כל </w:t>
      </w:r>
      <w:r w:rsidR="003443F3">
        <w:rPr>
          <w:rFonts w:ascii="Tahoma" w:hAnsi="Tahoma" w:cs="David" w:hint="cs"/>
          <w:sz w:val="24"/>
          <w:szCs w:val="24"/>
          <w:rtl/>
        </w:rPr>
        <w:t>הדרישות</w:t>
      </w:r>
      <w:r w:rsidRPr="009E69B3">
        <w:rPr>
          <w:rFonts w:ascii="Tahoma" w:hAnsi="Tahoma" w:cs="David" w:hint="cs"/>
          <w:sz w:val="24"/>
          <w:szCs w:val="24"/>
          <w:rtl/>
        </w:rPr>
        <w:t xml:space="preserve"> המפורטות במסמכי המכרז ועבור קיום כל תנאי ההסכם עומד על סך של  </w:t>
      </w:r>
      <w:r w:rsidR="00E449E0">
        <w:rPr>
          <w:rFonts w:ascii="Tahoma" w:hAnsi="Tahoma" w:cs="David" w:hint="cs"/>
          <w:sz w:val="24"/>
          <w:szCs w:val="24"/>
          <w:rtl/>
        </w:rPr>
        <w:t>7268</w:t>
      </w:r>
      <w:r w:rsidRPr="009E69B3">
        <w:rPr>
          <w:rFonts w:ascii="Tahoma" w:hAnsi="Tahoma" w:cs="David" w:hint="cs"/>
          <w:sz w:val="24"/>
          <w:szCs w:val="24"/>
          <w:rtl/>
        </w:rPr>
        <w:t xml:space="preserve"> ₪ </w:t>
      </w:r>
      <w:r w:rsidR="00760FA2">
        <w:rPr>
          <w:rFonts w:ascii="Tahoma" w:hAnsi="Tahoma" w:cs="David" w:hint="cs"/>
          <w:sz w:val="24"/>
          <w:szCs w:val="24"/>
          <w:rtl/>
        </w:rPr>
        <w:t xml:space="preserve">לחודש </w:t>
      </w:r>
      <w:r w:rsidRPr="009E69B3">
        <w:rPr>
          <w:rFonts w:ascii="Tahoma" w:hAnsi="Tahoma" w:cs="David" w:hint="cs"/>
          <w:sz w:val="24"/>
          <w:szCs w:val="24"/>
          <w:rtl/>
        </w:rPr>
        <w:t xml:space="preserve">כולל מס ערך מוסף, וכאמור לעיל הזוכה במכרז יהיה המציע שהצעתו </w:t>
      </w:r>
      <w:r>
        <w:rPr>
          <w:rFonts w:ascii="Tahoma" w:hAnsi="Tahoma" w:cs="David" w:hint="cs"/>
          <w:sz w:val="24"/>
          <w:szCs w:val="24"/>
          <w:rtl/>
        </w:rPr>
        <w:t>תהיה בסכום ההפחתה הגבוה ביותר בהשוואה ל</w:t>
      </w:r>
      <w:r w:rsidR="003443F3">
        <w:rPr>
          <w:rFonts w:ascii="Tahoma" w:hAnsi="Tahoma" w:cs="David" w:hint="cs"/>
          <w:sz w:val="24"/>
          <w:szCs w:val="24"/>
          <w:rtl/>
        </w:rPr>
        <w:t>סכום המרבי</w:t>
      </w:r>
      <w:r w:rsidRPr="009E69B3">
        <w:rPr>
          <w:rFonts w:ascii="Tahoma" w:hAnsi="Tahoma" w:cs="David" w:hint="cs"/>
          <w:sz w:val="24"/>
          <w:szCs w:val="24"/>
          <w:rtl/>
        </w:rPr>
        <w:t>.</w:t>
      </w:r>
    </w:p>
    <w:p w14:paraId="748A553C" w14:textId="77777777" w:rsidR="00EA51BC" w:rsidRPr="00676A07" w:rsidRDefault="00EA51BC" w:rsidP="00EA51BC">
      <w:pPr>
        <w:spacing w:before="240" w:after="120" w:line="320" w:lineRule="exact"/>
        <w:ind w:left="658"/>
        <w:jc w:val="both"/>
        <w:outlineLvl w:val="2"/>
        <w:rPr>
          <w:rFonts w:cs="David"/>
          <w:b/>
          <w:bCs/>
          <w:u w:val="single"/>
          <w:rtl/>
        </w:rPr>
      </w:pPr>
      <w:bookmarkStart w:id="153" w:name="_Toc266637494"/>
      <w:bookmarkStart w:id="154" w:name="_Toc203374499"/>
      <w:bookmarkStart w:id="155" w:name="_Toc204289424"/>
      <w:r>
        <w:rPr>
          <w:rFonts w:cs="David" w:hint="cs"/>
          <w:b/>
          <w:bCs/>
          <w:u w:val="single"/>
          <w:rtl/>
        </w:rPr>
        <w:t>מ</w:t>
      </w:r>
      <w:r w:rsidRPr="00676A07">
        <w:rPr>
          <w:rFonts w:cs="David"/>
          <w:b/>
          <w:bCs/>
          <w:u w:val="single"/>
          <w:rtl/>
        </w:rPr>
        <w:t>בנה כללי</w:t>
      </w:r>
      <w:bookmarkEnd w:id="153"/>
      <w:r w:rsidRPr="00676A07">
        <w:rPr>
          <w:rFonts w:cs="David"/>
          <w:b/>
          <w:bCs/>
          <w:u w:val="single"/>
          <w:rtl/>
        </w:rPr>
        <w:t xml:space="preserve"> </w:t>
      </w:r>
      <w:bookmarkEnd w:id="154"/>
      <w:bookmarkEnd w:id="155"/>
      <w:r>
        <w:rPr>
          <w:rFonts w:cs="David" w:hint="cs"/>
          <w:b/>
          <w:bCs/>
          <w:u w:val="single"/>
          <w:rtl/>
        </w:rPr>
        <w:t>של ההצעה</w:t>
      </w:r>
    </w:p>
    <w:p w14:paraId="79F4C598" w14:textId="77777777" w:rsidR="00EA51BC" w:rsidRPr="005345AC" w:rsidRDefault="009E0FAD" w:rsidP="00100468">
      <w:pPr>
        <w:numPr>
          <w:ilvl w:val="0"/>
          <w:numId w:val="42"/>
        </w:numPr>
        <w:spacing w:before="120" w:line="360" w:lineRule="auto"/>
        <w:ind w:left="651"/>
        <w:jc w:val="both"/>
        <w:rPr>
          <w:rFonts w:cs="David"/>
          <w:rtl/>
        </w:rPr>
      </w:pPr>
      <w:r>
        <w:rPr>
          <w:rFonts w:cs="David" w:hint="cs"/>
          <w:rtl/>
        </w:rPr>
        <w:t>ההצעה</w:t>
      </w:r>
      <w:r w:rsidR="00100468">
        <w:rPr>
          <w:rFonts w:cs="David" w:hint="cs"/>
          <w:rtl/>
        </w:rPr>
        <w:t xml:space="preserve"> תתייחס לכלל מרכיבי הדרישות המקצועיות והיא </w:t>
      </w:r>
      <w:r>
        <w:rPr>
          <w:rFonts w:cs="David" w:hint="cs"/>
          <w:rtl/>
        </w:rPr>
        <w:t>תוגש בהתאם לנוסח שבנספח א' להסכם ההתקשרות והמציע ימלא בנוסח ההצעה את הפרטים הנדרשים.</w:t>
      </w:r>
    </w:p>
    <w:p w14:paraId="3E4D6084" w14:textId="77777777" w:rsidR="00EA51BC" w:rsidRPr="005345AC" w:rsidRDefault="00EA51BC" w:rsidP="00E36CD6">
      <w:pPr>
        <w:numPr>
          <w:ilvl w:val="0"/>
          <w:numId w:val="42"/>
        </w:numPr>
        <w:spacing w:before="120" w:line="360" w:lineRule="auto"/>
        <w:ind w:left="651"/>
        <w:jc w:val="both"/>
        <w:rPr>
          <w:rFonts w:cs="David"/>
          <w:rtl/>
        </w:rPr>
      </w:pPr>
      <w:r w:rsidRPr="005345AC">
        <w:rPr>
          <w:rFonts w:cs="David" w:hint="cs"/>
          <w:rtl/>
        </w:rPr>
        <w:t>המועצה רשאית</w:t>
      </w:r>
      <w:r w:rsidRPr="005345AC">
        <w:rPr>
          <w:rFonts w:cs="David"/>
          <w:rtl/>
        </w:rPr>
        <w:t xml:space="preserve"> שלא להתחשב כלל בהצעה בשל חוסר התייחסות מפורטת לסעיף מסעיפי המכרז ואשר, לדעת </w:t>
      </w:r>
      <w:r w:rsidRPr="005345AC">
        <w:rPr>
          <w:rFonts w:cs="David" w:hint="cs"/>
          <w:rtl/>
        </w:rPr>
        <w:t>המועצה</w:t>
      </w:r>
      <w:r w:rsidRPr="005345AC">
        <w:rPr>
          <w:rFonts w:cs="David"/>
          <w:rtl/>
        </w:rPr>
        <w:t>, מונע את הערכת ההצעה כראוי, או שהינו דרישת סף.</w:t>
      </w:r>
    </w:p>
    <w:p w14:paraId="397C6B04" w14:textId="77777777" w:rsidR="00EA51BC" w:rsidRDefault="00EA51BC" w:rsidP="00E36CD6">
      <w:pPr>
        <w:numPr>
          <w:ilvl w:val="0"/>
          <w:numId w:val="42"/>
        </w:numPr>
        <w:spacing w:before="120" w:line="360" w:lineRule="auto"/>
        <w:ind w:left="651"/>
        <w:jc w:val="both"/>
        <w:rPr>
          <w:rFonts w:cs="David"/>
        </w:rPr>
      </w:pPr>
      <w:r w:rsidRPr="005345AC">
        <w:rPr>
          <w:rFonts w:cs="David"/>
          <w:rtl/>
        </w:rPr>
        <w:t xml:space="preserve">ההצעה למכרז </w:t>
      </w:r>
      <w:r w:rsidRPr="005345AC">
        <w:rPr>
          <w:rFonts w:cs="David" w:hint="cs"/>
          <w:rtl/>
        </w:rPr>
        <w:t>ת</w:t>
      </w:r>
      <w:r>
        <w:rPr>
          <w:rFonts w:cs="David" w:hint="cs"/>
          <w:rtl/>
        </w:rPr>
        <w:t>י</w:t>
      </w:r>
      <w:r w:rsidRPr="005345AC">
        <w:rPr>
          <w:rFonts w:cs="David"/>
          <w:rtl/>
        </w:rPr>
        <w:t xml:space="preserve">חתם בידי המוסמך או המוסמכים להתחייב ולחתום בשם המציע בצירוף חותמת המציע (חתימה בראשי תיבות על כל דף וחתימה מלאה בסוף הטופס). </w:t>
      </w:r>
    </w:p>
    <w:p w14:paraId="752241BB" w14:textId="77777777" w:rsidR="00EA51BC" w:rsidRPr="00676A07" w:rsidRDefault="00EA51BC" w:rsidP="00EA51BC">
      <w:pPr>
        <w:spacing w:before="240" w:after="120" w:line="360" w:lineRule="auto"/>
        <w:ind w:left="658"/>
        <w:jc w:val="both"/>
        <w:outlineLvl w:val="2"/>
        <w:rPr>
          <w:rFonts w:cs="David"/>
          <w:b/>
          <w:bCs/>
          <w:u w:val="single"/>
          <w:rtl/>
        </w:rPr>
      </w:pPr>
      <w:bookmarkStart w:id="156" w:name="_Toc203374500"/>
      <w:bookmarkStart w:id="157" w:name="_Toc204289425"/>
      <w:bookmarkStart w:id="158" w:name="_Toc266637495"/>
      <w:r w:rsidRPr="00676A07">
        <w:rPr>
          <w:rFonts w:cs="David"/>
          <w:b/>
          <w:bCs/>
          <w:u w:val="single"/>
          <w:rtl/>
        </w:rPr>
        <w:t>הסתייגות</w:t>
      </w:r>
      <w:bookmarkEnd w:id="156"/>
      <w:bookmarkEnd w:id="157"/>
      <w:bookmarkEnd w:id="158"/>
      <w:r w:rsidRPr="00676A07">
        <w:rPr>
          <w:rFonts w:cs="David"/>
          <w:b/>
          <w:bCs/>
          <w:u w:val="single"/>
          <w:rtl/>
        </w:rPr>
        <w:t xml:space="preserve"> </w:t>
      </w:r>
    </w:p>
    <w:p w14:paraId="3E409580" w14:textId="77777777" w:rsidR="00EA51BC" w:rsidRPr="005345AC" w:rsidRDefault="00EA51BC" w:rsidP="00705EDF">
      <w:pPr>
        <w:numPr>
          <w:ilvl w:val="0"/>
          <w:numId w:val="43"/>
        </w:numPr>
        <w:spacing w:before="120" w:line="360" w:lineRule="auto"/>
        <w:ind w:left="651"/>
        <w:jc w:val="both"/>
        <w:rPr>
          <w:rFonts w:cs="David"/>
          <w:rtl/>
        </w:rPr>
      </w:pPr>
      <w:r w:rsidRPr="005345AC">
        <w:rPr>
          <w:rFonts w:cs="David"/>
          <w:rtl/>
        </w:rPr>
        <w:t xml:space="preserve">מציע אינו רשאי לשנות את מסמכי המכרז, להוסיף להם או למחוק </w:t>
      </w:r>
      <w:r w:rsidRPr="005345AC">
        <w:rPr>
          <w:rFonts w:cs="David" w:hint="cs"/>
          <w:rtl/>
        </w:rPr>
        <w:t>מ</w:t>
      </w:r>
      <w:r w:rsidRPr="005345AC">
        <w:rPr>
          <w:rFonts w:cs="David"/>
          <w:rtl/>
        </w:rPr>
        <w:t>הם, להסתייג מהם או להתנות עליהם בדרך כלשהי.</w:t>
      </w:r>
    </w:p>
    <w:p w14:paraId="4EB41F00" w14:textId="77777777" w:rsidR="00EA51BC" w:rsidRPr="005345AC" w:rsidRDefault="00EA51BC" w:rsidP="00705EDF">
      <w:pPr>
        <w:numPr>
          <w:ilvl w:val="0"/>
          <w:numId w:val="43"/>
        </w:numPr>
        <w:spacing w:before="120" w:line="360" w:lineRule="auto"/>
        <w:ind w:left="651"/>
        <w:jc w:val="both"/>
        <w:rPr>
          <w:rFonts w:cs="David"/>
          <w:rtl/>
        </w:rPr>
      </w:pPr>
      <w:r w:rsidRPr="005345AC">
        <w:rPr>
          <w:rFonts w:cs="David"/>
          <w:rtl/>
        </w:rPr>
        <w:t>כל שינוי, הוספה, מחיקה או התניה כאמור שיש בהם משום הסתייגות ממסמכי המכרז או מתנאיו</w:t>
      </w:r>
      <w:r w:rsidRPr="005345AC">
        <w:rPr>
          <w:rFonts w:cs="David" w:hint="cs"/>
          <w:rtl/>
        </w:rPr>
        <w:t>,</w:t>
      </w:r>
      <w:r w:rsidRPr="005345AC">
        <w:rPr>
          <w:rFonts w:cs="David"/>
          <w:rtl/>
        </w:rPr>
        <w:t xml:space="preserve"> עלולים להביא לפסילת ההצעה. </w:t>
      </w:r>
    </w:p>
    <w:p w14:paraId="6F16121F" w14:textId="77777777" w:rsidR="00EA51BC" w:rsidRPr="00676A07" w:rsidRDefault="00EA51BC" w:rsidP="00EA51BC">
      <w:pPr>
        <w:spacing w:before="240" w:after="120" w:line="360" w:lineRule="auto"/>
        <w:ind w:left="658"/>
        <w:jc w:val="both"/>
        <w:outlineLvl w:val="2"/>
        <w:rPr>
          <w:rFonts w:cs="David"/>
          <w:b/>
          <w:bCs/>
          <w:u w:val="single"/>
          <w:rtl/>
        </w:rPr>
      </w:pPr>
      <w:bookmarkStart w:id="159" w:name="_Toc266637496"/>
      <w:bookmarkStart w:id="160" w:name="_Toc203374501"/>
      <w:bookmarkStart w:id="161" w:name="_Toc204289426"/>
      <w:r w:rsidRPr="00676A07">
        <w:rPr>
          <w:rFonts w:cs="David"/>
          <w:b/>
          <w:bCs/>
          <w:u w:val="single"/>
          <w:rtl/>
        </w:rPr>
        <w:t>אופן הגשת ההצעה</w:t>
      </w:r>
      <w:bookmarkEnd w:id="159"/>
      <w:r w:rsidRPr="00676A07">
        <w:rPr>
          <w:rFonts w:cs="David"/>
          <w:b/>
          <w:bCs/>
          <w:u w:val="single"/>
          <w:rtl/>
        </w:rPr>
        <w:t xml:space="preserve"> </w:t>
      </w:r>
      <w:bookmarkEnd w:id="160"/>
      <w:bookmarkEnd w:id="161"/>
    </w:p>
    <w:p w14:paraId="3CC22845" w14:textId="77777777" w:rsidR="00EA51BC" w:rsidRPr="005345AC" w:rsidRDefault="00EA51BC" w:rsidP="00705EDF">
      <w:pPr>
        <w:numPr>
          <w:ilvl w:val="0"/>
          <w:numId w:val="44"/>
        </w:numPr>
        <w:spacing w:before="120" w:line="320" w:lineRule="exact"/>
        <w:ind w:left="651"/>
        <w:jc w:val="both"/>
        <w:rPr>
          <w:rFonts w:cs="David"/>
          <w:sz w:val="22"/>
          <w:rtl/>
        </w:rPr>
      </w:pPr>
      <w:r w:rsidRPr="005345AC">
        <w:rPr>
          <w:rFonts w:cs="David" w:hint="cs"/>
          <w:sz w:val="22"/>
          <w:rtl/>
        </w:rPr>
        <w:t>את ההצעות יש להגיש באריזה סגורה אחת, עליה י</w:t>
      </w:r>
      <w:r>
        <w:rPr>
          <w:rFonts w:cs="David" w:hint="cs"/>
          <w:sz w:val="22"/>
          <w:rtl/>
        </w:rPr>
        <w:t>רשם</w:t>
      </w:r>
      <w:r w:rsidRPr="005345AC">
        <w:rPr>
          <w:rFonts w:cs="David" w:hint="cs"/>
          <w:sz w:val="22"/>
          <w:rtl/>
        </w:rPr>
        <w:t xml:space="preserve"> מספר המכרז.</w:t>
      </w:r>
    </w:p>
    <w:p w14:paraId="7F8FC664" w14:textId="77777777" w:rsidR="00EA51BC" w:rsidRPr="005345AC" w:rsidRDefault="00EA51BC" w:rsidP="00705EDF">
      <w:pPr>
        <w:numPr>
          <w:ilvl w:val="0"/>
          <w:numId w:val="44"/>
        </w:numPr>
        <w:spacing w:before="120" w:line="360" w:lineRule="auto"/>
        <w:ind w:left="651"/>
        <w:jc w:val="both"/>
        <w:rPr>
          <w:rFonts w:cs="David"/>
          <w:sz w:val="22"/>
          <w:rtl/>
        </w:rPr>
      </w:pPr>
      <w:r w:rsidRPr="005345AC">
        <w:rPr>
          <w:rFonts w:cs="David" w:hint="cs"/>
          <w:sz w:val="22"/>
          <w:rtl/>
        </w:rPr>
        <w:t>יש לוודא כי בטרם הכנסת המעטפה לתיבת המכרזים, תוחתם המעטפה על ידי מנהל המכרזים, יכתבו עליה תאריך ושעת קבלה, ויתקבל אישור מסירה.</w:t>
      </w:r>
    </w:p>
    <w:p w14:paraId="49BAD6AD" w14:textId="77777777" w:rsidR="00EA51BC" w:rsidRPr="005345AC" w:rsidRDefault="00EA51BC" w:rsidP="00705EDF">
      <w:pPr>
        <w:numPr>
          <w:ilvl w:val="0"/>
          <w:numId w:val="44"/>
        </w:numPr>
        <w:spacing w:before="120" w:line="360" w:lineRule="auto"/>
        <w:ind w:left="651"/>
        <w:jc w:val="both"/>
        <w:rPr>
          <w:rFonts w:cs="David"/>
          <w:sz w:val="22"/>
          <w:rtl/>
        </w:rPr>
      </w:pPr>
      <w:r w:rsidRPr="005345AC">
        <w:rPr>
          <w:rFonts w:cs="David" w:hint="cs"/>
          <w:sz w:val="22"/>
          <w:rtl/>
        </w:rPr>
        <w:t>ההצעה תוגש בשני עותקים זהים. כל עמוד בעותק הראשון יהיה חתום בידי המציע באמצעות המורשים להתחייב בשמו, בצירוף חותמת.</w:t>
      </w:r>
    </w:p>
    <w:p w14:paraId="1FCA7780" w14:textId="77777777" w:rsidR="00EA51BC" w:rsidRPr="005345AC" w:rsidRDefault="00EA51BC" w:rsidP="00705EDF">
      <w:pPr>
        <w:numPr>
          <w:ilvl w:val="0"/>
          <w:numId w:val="44"/>
        </w:numPr>
        <w:tabs>
          <w:tab w:val="left" w:pos="651"/>
        </w:tabs>
        <w:spacing w:before="120" w:line="320" w:lineRule="exact"/>
        <w:ind w:left="651"/>
        <w:jc w:val="both"/>
        <w:rPr>
          <w:rFonts w:cs="David"/>
          <w:sz w:val="22"/>
          <w:rtl/>
        </w:rPr>
      </w:pPr>
      <w:r w:rsidRPr="005345AC">
        <w:rPr>
          <w:rFonts w:cs="David" w:hint="cs"/>
          <w:sz w:val="22"/>
          <w:rtl/>
        </w:rPr>
        <w:t>באריזה תהיינה שתי מעטפות סגורות שתכולתן תהיה כלהלן:</w:t>
      </w:r>
    </w:p>
    <w:p w14:paraId="35573C5F" w14:textId="77777777" w:rsidR="00EA51BC" w:rsidRPr="005345AC" w:rsidRDefault="00EA51BC" w:rsidP="00705EDF">
      <w:pPr>
        <w:numPr>
          <w:ilvl w:val="3"/>
          <w:numId w:val="37"/>
        </w:numPr>
        <w:spacing w:before="240" w:after="120" w:line="320" w:lineRule="exact"/>
        <w:ind w:left="935"/>
        <w:jc w:val="both"/>
        <w:outlineLvl w:val="3"/>
        <w:rPr>
          <w:rFonts w:cs="David"/>
          <w:rtl/>
        </w:rPr>
      </w:pPr>
      <w:bookmarkStart w:id="162" w:name="_Toc203374502"/>
      <w:bookmarkStart w:id="163" w:name="_Toc204289427"/>
      <w:r w:rsidRPr="005345AC">
        <w:rPr>
          <w:rFonts w:cs="David" w:hint="cs"/>
          <w:rtl/>
        </w:rPr>
        <w:t>מעטפה סגורה שתכיל את הצעת המחיר.</w:t>
      </w:r>
    </w:p>
    <w:p w14:paraId="6EB3DE4D" w14:textId="77777777" w:rsidR="00EA51BC" w:rsidRPr="005345AC" w:rsidRDefault="00EA51BC" w:rsidP="00705EDF">
      <w:pPr>
        <w:numPr>
          <w:ilvl w:val="3"/>
          <w:numId w:val="37"/>
        </w:numPr>
        <w:spacing w:before="240" w:after="120" w:line="360" w:lineRule="auto"/>
        <w:ind w:left="935"/>
        <w:jc w:val="both"/>
        <w:outlineLvl w:val="3"/>
        <w:rPr>
          <w:rFonts w:cs="David"/>
          <w:rtl/>
        </w:rPr>
      </w:pPr>
      <w:r w:rsidRPr="005345AC">
        <w:rPr>
          <w:rFonts w:cs="David" w:hint="cs"/>
          <w:rtl/>
        </w:rPr>
        <w:t xml:space="preserve">מעטפה סגורה שתכיל התייחסות מפורטת לכישוריו וניסיונו של המציע וצוותו לביצוע העבודה נשוא המכרז, ובפרט לעניין תנאי הסף המפורטים בסעיף </w:t>
      </w:r>
      <w:r>
        <w:rPr>
          <w:rFonts w:cs="David" w:hint="cs"/>
          <w:rtl/>
        </w:rPr>
        <w:t>15 לעיל</w:t>
      </w:r>
      <w:r w:rsidRPr="005345AC">
        <w:rPr>
          <w:rFonts w:cs="David" w:hint="cs"/>
          <w:rtl/>
        </w:rPr>
        <w:t>.</w:t>
      </w:r>
    </w:p>
    <w:p w14:paraId="05642F5B" w14:textId="77777777" w:rsidR="00EA51BC" w:rsidRPr="005345AC" w:rsidRDefault="00EA51BC" w:rsidP="00705EDF">
      <w:pPr>
        <w:numPr>
          <w:ilvl w:val="3"/>
          <w:numId w:val="37"/>
        </w:numPr>
        <w:spacing w:before="120" w:line="360" w:lineRule="auto"/>
        <w:ind w:left="935"/>
        <w:jc w:val="both"/>
        <w:rPr>
          <w:rFonts w:cs="David"/>
          <w:sz w:val="22"/>
          <w:rtl/>
        </w:rPr>
      </w:pPr>
      <w:r w:rsidRPr="005345AC">
        <w:rPr>
          <w:rFonts w:cs="David" w:hint="cs"/>
          <w:sz w:val="22"/>
          <w:rtl/>
        </w:rPr>
        <w:t xml:space="preserve">מעטפה זו תכיל את </w:t>
      </w:r>
      <w:r w:rsidRPr="005345AC">
        <w:rPr>
          <w:rFonts w:cs="David"/>
          <w:sz w:val="22"/>
          <w:rtl/>
        </w:rPr>
        <w:t xml:space="preserve">מסמך המקור של </w:t>
      </w:r>
      <w:r w:rsidRPr="005345AC">
        <w:rPr>
          <w:rFonts w:cs="David" w:hint="cs"/>
          <w:sz w:val="22"/>
          <w:rtl/>
        </w:rPr>
        <w:t>הצעת</w:t>
      </w:r>
      <w:r w:rsidRPr="005345AC">
        <w:rPr>
          <w:rFonts w:cs="David"/>
          <w:sz w:val="22"/>
          <w:rtl/>
        </w:rPr>
        <w:t xml:space="preserve"> המציע, כאשר כל עמוד בו ייחתם בראשי תיבות מטעם המציע ובסוף כל פרק או מסמך יחתם בחתימה מלאה ובחותמת המציע, כולל כל הנספחים שעל המציע לצרף להצעתו, לרבות חוזה ההתקשרות</w:t>
      </w:r>
      <w:r>
        <w:rPr>
          <w:rFonts w:cs="David" w:hint="cs"/>
          <w:sz w:val="22"/>
          <w:rtl/>
        </w:rPr>
        <w:t xml:space="preserve"> </w:t>
      </w:r>
      <w:r w:rsidRPr="005345AC">
        <w:rPr>
          <w:rFonts w:cs="David"/>
          <w:sz w:val="22"/>
          <w:rtl/>
        </w:rPr>
        <w:t>על נספחיו חתום בראשי תיבות על כל עמוד ובחתימה מלאה בסופו.</w:t>
      </w:r>
      <w:r w:rsidRPr="005345AC">
        <w:rPr>
          <w:rFonts w:cs="David" w:hint="cs"/>
          <w:sz w:val="22"/>
          <w:rtl/>
        </w:rPr>
        <w:t xml:space="preserve"> למעטפה תצורף גם קבלה על התשלום עבור מסמכי המכרז.</w:t>
      </w:r>
    </w:p>
    <w:p w14:paraId="6F796171" w14:textId="77777777" w:rsidR="00EA51BC" w:rsidRPr="00676A07" w:rsidRDefault="00EA51BC" w:rsidP="0089388D">
      <w:pPr>
        <w:spacing w:before="240" w:after="120" w:line="360" w:lineRule="auto"/>
        <w:ind w:left="1076"/>
        <w:jc w:val="both"/>
        <w:outlineLvl w:val="2"/>
        <w:rPr>
          <w:rFonts w:cs="David"/>
          <w:b/>
          <w:bCs/>
          <w:u w:val="single"/>
          <w:rtl/>
        </w:rPr>
      </w:pPr>
      <w:bookmarkStart w:id="164" w:name="_Toc266637497"/>
      <w:r w:rsidRPr="00676A07">
        <w:rPr>
          <w:rFonts w:cs="David"/>
          <w:b/>
          <w:bCs/>
          <w:u w:val="single"/>
          <w:rtl/>
        </w:rPr>
        <w:t>תוקף ההצעה</w:t>
      </w:r>
      <w:bookmarkEnd w:id="162"/>
      <w:bookmarkEnd w:id="164"/>
      <w:r w:rsidRPr="00676A07">
        <w:rPr>
          <w:rFonts w:cs="David"/>
          <w:b/>
          <w:bCs/>
          <w:u w:val="single"/>
          <w:rtl/>
        </w:rPr>
        <w:t xml:space="preserve"> </w:t>
      </w:r>
      <w:bookmarkEnd w:id="163"/>
    </w:p>
    <w:p w14:paraId="1E9C0C69" w14:textId="77777777" w:rsidR="00EA51BC" w:rsidRPr="005345AC" w:rsidRDefault="00EA51BC" w:rsidP="00FB19CE">
      <w:pPr>
        <w:numPr>
          <w:ilvl w:val="0"/>
          <w:numId w:val="45"/>
        </w:numPr>
        <w:spacing w:before="120" w:line="360" w:lineRule="auto"/>
        <w:ind w:left="935"/>
        <w:jc w:val="both"/>
        <w:rPr>
          <w:rFonts w:cs="David"/>
          <w:rtl/>
        </w:rPr>
      </w:pPr>
      <w:bookmarkStart w:id="165" w:name="_Toc202522893"/>
      <w:r w:rsidRPr="005345AC">
        <w:rPr>
          <w:rFonts w:cs="David"/>
          <w:rtl/>
        </w:rPr>
        <w:t>הצעת המציע תהיה בתוקף עד למועד הנקוב בטבלת ריכוז הנתונים למכרז</w:t>
      </w:r>
      <w:r w:rsidRPr="005345AC">
        <w:rPr>
          <w:rFonts w:cs="David" w:hint="cs"/>
          <w:rtl/>
        </w:rPr>
        <w:t xml:space="preserve">. </w:t>
      </w:r>
      <w:r w:rsidRPr="005345AC">
        <w:rPr>
          <w:rFonts w:cs="David"/>
          <w:rtl/>
        </w:rPr>
        <w:t>במשך תקופה זו המציע אינו רשאי לחזור בו מהצעתו</w:t>
      </w:r>
      <w:bookmarkEnd w:id="165"/>
      <w:r w:rsidRPr="005345AC">
        <w:rPr>
          <w:rFonts w:cs="David"/>
          <w:rtl/>
        </w:rPr>
        <w:t>.</w:t>
      </w:r>
    </w:p>
    <w:p w14:paraId="6394E266" w14:textId="77777777" w:rsidR="00EA51BC" w:rsidRDefault="00EA51BC" w:rsidP="00FB19CE">
      <w:pPr>
        <w:numPr>
          <w:ilvl w:val="0"/>
          <w:numId w:val="45"/>
        </w:numPr>
        <w:spacing w:before="120" w:line="360" w:lineRule="auto"/>
        <w:ind w:left="935"/>
        <w:jc w:val="both"/>
        <w:rPr>
          <w:rFonts w:cs="David"/>
        </w:rPr>
      </w:pPr>
      <w:bookmarkStart w:id="166" w:name="_Toc202522894"/>
      <w:r w:rsidRPr="005345AC">
        <w:rPr>
          <w:rFonts w:cs="David"/>
          <w:rtl/>
        </w:rPr>
        <w:t xml:space="preserve">לאחר תום תקופה זו, אם הליכי בדיקת המכרז לא יסתיימו, רשאית ועדת המכרזים להודיע על הארכת תוקף ההצעה לתקופה נוספת של עד </w:t>
      </w:r>
      <w:r w:rsidRPr="005345AC">
        <w:rPr>
          <w:rFonts w:cs="David" w:hint="cs"/>
          <w:rtl/>
        </w:rPr>
        <w:t>שישים (60)</w:t>
      </w:r>
      <w:r w:rsidRPr="005345AC">
        <w:rPr>
          <w:rFonts w:cs="David"/>
          <w:rtl/>
        </w:rPr>
        <w:t xml:space="preserve"> יום, ל</w:t>
      </w:r>
      <w:r w:rsidRPr="005345AC">
        <w:rPr>
          <w:rFonts w:cs="David" w:hint="cs"/>
          <w:rtl/>
        </w:rPr>
        <w:t xml:space="preserve">צורך </w:t>
      </w:r>
      <w:r w:rsidRPr="005345AC">
        <w:rPr>
          <w:rFonts w:cs="David"/>
          <w:rtl/>
        </w:rPr>
        <w:t xml:space="preserve">קבלת החלטה סופית ובחירת הזוכה במכרז. במקרה של הארכה כאמור, יאריך המציע על פי דרישת </w:t>
      </w:r>
      <w:r w:rsidRPr="005345AC">
        <w:rPr>
          <w:rFonts w:cs="David" w:hint="cs"/>
          <w:rtl/>
        </w:rPr>
        <w:t xml:space="preserve">המועצה </w:t>
      </w:r>
      <w:r w:rsidRPr="005345AC">
        <w:rPr>
          <w:rFonts w:cs="David"/>
          <w:rtl/>
        </w:rPr>
        <w:t>את תוקף הערבות שצורפה להצעתו ב-</w:t>
      </w:r>
      <w:r w:rsidRPr="005345AC">
        <w:rPr>
          <w:rFonts w:cs="David" w:hint="cs"/>
          <w:rtl/>
        </w:rPr>
        <w:t>60</w:t>
      </w:r>
      <w:r w:rsidRPr="005345AC">
        <w:rPr>
          <w:rFonts w:cs="David"/>
          <w:rtl/>
        </w:rPr>
        <w:t xml:space="preserve"> יום נוספים</w:t>
      </w:r>
      <w:r w:rsidRPr="005345AC">
        <w:rPr>
          <w:rFonts w:cs="David" w:hint="cs"/>
          <w:rtl/>
        </w:rPr>
        <w:t>.</w:t>
      </w:r>
      <w:r w:rsidRPr="005345AC">
        <w:rPr>
          <w:rFonts w:cs="David"/>
          <w:rtl/>
        </w:rPr>
        <w:t xml:space="preserve"> המציע לא יהא רשאי לחזור בו מהצעתו במשך התקופה האמורה.</w:t>
      </w:r>
      <w:bookmarkEnd w:id="166"/>
    </w:p>
    <w:p w14:paraId="61BE3D1E" w14:textId="77777777" w:rsidR="00705EDF" w:rsidRDefault="00705EDF" w:rsidP="00705EDF">
      <w:pPr>
        <w:spacing w:before="120" w:line="360" w:lineRule="auto"/>
        <w:jc w:val="both"/>
        <w:rPr>
          <w:rFonts w:cs="David"/>
          <w:rtl/>
        </w:rPr>
      </w:pPr>
    </w:p>
    <w:p w14:paraId="5A3B8E79" w14:textId="77777777" w:rsidR="00BF40CD" w:rsidRDefault="00BF40CD" w:rsidP="00705EDF">
      <w:pPr>
        <w:spacing w:before="120" w:line="360" w:lineRule="auto"/>
        <w:jc w:val="both"/>
        <w:rPr>
          <w:rFonts w:cs="David"/>
          <w:rtl/>
        </w:rPr>
      </w:pPr>
    </w:p>
    <w:p w14:paraId="39D5AB59" w14:textId="77777777" w:rsidR="00BF40CD" w:rsidRDefault="00BF40CD" w:rsidP="00705EDF">
      <w:pPr>
        <w:spacing w:before="120" w:line="360" w:lineRule="auto"/>
        <w:jc w:val="both"/>
        <w:rPr>
          <w:rFonts w:cs="David"/>
        </w:rPr>
      </w:pPr>
    </w:p>
    <w:p w14:paraId="551B44AE" w14:textId="77777777" w:rsidR="00EA51BC" w:rsidRPr="005345AC" w:rsidRDefault="00EA51BC" w:rsidP="00866CBF">
      <w:pPr>
        <w:numPr>
          <w:ilvl w:val="0"/>
          <w:numId w:val="37"/>
        </w:numPr>
        <w:spacing w:before="240" w:after="120" w:line="320" w:lineRule="exact"/>
        <w:jc w:val="both"/>
        <w:outlineLvl w:val="0"/>
        <w:rPr>
          <w:rFonts w:cs="David"/>
          <w:b/>
          <w:bCs/>
          <w:kern w:val="32"/>
          <w:u w:val="single"/>
          <w:rtl/>
          <w:lang w:val="pl-PL"/>
        </w:rPr>
      </w:pPr>
      <w:bookmarkStart w:id="167" w:name="_Toc203374503"/>
      <w:bookmarkStart w:id="168" w:name="_Toc204289428"/>
      <w:bookmarkStart w:id="169" w:name="_Toc266637498"/>
      <w:r w:rsidRPr="005345AC">
        <w:rPr>
          <w:rFonts w:cs="David"/>
          <w:b/>
          <w:bCs/>
          <w:kern w:val="32"/>
          <w:u w:val="single"/>
          <w:rtl/>
          <w:lang w:val="pl-PL"/>
        </w:rPr>
        <w:t>בעלות על המכרז ועל ההצעה</w:t>
      </w:r>
      <w:bookmarkEnd w:id="167"/>
      <w:bookmarkEnd w:id="168"/>
      <w:bookmarkEnd w:id="169"/>
      <w:r w:rsidRPr="005345AC">
        <w:rPr>
          <w:rFonts w:cs="David" w:hint="cs"/>
          <w:b/>
          <w:bCs/>
          <w:kern w:val="32"/>
          <w:u w:val="single"/>
          <w:rtl/>
          <w:lang w:val="pl-PL"/>
        </w:rPr>
        <w:t xml:space="preserve"> </w:t>
      </w:r>
    </w:p>
    <w:p w14:paraId="1226AEC4" w14:textId="77777777" w:rsidR="00EA51BC" w:rsidRPr="005345AC" w:rsidRDefault="00EA51BC" w:rsidP="00866CBF">
      <w:pPr>
        <w:numPr>
          <w:ilvl w:val="0"/>
          <w:numId w:val="46"/>
        </w:numPr>
        <w:spacing w:before="120" w:line="360" w:lineRule="auto"/>
        <w:ind w:left="707"/>
        <w:jc w:val="both"/>
        <w:rPr>
          <w:rFonts w:cs="David"/>
          <w:rtl/>
        </w:rPr>
      </w:pPr>
      <w:r w:rsidRPr="005345AC">
        <w:rPr>
          <w:rFonts w:cs="David"/>
          <w:rtl/>
        </w:rPr>
        <w:t>מכרז זה הוא קני</w:t>
      </w:r>
      <w:r w:rsidRPr="005345AC">
        <w:rPr>
          <w:rFonts w:cs="David" w:hint="cs"/>
          <w:rtl/>
        </w:rPr>
        <w:t>י</w:t>
      </w:r>
      <w:r w:rsidRPr="005345AC">
        <w:rPr>
          <w:rFonts w:cs="David"/>
          <w:rtl/>
        </w:rPr>
        <w:t>נ</w:t>
      </w:r>
      <w:r w:rsidRPr="005345AC">
        <w:rPr>
          <w:rFonts w:cs="David" w:hint="cs"/>
          <w:rtl/>
        </w:rPr>
        <w:t>ה</w:t>
      </w:r>
      <w:r w:rsidRPr="005345AC">
        <w:rPr>
          <w:rFonts w:cs="David"/>
          <w:rtl/>
        </w:rPr>
        <w:t xml:space="preserve"> הרוחני של </w:t>
      </w:r>
      <w:r w:rsidRPr="005345AC">
        <w:rPr>
          <w:rFonts w:cs="David" w:hint="cs"/>
          <w:rtl/>
        </w:rPr>
        <w:t>המועצה,</w:t>
      </w:r>
      <w:r w:rsidRPr="005345AC">
        <w:rPr>
          <w:rFonts w:cs="David"/>
          <w:rtl/>
        </w:rPr>
        <w:t xml:space="preserve"> והוא מועבר למציעים לצורך הגשת הצעה בלבד. אין לעשות במכרז זה כל שימוש שאינו לצורכי הכנת הצעת המציע.</w:t>
      </w:r>
    </w:p>
    <w:p w14:paraId="710B49BA" w14:textId="77777777" w:rsidR="00EA51BC" w:rsidRDefault="00EA51BC" w:rsidP="00866CBF">
      <w:pPr>
        <w:numPr>
          <w:ilvl w:val="0"/>
          <w:numId w:val="46"/>
        </w:numPr>
        <w:spacing w:before="120" w:line="360" w:lineRule="auto"/>
        <w:ind w:left="707"/>
        <w:jc w:val="both"/>
        <w:rPr>
          <w:rFonts w:cs="David"/>
        </w:rPr>
      </w:pPr>
      <w:r w:rsidRPr="005345AC">
        <w:rPr>
          <w:rFonts w:cs="David"/>
          <w:rtl/>
        </w:rPr>
        <w:t>הצעת המציע למכרז זה היא רכושו של המציע. למועצה תהא הזכות להשתמש בהצעה ובמידע שבה לכל צורך הקשור במכרז זה ולהתקשרות עם הזוכה במכרז.</w:t>
      </w:r>
    </w:p>
    <w:p w14:paraId="59184B12" w14:textId="77777777" w:rsidR="00EA51BC" w:rsidRPr="005345AC" w:rsidRDefault="00EA51BC" w:rsidP="00866CBF">
      <w:pPr>
        <w:numPr>
          <w:ilvl w:val="0"/>
          <w:numId w:val="37"/>
        </w:numPr>
        <w:spacing w:before="240" w:after="120" w:line="360" w:lineRule="auto"/>
        <w:jc w:val="both"/>
        <w:outlineLvl w:val="2"/>
        <w:rPr>
          <w:rFonts w:cs="David"/>
          <w:b/>
          <w:bCs/>
          <w:u w:val="single"/>
          <w:rtl/>
        </w:rPr>
      </w:pPr>
      <w:bookmarkStart w:id="170" w:name="_Toc266637501"/>
      <w:bookmarkStart w:id="171" w:name="_Toc203374506"/>
      <w:bookmarkStart w:id="172" w:name="_Toc204289431"/>
      <w:r w:rsidRPr="005345AC">
        <w:rPr>
          <w:rFonts w:cs="David"/>
          <w:b/>
          <w:bCs/>
          <w:u w:val="single"/>
          <w:rtl/>
        </w:rPr>
        <w:t>עיון בהצעה הזוכה</w:t>
      </w:r>
      <w:bookmarkEnd w:id="170"/>
      <w:r w:rsidRPr="005345AC">
        <w:rPr>
          <w:rFonts w:cs="David"/>
          <w:b/>
          <w:bCs/>
          <w:u w:val="single"/>
          <w:rtl/>
        </w:rPr>
        <w:t xml:space="preserve"> </w:t>
      </w:r>
      <w:bookmarkEnd w:id="171"/>
      <w:bookmarkEnd w:id="172"/>
    </w:p>
    <w:p w14:paraId="1404DDF7" w14:textId="77777777" w:rsidR="00EA51BC" w:rsidRPr="005345AC" w:rsidRDefault="00EA51BC" w:rsidP="00866CBF">
      <w:pPr>
        <w:numPr>
          <w:ilvl w:val="2"/>
          <w:numId w:val="37"/>
        </w:numPr>
        <w:spacing w:before="120" w:after="200" w:line="360" w:lineRule="auto"/>
        <w:ind w:left="612"/>
        <w:jc w:val="both"/>
        <w:rPr>
          <w:rFonts w:ascii="Calibri" w:eastAsia="Calibri" w:hAnsi="Calibri" w:cs="David"/>
          <w:rtl/>
          <w:lang w:eastAsia="en-US"/>
        </w:rPr>
      </w:pPr>
      <w:r w:rsidRPr="005345AC">
        <w:rPr>
          <w:rFonts w:ascii="Calibri" w:eastAsia="Calibri" w:hAnsi="Calibri" w:cs="David"/>
          <w:rtl/>
          <w:lang w:eastAsia="en-US"/>
        </w:rPr>
        <w:t>בתוך 30 ימים ממועד מסירת ההודעה למציעים בדבר החלטת ועדת המכרזים על הזוכה במכרז, יהיה כל מציע רשאי לעיין בפרוטוקול ועדת המכרזים, בהתכתבויותיה עם המציעים, בחוות דעת מקצועיות שהוכנו לבקשתה, בעמדת היועץ המשפטי בוועדה ובהצעתו של הזוכה במכרז, על נספחיה</w:t>
      </w:r>
      <w:r w:rsidRPr="005345AC">
        <w:rPr>
          <w:rFonts w:ascii="Calibri" w:eastAsia="Calibri" w:hAnsi="Calibri" w:cs="David" w:hint="cs"/>
          <w:rtl/>
          <w:lang w:eastAsia="en-US"/>
        </w:rPr>
        <w:t>, והכל בהתאם לכל דין לרבות הוראות סעיף 21(ה) לתקנות חוק חובת המכרזים, התשנ"ב-1993.</w:t>
      </w:r>
    </w:p>
    <w:p w14:paraId="19C3F9D7" w14:textId="77777777" w:rsidR="00EA51BC" w:rsidRDefault="00EA51BC" w:rsidP="00866CBF">
      <w:pPr>
        <w:numPr>
          <w:ilvl w:val="2"/>
          <w:numId w:val="37"/>
        </w:numPr>
        <w:spacing w:before="120" w:after="200" w:line="360" w:lineRule="auto"/>
        <w:ind w:left="612"/>
        <w:jc w:val="both"/>
        <w:rPr>
          <w:rFonts w:ascii="Calibri" w:eastAsia="Calibri" w:hAnsi="Calibri" w:cs="David"/>
          <w:lang w:eastAsia="en-US"/>
        </w:rPr>
      </w:pPr>
      <w:r w:rsidRPr="005345AC">
        <w:rPr>
          <w:rFonts w:ascii="Calibri" w:eastAsia="Calibri" w:hAnsi="Calibri" w:cs="David"/>
          <w:rtl/>
          <w:lang w:eastAsia="en-US"/>
        </w:rPr>
        <w:t xml:space="preserve">ככל שלדעת המציע קיימים חלקים בהצעתו אשר העיון בהם עלול לחשוף סוד מסחרי או סוד מקצועי, יצרף המציע להצעתו נספח המפרט את החלקים כאמור ואת הנימוקים לאיסור העיון בהם. </w:t>
      </w:r>
      <w:r>
        <w:rPr>
          <w:rFonts w:ascii="Calibri" w:eastAsia="Calibri" w:hAnsi="Calibri" w:cs="David" w:hint="cs"/>
          <w:rtl/>
          <w:lang w:eastAsia="en-US"/>
        </w:rPr>
        <w:t>לא צורף נספח כאמור יראו את המציע כמוותר על כל טענה כנגד עיון בהצעה על כל נספחיה.</w:t>
      </w:r>
    </w:p>
    <w:p w14:paraId="0E546DEC" w14:textId="77777777" w:rsidR="00EA51BC" w:rsidRPr="005345AC" w:rsidRDefault="00EA51BC" w:rsidP="00866CBF">
      <w:pPr>
        <w:numPr>
          <w:ilvl w:val="2"/>
          <w:numId w:val="37"/>
        </w:numPr>
        <w:spacing w:before="120" w:after="200" w:line="360" w:lineRule="auto"/>
        <w:ind w:left="612"/>
        <w:jc w:val="both"/>
        <w:rPr>
          <w:rFonts w:ascii="Calibri" w:eastAsia="Calibri" w:hAnsi="Calibri" w:cs="David"/>
          <w:rtl/>
          <w:lang w:eastAsia="en-US"/>
        </w:rPr>
      </w:pPr>
      <w:r w:rsidRPr="005345AC">
        <w:rPr>
          <w:rFonts w:ascii="Calibri" w:eastAsia="Calibri" w:hAnsi="Calibri" w:cs="David"/>
          <w:rtl/>
          <w:lang w:eastAsia="en-US"/>
        </w:rPr>
        <w:t>סימון נושא או נושאים בהצעתו כסוד מסחרי או סוד מקצועי בידי מציע מהווה הסכמה מצד אותו מציע לראות נושא או נושאים אלו כסוד מסחרי או סוד מקצועי גם בהצעות המציעים האחרים למכרז זה.</w:t>
      </w:r>
    </w:p>
    <w:p w14:paraId="5809AEC8" w14:textId="77777777" w:rsidR="00EA51BC" w:rsidRPr="005345AC" w:rsidRDefault="00EA51BC" w:rsidP="00866CBF">
      <w:pPr>
        <w:numPr>
          <w:ilvl w:val="2"/>
          <w:numId w:val="37"/>
        </w:numPr>
        <w:spacing w:before="120" w:after="200" w:line="360" w:lineRule="auto"/>
        <w:ind w:left="612"/>
        <w:jc w:val="both"/>
        <w:rPr>
          <w:rFonts w:ascii="Calibri" w:eastAsia="Calibri" w:hAnsi="Calibri" w:cs="David"/>
          <w:rtl/>
          <w:lang w:eastAsia="en-US"/>
        </w:rPr>
      </w:pPr>
      <w:r w:rsidRPr="005345AC">
        <w:rPr>
          <w:rFonts w:ascii="Calibri" w:eastAsia="Calibri" w:hAnsi="Calibri" w:cs="David"/>
          <w:rtl/>
          <w:lang w:eastAsia="en-US"/>
        </w:rPr>
        <w:t xml:space="preserve">ועדת המכרזים </w:t>
      </w:r>
      <w:r w:rsidRPr="005345AC">
        <w:rPr>
          <w:rFonts w:ascii="Calibri" w:eastAsia="Calibri" w:hAnsi="Calibri" w:cs="David" w:hint="cs"/>
          <w:rtl/>
          <w:lang w:eastAsia="en-US"/>
        </w:rPr>
        <w:t>של</w:t>
      </w:r>
      <w:r w:rsidRPr="005345AC">
        <w:rPr>
          <w:rFonts w:ascii="Calibri" w:eastAsia="Calibri" w:hAnsi="Calibri" w:cs="David"/>
          <w:rtl/>
          <w:lang w:eastAsia="en-US"/>
        </w:rPr>
        <w:t xml:space="preserve"> המועצה תחליט, על פי שיקול דעתה הבלעדי, האם לחשוף את הצעת הזוכה ו/או חלקים ממנה. </w:t>
      </w:r>
    </w:p>
    <w:p w14:paraId="06830367" w14:textId="77777777" w:rsidR="00EA51BC" w:rsidRPr="005345AC" w:rsidRDefault="00EA51BC" w:rsidP="00866CBF">
      <w:pPr>
        <w:numPr>
          <w:ilvl w:val="2"/>
          <w:numId w:val="37"/>
        </w:numPr>
        <w:spacing w:before="120" w:after="200" w:line="360" w:lineRule="auto"/>
        <w:ind w:left="612"/>
        <w:jc w:val="both"/>
        <w:rPr>
          <w:rFonts w:ascii="Calibri" w:eastAsia="Calibri" w:hAnsi="Calibri" w:cs="David"/>
          <w:rtl/>
          <w:lang w:eastAsia="en-US"/>
        </w:rPr>
      </w:pPr>
      <w:r w:rsidRPr="005345AC">
        <w:rPr>
          <w:rFonts w:ascii="Calibri" w:eastAsia="Calibri" w:hAnsi="Calibri" w:cs="David"/>
          <w:rtl/>
          <w:lang w:eastAsia="en-US"/>
        </w:rPr>
        <w:t xml:space="preserve">זכות העיון כאמור </w:t>
      </w:r>
      <w:proofErr w:type="spellStart"/>
      <w:r w:rsidRPr="005345AC">
        <w:rPr>
          <w:rFonts w:ascii="Calibri" w:eastAsia="Calibri" w:hAnsi="Calibri" w:cs="David"/>
          <w:rtl/>
          <w:lang w:eastAsia="en-US"/>
        </w:rPr>
        <w:t>בס"ק</w:t>
      </w:r>
      <w:proofErr w:type="spellEnd"/>
      <w:r w:rsidRPr="005345AC">
        <w:rPr>
          <w:rFonts w:ascii="Calibri" w:eastAsia="Calibri" w:hAnsi="Calibri" w:cs="David"/>
          <w:rtl/>
          <w:lang w:eastAsia="en-US"/>
        </w:rPr>
        <w:t xml:space="preserve"> א' לא תחול על חלקים של </w:t>
      </w:r>
      <w:r w:rsidRPr="005345AC">
        <w:rPr>
          <w:rFonts w:ascii="Calibri" w:eastAsia="Calibri" w:hAnsi="Calibri" w:cs="David" w:hint="cs"/>
          <w:rtl/>
          <w:lang w:eastAsia="en-US"/>
        </w:rPr>
        <w:t xml:space="preserve">החלטות </w:t>
      </w:r>
      <w:r w:rsidRPr="005345AC">
        <w:rPr>
          <w:rFonts w:ascii="Calibri" w:eastAsia="Calibri" w:hAnsi="Calibri" w:cs="David"/>
          <w:rtl/>
          <w:lang w:eastAsia="en-US"/>
        </w:rPr>
        <w:t>ועדת המכרזים או של הצעת הזוכה, אשר העיון בהם עלול לחשוף סוד מסחרי או סוד מקצועי</w:t>
      </w:r>
      <w:r w:rsidRPr="005345AC">
        <w:rPr>
          <w:rFonts w:ascii="Calibri" w:eastAsia="Calibri" w:hAnsi="Calibri" w:cs="David" w:hint="cs"/>
          <w:rtl/>
          <w:lang w:eastAsia="en-US"/>
        </w:rPr>
        <w:t>, וזאת בכפוף לשיקול דעתה של ועדת המכרזים.</w:t>
      </w:r>
    </w:p>
    <w:p w14:paraId="6B264A9A" w14:textId="77777777" w:rsidR="00EA51BC" w:rsidRDefault="00EA51BC" w:rsidP="00866CBF">
      <w:pPr>
        <w:numPr>
          <w:ilvl w:val="2"/>
          <w:numId w:val="37"/>
        </w:numPr>
        <w:spacing w:before="120" w:after="200" w:line="360" w:lineRule="auto"/>
        <w:ind w:left="612"/>
        <w:jc w:val="both"/>
        <w:rPr>
          <w:rFonts w:ascii="Calibri" w:eastAsia="Calibri" w:hAnsi="Calibri" w:cs="David"/>
          <w:lang w:eastAsia="en-US"/>
        </w:rPr>
      </w:pPr>
      <w:r w:rsidRPr="005345AC">
        <w:rPr>
          <w:rFonts w:ascii="Calibri" w:eastAsia="Calibri" w:hAnsi="Calibri" w:cs="David"/>
          <w:rtl/>
          <w:lang w:eastAsia="en-US"/>
        </w:rPr>
        <w:t>כמו כן, זכות העיון לא תחול על חוות דעת משפטית שנערכה במסגרת יעוץ משפטי ל</w:t>
      </w:r>
      <w:r w:rsidRPr="005345AC">
        <w:rPr>
          <w:rFonts w:ascii="Calibri" w:eastAsia="Calibri" w:hAnsi="Calibri" w:cs="David" w:hint="cs"/>
          <w:rtl/>
          <w:lang w:eastAsia="en-US"/>
        </w:rPr>
        <w:t>ו</w:t>
      </w:r>
      <w:r w:rsidRPr="005345AC">
        <w:rPr>
          <w:rFonts w:ascii="Calibri" w:eastAsia="Calibri" w:hAnsi="Calibri" w:cs="David"/>
          <w:rtl/>
          <w:lang w:eastAsia="en-US"/>
        </w:rPr>
        <w:t>ועדה, לרבות בחינת חלופות אפשריות שונות לפעולה או להחלטה של ועדת המכרזים או הערכת סיכויים וסיכונים הנובעים מקבלת החלטות כאמור בהליכים משפטיים עתידיים.</w:t>
      </w:r>
    </w:p>
    <w:p w14:paraId="3708DB06" w14:textId="77777777" w:rsidR="00EA51BC" w:rsidRPr="005345AC" w:rsidRDefault="00EA51BC" w:rsidP="00866CBF">
      <w:pPr>
        <w:numPr>
          <w:ilvl w:val="0"/>
          <w:numId w:val="37"/>
        </w:numPr>
        <w:spacing w:before="240" w:after="120" w:line="360" w:lineRule="auto"/>
        <w:jc w:val="both"/>
        <w:outlineLvl w:val="2"/>
        <w:rPr>
          <w:rFonts w:cs="David"/>
          <w:b/>
          <w:bCs/>
          <w:u w:val="single"/>
          <w:rtl/>
        </w:rPr>
      </w:pPr>
      <w:r w:rsidRPr="005345AC">
        <w:rPr>
          <w:rFonts w:cs="David" w:hint="cs"/>
          <w:b/>
          <w:bCs/>
          <w:u w:val="single"/>
          <w:rtl/>
        </w:rPr>
        <w:t>המחאת זכות</w:t>
      </w:r>
    </w:p>
    <w:p w14:paraId="69C7505D" w14:textId="77777777" w:rsidR="00EA51BC" w:rsidRPr="005345AC" w:rsidRDefault="00EA51BC" w:rsidP="00C60359">
      <w:pPr>
        <w:spacing w:before="120" w:line="360" w:lineRule="auto"/>
        <w:ind w:left="565"/>
        <w:jc w:val="both"/>
        <w:rPr>
          <w:rFonts w:cs="David"/>
          <w:sz w:val="22"/>
          <w:rtl/>
        </w:rPr>
      </w:pPr>
      <w:r w:rsidRPr="005345AC">
        <w:rPr>
          <w:rFonts w:cs="David" w:hint="cs"/>
          <w:sz w:val="22"/>
          <w:rtl/>
        </w:rPr>
        <w:t xml:space="preserve">הזוכה אינו רשאי </w:t>
      </w:r>
      <w:proofErr w:type="spellStart"/>
      <w:r w:rsidRPr="005345AC">
        <w:rPr>
          <w:rFonts w:cs="David" w:hint="cs"/>
          <w:sz w:val="22"/>
          <w:rtl/>
        </w:rPr>
        <w:t>להמחות</w:t>
      </w:r>
      <w:proofErr w:type="spellEnd"/>
      <w:r w:rsidRPr="005345AC">
        <w:rPr>
          <w:rFonts w:cs="David" w:hint="cs"/>
          <w:sz w:val="22"/>
          <w:rtl/>
        </w:rPr>
        <w:t xml:space="preserve"> לאחר כל זכות או חובה הנובעת מהמכרז ומהסכם ההתקשרות שנחתם על פיו, </w:t>
      </w:r>
      <w:r w:rsidR="00C60359">
        <w:rPr>
          <w:rFonts w:cs="David" w:hint="cs"/>
          <w:sz w:val="22"/>
          <w:rtl/>
        </w:rPr>
        <w:t>לרבות קבלת תמורה מהמועצה תמורת מתן השירות</w:t>
      </w:r>
    </w:p>
    <w:p w14:paraId="1E63022A" w14:textId="77777777" w:rsidR="00EA51BC" w:rsidRPr="005345AC" w:rsidRDefault="00EA51BC" w:rsidP="00866CBF">
      <w:pPr>
        <w:numPr>
          <w:ilvl w:val="1"/>
          <w:numId w:val="37"/>
        </w:numPr>
        <w:spacing w:before="240" w:after="120" w:line="360" w:lineRule="auto"/>
        <w:jc w:val="both"/>
        <w:outlineLvl w:val="0"/>
        <w:rPr>
          <w:rFonts w:cs="David"/>
          <w:vanish/>
          <w:color w:val="999999"/>
          <w:kern w:val="32"/>
          <w:rtl/>
          <w:lang w:val="pl-PL"/>
        </w:rPr>
      </w:pPr>
      <w:bookmarkStart w:id="173" w:name="_Toc266637502"/>
      <w:bookmarkStart w:id="174" w:name="_Toc203374507"/>
      <w:bookmarkStart w:id="175" w:name="_Toc204289432"/>
      <w:r w:rsidRPr="005345AC">
        <w:rPr>
          <w:rFonts w:cs="David"/>
          <w:vanish/>
          <w:color w:val="999999"/>
          <w:kern w:val="32"/>
        </w:rPr>
        <w:t>(N)</w:t>
      </w:r>
      <w:bookmarkEnd w:id="173"/>
      <w:r w:rsidRPr="005345AC">
        <w:rPr>
          <w:rFonts w:cs="David"/>
          <w:vanish/>
          <w:color w:val="999999"/>
          <w:kern w:val="32"/>
          <w:rtl/>
          <w:lang w:val="pl-PL"/>
        </w:rPr>
        <w:t xml:space="preserve"> </w:t>
      </w:r>
      <w:bookmarkEnd w:id="174"/>
      <w:bookmarkEnd w:id="175"/>
    </w:p>
    <w:p w14:paraId="5756BAD5" w14:textId="77777777" w:rsidR="00EA51BC" w:rsidRPr="005345AC" w:rsidRDefault="00EA51BC" w:rsidP="00866CBF">
      <w:pPr>
        <w:numPr>
          <w:ilvl w:val="0"/>
          <w:numId w:val="37"/>
        </w:numPr>
        <w:spacing w:before="240" w:after="120" w:line="360" w:lineRule="auto"/>
        <w:jc w:val="both"/>
        <w:outlineLvl w:val="0"/>
        <w:rPr>
          <w:rFonts w:cs="David"/>
          <w:b/>
          <w:bCs/>
          <w:kern w:val="32"/>
          <w:u w:val="single"/>
          <w:rtl/>
          <w:lang w:val="pl-PL"/>
        </w:rPr>
      </w:pPr>
      <w:bookmarkStart w:id="176" w:name="_Toc204289433"/>
      <w:bookmarkStart w:id="177" w:name="_Toc266637503"/>
      <w:r w:rsidRPr="005345AC">
        <w:rPr>
          <w:rFonts w:cs="David"/>
          <w:b/>
          <w:bCs/>
          <w:kern w:val="32"/>
          <w:u w:val="single"/>
          <w:rtl/>
          <w:lang w:val="pl-PL"/>
        </w:rPr>
        <w:t>בדיקת ההצעות והערכתן</w:t>
      </w:r>
      <w:bookmarkEnd w:id="39"/>
      <w:bookmarkEnd w:id="40"/>
      <w:bookmarkEnd w:id="41"/>
      <w:bookmarkEnd w:id="42"/>
      <w:bookmarkEnd w:id="43"/>
      <w:bookmarkEnd w:id="44"/>
      <w:bookmarkEnd w:id="176"/>
      <w:bookmarkEnd w:id="177"/>
    </w:p>
    <w:p w14:paraId="354A5259" w14:textId="77777777" w:rsidR="00EA51BC" w:rsidRPr="005345AC" w:rsidRDefault="00EA51BC" w:rsidP="00EA51BC">
      <w:pPr>
        <w:spacing w:before="120" w:line="360" w:lineRule="auto"/>
        <w:ind w:left="357"/>
        <w:jc w:val="both"/>
        <w:rPr>
          <w:rFonts w:cs="David"/>
          <w:rtl/>
        </w:rPr>
      </w:pPr>
      <w:bookmarkStart w:id="178" w:name="_Toc152551260"/>
      <w:bookmarkStart w:id="179" w:name="_Toc206824009"/>
      <w:bookmarkStart w:id="180" w:name="_Toc12363410"/>
      <w:bookmarkStart w:id="181" w:name="_Toc64691801"/>
      <w:bookmarkStart w:id="182" w:name="_Toc78122969"/>
      <w:bookmarkStart w:id="183" w:name="_Toc78167898"/>
      <w:bookmarkStart w:id="184" w:name="_Toc135452269"/>
      <w:bookmarkStart w:id="185" w:name="_Toc200819071"/>
      <w:bookmarkStart w:id="186" w:name="_Toc204289437"/>
      <w:r w:rsidRPr="005345AC">
        <w:rPr>
          <w:rFonts w:cs="David"/>
          <w:rtl/>
        </w:rPr>
        <w:t>בדיקת ההצעות ובחירת הזוכה במכרז יעשו כדלקמן:</w:t>
      </w:r>
    </w:p>
    <w:p w14:paraId="7F45F96B" w14:textId="77777777" w:rsidR="00EA51BC" w:rsidRPr="00760FA2" w:rsidRDefault="00EA51BC" w:rsidP="00A879E2">
      <w:pPr>
        <w:pStyle w:val="ab"/>
        <w:numPr>
          <w:ilvl w:val="0"/>
          <w:numId w:val="60"/>
        </w:numPr>
        <w:spacing w:before="120" w:after="200" w:line="360" w:lineRule="auto"/>
        <w:ind w:left="470"/>
        <w:jc w:val="both"/>
        <w:rPr>
          <w:rFonts w:ascii="Calibri" w:eastAsia="Calibri" w:hAnsi="Calibri" w:cs="David"/>
          <w:lang w:eastAsia="en-US"/>
        </w:rPr>
      </w:pPr>
      <w:r w:rsidRPr="00760FA2">
        <w:rPr>
          <w:rFonts w:ascii="Calibri" w:eastAsia="Calibri" w:hAnsi="Calibri" w:cs="David"/>
          <w:rtl/>
          <w:lang w:eastAsia="en-US"/>
        </w:rPr>
        <w:t xml:space="preserve">הצעות אשר </w:t>
      </w:r>
      <w:r w:rsidRPr="00760FA2">
        <w:rPr>
          <w:rFonts w:ascii="Calibri" w:eastAsia="Calibri" w:hAnsi="Calibri" w:cs="David" w:hint="cs"/>
          <w:rtl/>
          <w:lang w:eastAsia="en-US"/>
        </w:rPr>
        <w:t>י</w:t>
      </w:r>
      <w:r w:rsidRPr="00760FA2">
        <w:rPr>
          <w:rFonts w:ascii="Calibri" w:eastAsia="Calibri" w:hAnsi="Calibri" w:cs="David"/>
          <w:rtl/>
          <w:lang w:eastAsia="en-US"/>
        </w:rPr>
        <w:t>עמד</w:t>
      </w:r>
      <w:r w:rsidRPr="00760FA2">
        <w:rPr>
          <w:rFonts w:ascii="Calibri" w:eastAsia="Calibri" w:hAnsi="Calibri" w:cs="David" w:hint="cs"/>
          <w:rtl/>
          <w:lang w:eastAsia="en-US"/>
        </w:rPr>
        <w:t>ו</w:t>
      </w:r>
      <w:r w:rsidRPr="00760FA2">
        <w:rPr>
          <w:rFonts w:ascii="Calibri" w:eastAsia="Calibri" w:hAnsi="Calibri" w:cs="David"/>
          <w:rtl/>
          <w:lang w:eastAsia="en-US"/>
        </w:rPr>
        <w:t xml:space="preserve"> בדרישות הסף </w:t>
      </w:r>
      <w:r w:rsidRPr="00760FA2">
        <w:rPr>
          <w:rFonts w:ascii="Calibri" w:eastAsia="Calibri" w:hAnsi="Calibri" w:cs="David" w:hint="cs"/>
          <w:rtl/>
          <w:lang w:eastAsia="en-US"/>
        </w:rPr>
        <w:t>י</w:t>
      </w:r>
      <w:r w:rsidRPr="00760FA2">
        <w:rPr>
          <w:rFonts w:ascii="Calibri" w:eastAsia="Calibri" w:hAnsi="Calibri" w:cs="David"/>
          <w:rtl/>
          <w:lang w:eastAsia="en-US"/>
        </w:rPr>
        <w:t>בחנ</w:t>
      </w:r>
      <w:r w:rsidRPr="00760FA2">
        <w:rPr>
          <w:rFonts w:ascii="Calibri" w:eastAsia="Calibri" w:hAnsi="Calibri" w:cs="David" w:hint="cs"/>
          <w:rtl/>
          <w:lang w:eastAsia="en-US"/>
        </w:rPr>
        <w:t>ו</w:t>
      </w:r>
      <w:r w:rsidRPr="00760FA2">
        <w:rPr>
          <w:rFonts w:ascii="Calibri" w:eastAsia="Calibri" w:hAnsi="Calibri" w:cs="David"/>
          <w:rtl/>
          <w:lang w:eastAsia="en-US"/>
        </w:rPr>
        <w:t xml:space="preserve"> ו</w:t>
      </w:r>
      <w:r w:rsidRPr="00760FA2">
        <w:rPr>
          <w:rFonts w:ascii="Calibri" w:eastAsia="Calibri" w:hAnsi="Calibri" w:cs="David" w:hint="cs"/>
          <w:rtl/>
          <w:lang w:eastAsia="en-US"/>
        </w:rPr>
        <w:t>י</w:t>
      </w:r>
      <w:r w:rsidRPr="00760FA2">
        <w:rPr>
          <w:rFonts w:ascii="Calibri" w:eastAsia="Calibri" w:hAnsi="Calibri" w:cs="David"/>
          <w:rtl/>
          <w:lang w:eastAsia="en-US"/>
        </w:rPr>
        <w:t>שוקלל</w:t>
      </w:r>
      <w:r w:rsidRPr="00760FA2">
        <w:rPr>
          <w:rFonts w:ascii="Calibri" w:eastAsia="Calibri" w:hAnsi="Calibri" w:cs="David" w:hint="cs"/>
          <w:rtl/>
          <w:lang w:eastAsia="en-US"/>
        </w:rPr>
        <w:t>ו</w:t>
      </w:r>
      <w:r w:rsidRPr="00760FA2">
        <w:rPr>
          <w:rFonts w:ascii="Calibri" w:eastAsia="Calibri" w:hAnsi="Calibri" w:cs="David"/>
          <w:rtl/>
          <w:lang w:eastAsia="en-US"/>
        </w:rPr>
        <w:t xml:space="preserve"> בהתאם לדרישות</w:t>
      </w:r>
      <w:r w:rsidR="00760FA2">
        <w:rPr>
          <w:rFonts w:ascii="Calibri" w:eastAsia="Calibri" w:hAnsi="Calibri" w:cs="David" w:hint="cs"/>
          <w:rtl/>
          <w:lang w:eastAsia="en-US"/>
        </w:rPr>
        <w:t>,</w:t>
      </w:r>
      <w:r w:rsidRPr="00760FA2">
        <w:rPr>
          <w:rFonts w:ascii="Calibri" w:eastAsia="Calibri" w:hAnsi="Calibri" w:cs="David"/>
          <w:rtl/>
          <w:lang w:eastAsia="en-US"/>
        </w:rPr>
        <w:t xml:space="preserve"> </w:t>
      </w:r>
      <w:r w:rsidRPr="00760FA2">
        <w:rPr>
          <w:rFonts w:ascii="Calibri" w:eastAsia="Calibri" w:hAnsi="Calibri" w:cs="David" w:hint="cs"/>
          <w:rtl/>
          <w:lang w:eastAsia="en-US"/>
        </w:rPr>
        <w:t xml:space="preserve">ככל שנוסחו דרישות, </w:t>
      </w:r>
      <w:r w:rsidRPr="00760FA2">
        <w:rPr>
          <w:rFonts w:ascii="Calibri" w:eastAsia="Calibri" w:hAnsi="Calibri" w:cs="David"/>
          <w:rtl/>
          <w:lang w:eastAsia="en-US"/>
        </w:rPr>
        <w:t xml:space="preserve">ובהתאם לקריטריונים ולאמות המידה. </w:t>
      </w:r>
    </w:p>
    <w:p w14:paraId="218C5284" w14:textId="77777777" w:rsidR="00EA51BC" w:rsidRPr="005345AC" w:rsidRDefault="00EA51BC" w:rsidP="00760FA2">
      <w:pPr>
        <w:numPr>
          <w:ilvl w:val="0"/>
          <w:numId w:val="60"/>
        </w:numPr>
        <w:spacing w:before="120" w:after="200" w:line="360" w:lineRule="auto"/>
        <w:ind w:left="470" w:hanging="284"/>
        <w:jc w:val="both"/>
        <w:rPr>
          <w:rFonts w:ascii="Calibri" w:eastAsia="Calibri" w:hAnsi="Calibri" w:cs="David"/>
          <w:lang w:eastAsia="en-US"/>
        </w:rPr>
      </w:pP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w:t>
      </w:r>
      <w:r w:rsidRPr="005345AC">
        <w:rPr>
          <w:rFonts w:ascii="Calibri" w:eastAsia="Calibri" w:hAnsi="Calibri" w:cs="David" w:hint="cs"/>
          <w:rtl/>
          <w:lang w:eastAsia="en-US"/>
        </w:rPr>
        <w:t>ת</w:t>
      </w:r>
      <w:r w:rsidRPr="005345AC">
        <w:rPr>
          <w:rFonts w:ascii="Calibri" w:eastAsia="Calibri" w:hAnsi="Calibri" w:cs="David"/>
          <w:rtl/>
          <w:lang w:eastAsia="en-US"/>
        </w:rPr>
        <w:t>היה רשאי</w:t>
      </w:r>
      <w:r w:rsidRPr="005345AC">
        <w:rPr>
          <w:rFonts w:ascii="Calibri" w:eastAsia="Calibri" w:hAnsi="Calibri" w:cs="David" w:hint="cs"/>
          <w:rtl/>
          <w:lang w:eastAsia="en-US"/>
        </w:rPr>
        <w:t>ת</w:t>
      </w:r>
      <w:r w:rsidRPr="005345AC">
        <w:rPr>
          <w:rFonts w:ascii="Calibri" w:eastAsia="Calibri" w:hAnsi="Calibri" w:cs="David"/>
          <w:rtl/>
          <w:lang w:eastAsia="en-US"/>
        </w:rPr>
        <w:t>, אך לא חייב</w:t>
      </w:r>
      <w:r w:rsidRPr="005345AC">
        <w:rPr>
          <w:rFonts w:ascii="Calibri" w:eastAsia="Calibri" w:hAnsi="Calibri" w:cs="David" w:hint="cs"/>
          <w:rtl/>
          <w:lang w:eastAsia="en-US"/>
        </w:rPr>
        <w:t>ת</w:t>
      </w:r>
      <w:r w:rsidRPr="005345AC">
        <w:rPr>
          <w:rFonts w:ascii="Calibri" w:eastAsia="Calibri" w:hAnsi="Calibri" w:cs="David"/>
          <w:rtl/>
          <w:lang w:eastAsia="en-US"/>
        </w:rPr>
        <w:t xml:space="preserve">, לדרוש מכל אחד מן המציעים, לאחר הגשת ההצעות למכרז, להשלים מידע חסר ו/או המלצות ו/או אישורים דקלרטיביים ו/או מסמכים שנדרש המציע לצרף להצעתו וזאת, בין היתר, לצורך בחינת עמידת המציע בדרישות הסף. </w:t>
      </w:r>
    </w:p>
    <w:p w14:paraId="1F465C6F" w14:textId="77777777" w:rsidR="00EA51BC" w:rsidRDefault="00EA51BC" w:rsidP="00760FA2">
      <w:pPr>
        <w:numPr>
          <w:ilvl w:val="0"/>
          <w:numId w:val="60"/>
        </w:numPr>
        <w:spacing w:before="120" w:after="200" w:line="360" w:lineRule="auto"/>
        <w:ind w:left="470" w:hanging="284"/>
        <w:jc w:val="both"/>
        <w:rPr>
          <w:rFonts w:ascii="Calibri" w:eastAsia="Calibri" w:hAnsi="Calibri" w:cs="David"/>
          <w:lang w:eastAsia="en-US"/>
        </w:rPr>
      </w:pPr>
      <w:r w:rsidRPr="005345AC">
        <w:rPr>
          <w:rFonts w:ascii="Calibri" w:eastAsia="Calibri" w:hAnsi="Calibri" w:cs="David" w:hint="cs"/>
          <w:rtl/>
          <w:lang w:eastAsia="en-US"/>
        </w:rPr>
        <w:t>המועצה תהיה רשאית</w:t>
      </w:r>
      <w:r w:rsidRPr="005345AC">
        <w:rPr>
          <w:rFonts w:ascii="Calibri" w:eastAsia="Calibri" w:hAnsi="Calibri" w:cs="David"/>
          <w:rtl/>
          <w:lang w:eastAsia="en-US"/>
        </w:rPr>
        <w:t>, אך לא חייב</w:t>
      </w:r>
      <w:r w:rsidRPr="005345AC">
        <w:rPr>
          <w:rFonts w:ascii="Calibri" w:eastAsia="Calibri" w:hAnsi="Calibri" w:cs="David" w:hint="cs"/>
          <w:rtl/>
          <w:lang w:eastAsia="en-US"/>
        </w:rPr>
        <w:t>ת</w:t>
      </w:r>
      <w:r w:rsidRPr="005345AC">
        <w:rPr>
          <w:rFonts w:ascii="Calibri" w:eastAsia="Calibri" w:hAnsi="Calibri" w:cs="David"/>
          <w:rtl/>
          <w:lang w:eastAsia="en-US"/>
        </w:rPr>
        <w:t>, לדרוש מכל אחד מן המציעים, לאחר הגשת ההצעות למכרז, כל הבהרה הקשורה להצעה או מידע הנראה ל</w:t>
      </w:r>
      <w:r w:rsidRPr="005345AC">
        <w:rPr>
          <w:rFonts w:ascii="Calibri" w:eastAsia="Calibri" w:hAnsi="Calibri" w:cs="David" w:hint="cs"/>
          <w:rtl/>
          <w:lang w:eastAsia="en-US"/>
        </w:rPr>
        <w:t>ה</w:t>
      </w:r>
      <w:r w:rsidRPr="005345AC">
        <w:rPr>
          <w:rFonts w:ascii="Calibri" w:eastAsia="Calibri" w:hAnsi="Calibri" w:cs="David"/>
          <w:rtl/>
          <w:lang w:eastAsia="en-US"/>
        </w:rPr>
        <w:t xml:space="preserve"> קשור במציע, בניסיונו, במסמכים אשר צירף המציע להצעתו, וכן כל פרט אחר אשר </w:t>
      </w:r>
      <w:proofErr w:type="spellStart"/>
      <w:r w:rsidRPr="005345AC">
        <w:rPr>
          <w:rFonts w:ascii="Calibri" w:eastAsia="Calibri" w:hAnsi="Calibri" w:cs="David"/>
          <w:rtl/>
          <w:lang w:eastAsia="en-US"/>
        </w:rPr>
        <w:t>ידרש</w:t>
      </w:r>
      <w:proofErr w:type="spellEnd"/>
      <w:r w:rsidRPr="005345AC">
        <w:rPr>
          <w:rFonts w:ascii="Calibri" w:eastAsia="Calibri" w:hAnsi="Calibri" w:cs="David"/>
          <w:rtl/>
          <w:lang w:eastAsia="en-US"/>
        </w:rPr>
        <w:t xml:space="preserve"> לצורך בחינת ההצעה. במקרה שכזה, המציע י</w:t>
      </w:r>
      <w:r w:rsidRPr="005345AC">
        <w:rPr>
          <w:rFonts w:ascii="Calibri" w:eastAsia="Calibri" w:hAnsi="Calibri" w:cs="David" w:hint="cs"/>
          <w:rtl/>
          <w:lang w:eastAsia="en-US"/>
        </w:rPr>
        <w:t xml:space="preserve">עביר </w:t>
      </w:r>
      <w:r w:rsidRPr="005345AC">
        <w:rPr>
          <w:rFonts w:ascii="Calibri" w:eastAsia="Calibri" w:hAnsi="Calibri" w:cs="David"/>
          <w:rtl/>
          <w:lang w:eastAsia="en-US"/>
        </w:rPr>
        <w:t>הבהרה ו/או תיקון ו/או השלמה כאמור עד למועד שיקבע.</w:t>
      </w:r>
    </w:p>
    <w:p w14:paraId="6954D6ED" w14:textId="77777777" w:rsidR="00DC18F0" w:rsidRPr="005345AC" w:rsidRDefault="00DC18F0" w:rsidP="00760FA2">
      <w:pPr>
        <w:numPr>
          <w:ilvl w:val="0"/>
          <w:numId w:val="60"/>
        </w:numPr>
        <w:spacing w:before="120" w:after="200" w:line="360" w:lineRule="auto"/>
        <w:ind w:left="470" w:hanging="284"/>
        <w:jc w:val="both"/>
        <w:rPr>
          <w:rFonts w:ascii="Calibri" w:eastAsia="Calibri" w:hAnsi="Calibri" w:cs="David"/>
          <w:lang w:eastAsia="en-US"/>
        </w:rPr>
      </w:pPr>
      <w:r>
        <w:rPr>
          <w:rFonts w:ascii="Calibri" w:eastAsia="Calibri" w:hAnsi="Calibri" w:cs="David" w:hint="cs"/>
          <w:rtl/>
          <w:lang w:eastAsia="en-US"/>
        </w:rPr>
        <w:t>המועצה תהיה רשאית להתחשב בניסיון קודם</w:t>
      </w:r>
      <w:r w:rsidR="00B67BE3">
        <w:rPr>
          <w:rFonts w:ascii="Calibri" w:eastAsia="Calibri" w:hAnsi="Calibri" w:cs="David" w:hint="cs"/>
          <w:rtl/>
          <w:lang w:eastAsia="en-US"/>
        </w:rPr>
        <w:t xml:space="preserve"> שיש לה עם מי מהמציעים ובשביעות רצונה מקבלת שירותים מסוג שירותי ה</w:t>
      </w:r>
      <w:r w:rsidR="00CC0983">
        <w:rPr>
          <w:rFonts w:ascii="Calibri" w:eastAsia="Calibri" w:hAnsi="Calibri" w:cs="David" w:hint="cs"/>
          <w:rtl/>
          <w:lang w:eastAsia="en-US"/>
        </w:rPr>
        <w:t>י</w:t>
      </w:r>
      <w:r w:rsidR="00B67BE3">
        <w:rPr>
          <w:rFonts w:ascii="Calibri" w:eastAsia="Calibri" w:hAnsi="Calibri" w:cs="David" w:hint="cs"/>
          <w:rtl/>
          <w:lang w:eastAsia="en-US"/>
        </w:rPr>
        <w:t xml:space="preserve">יעוץ שניתנו לה בעבר. </w:t>
      </w:r>
    </w:p>
    <w:p w14:paraId="76C642AC" w14:textId="77777777" w:rsidR="00EA51BC" w:rsidRPr="005345AC" w:rsidRDefault="00EA51BC" w:rsidP="00866CBF">
      <w:pPr>
        <w:numPr>
          <w:ilvl w:val="1"/>
          <w:numId w:val="37"/>
        </w:numPr>
        <w:spacing w:before="240" w:after="120" w:line="320" w:lineRule="exact"/>
        <w:jc w:val="both"/>
        <w:outlineLvl w:val="0"/>
        <w:rPr>
          <w:rFonts w:cs="David"/>
          <w:vanish/>
          <w:color w:val="999999"/>
          <w:kern w:val="32"/>
          <w:rtl/>
          <w:lang w:val="pl-PL"/>
        </w:rPr>
      </w:pPr>
      <w:bookmarkStart w:id="187" w:name="_Toc204289440"/>
      <w:bookmarkStart w:id="188" w:name="_Toc266637513"/>
      <w:bookmarkEnd w:id="178"/>
      <w:bookmarkEnd w:id="179"/>
      <w:bookmarkEnd w:id="180"/>
      <w:bookmarkEnd w:id="181"/>
      <w:bookmarkEnd w:id="182"/>
      <w:bookmarkEnd w:id="183"/>
      <w:bookmarkEnd w:id="184"/>
      <w:bookmarkEnd w:id="185"/>
      <w:bookmarkEnd w:id="186"/>
      <w:r w:rsidRPr="005345AC">
        <w:rPr>
          <w:rFonts w:cs="David"/>
          <w:vanish/>
          <w:color w:val="999999"/>
          <w:kern w:val="32"/>
          <w:rtl/>
          <w:lang w:val="pl-PL"/>
        </w:rPr>
        <w:t>מודעת פרסום בעיתונות</w:t>
      </w:r>
      <w:bookmarkEnd w:id="187"/>
      <w:bookmarkEnd w:id="188"/>
      <w:r w:rsidRPr="005345AC">
        <w:rPr>
          <w:rFonts w:cs="David" w:hint="cs"/>
          <w:vanish/>
          <w:color w:val="999999"/>
          <w:kern w:val="32"/>
          <w:rtl/>
          <w:lang w:val="pl-PL"/>
        </w:rPr>
        <w:t xml:space="preserve"> (</w:t>
      </w:r>
      <w:r w:rsidRPr="005345AC">
        <w:rPr>
          <w:rFonts w:cs="David"/>
          <w:vanish/>
          <w:color w:val="999999"/>
          <w:kern w:val="32"/>
        </w:rPr>
        <w:t>I</w:t>
      </w:r>
      <w:r w:rsidRPr="005345AC">
        <w:rPr>
          <w:rFonts w:cs="David" w:hint="cs"/>
          <w:vanish/>
          <w:color w:val="999999"/>
          <w:kern w:val="32"/>
          <w:rtl/>
        </w:rPr>
        <w:t>)</w:t>
      </w:r>
    </w:p>
    <w:p w14:paraId="2EF8B500" w14:textId="77777777" w:rsidR="00EA51BC" w:rsidRPr="005345AC" w:rsidRDefault="00EA51BC" w:rsidP="00866CBF">
      <w:pPr>
        <w:numPr>
          <w:ilvl w:val="0"/>
          <w:numId w:val="37"/>
        </w:numPr>
        <w:spacing w:before="240" w:after="120" w:line="320" w:lineRule="exact"/>
        <w:jc w:val="both"/>
        <w:outlineLvl w:val="2"/>
        <w:rPr>
          <w:rFonts w:cs="David"/>
          <w:b/>
          <w:bCs/>
          <w:u w:val="single"/>
          <w:rtl/>
        </w:rPr>
      </w:pPr>
      <w:bookmarkStart w:id="189" w:name="_Toc140308865"/>
      <w:bookmarkStart w:id="190" w:name="_Toc140309040"/>
      <w:bookmarkStart w:id="191" w:name="_Toc140309215"/>
      <w:bookmarkStart w:id="192" w:name="_Toc140315784"/>
      <w:bookmarkStart w:id="193" w:name="_Toc140379034"/>
      <w:bookmarkStart w:id="194" w:name="_Toc140379204"/>
      <w:bookmarkStart w:id="195" w:name="_Toc140379374"/>
      <w:bookmarkStart w:id="196" w:name="_Toc151089351"/>
      <w:bookmarkStart w:id="197" w:name="_Toc155097142"/>
      <w:bookmarkStart w:id="198" w:name="_Toc157417775"/>
      <w:bookmarkStart w:id="199" w:name="_Toc159662484"/>
      <w:bookmarkStart w:id="200" w:name="_Toc159662654"/>
      <w:bookmarkStart w:id="201" w:name="_Toc159662824"/>
      <w:bookmarkStart w:id="202" w:name="_Toc159662994"/>
      <w:bookmarkStart w:id="203" w:name="_Toc159663329"/>
      <w:bookmarkStart w:id="204" w:name="_Toc159739706"/>
      <w:bookmarkStart w:id="205" w:name="_Toc159823670"/>
      <w:bookmarkStart w:id="206" w:name="_Toc159823840"/>
      <w:bookmarkStart w:id="207" w:name="_Toc160157417"/>
      <w:bookmarkStart w:id="208" w:name="_Toc160157587"/>
      <w:bookmarkStart w:id="209" w:name="_Toc161123145"/>
      <w:bookmarkStart w:id="210" w:name="_Toc161135301"/>
      <w:bookmarkStart w:id="211" w:name="_Toc161136890"/>
      <w:bookmarkStart w:id="212" w:name="_Toc161137060"/>
      <w:bookmarkStart w:id="213" w:name="_Toc161394180"/>
      <w:bookmarkStart w:id="214" w:name="_Toc162088785"/>
      <w:bookmarkStart w:id="215" w:name="_Toc162151873"/>
      <w:bookmarkStart w:id="216" w:name="_Toc266637531"/>
      <w:bookmarkStart w:id="217" w:name="_Toc41012262"/>
      <w:bookmarkStart w:id="218" w:name="_Toc78123015"/>
      <w:bookmarkStart w:id="219" w:name="_Toc78167942"/>
      <w:bookmarkStart w:id="220" w:name="_Toc135452384"/>
      <w:bookmarkEnd w:id="4"/>
      <w:bookmarkEnd w:id="5"/>
      <w:bookmarkEnd w:id="6"/>
      <w:bookmarkEnd w:id="7"/>
      <w:bookmarkEnd w:id="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sidRPr="005345AC">
        <w:rPr>
          <w:rFonts w:cs="David"/>
          <w:b/>
          <w:bCs/>
          <w:u w:val="single"/>
          <w:rtl/>
        </w:rPr>
        <w:t>ניהול ההתקשרות והמימוש</w:t>
      </w:r>
      <w:bookmarkEnd w:id="216"/>
    </w:p>
    <w:p w14:paraId="164485DD" w14:textId="77777777" w:rsidR="00EA51BC" w:rsidRPr="005345AC" w:rsidRDefault="00EA51BC" w:rsidP="00866CBF">
      <w:pPr>
        <w:numPr>
          <w:ilvl w:val="0"/>
          <w:numId w:val="47"/>
        </w:numPr>
        <w:spacing w:before="120" w:line="320" w:lineRule="exact"/>
        <w:ind w:left="800"/>
        <w:jc w:val="both"/>
        <w:rPr>
          <w:rFonts w:cs="David"/>
          <w:rtl/>
        </w:rPr>
      </w:pPr>
      <w:r w:rsidRPr="005345AC">
        <w:rPr>
          <w:rFonts w:cs="David"/>
          <w:rtl/>
        </w:rPr>
        <w:t xml:space="preserve">מכרז זה הוא באחריות </w:t>
      </w:r>
      <w:r w:rsidRPr="005345AC">
        <w:rPr>
          <w:rFonts w:cs="David" w:hint="cs"/>
          <w:sz w:val="22"/>
          <w:rtl/>
          <w:lang w:val="pl-PL"/>
        </w:rPr>
        <w:t>המועצה המקומית חצור הגלילית</w:t>
      </w:r>
      <w:r w:rsidRPr="005345AC">
        <w:rPr>
          <w:rFonts w:cs="David"/>
          <w:rtl/>
        </w:rPr>
        <w:t>.</w:t>
      </w:r>
    </w:p>
    <w:p w14:paraId="5DD01FFD" w14:textId="77777777" w:rsidR="00EA51BC" w:rsidRPr="005345AC" w:rsidRDefault="00EA51BC" w:rsidP="00866CBF">
      <w:pPr>
        <w:numPr>
          <w:ilvl w:val="0"/>
          <w:numId w:val="47"/>
        </w:numPr>
        <w:spacing w:before="120" w:line="360" w:lineRule="auto"/>
        <w:ind w:left="800"/>
        <w:jc w:val="both"/>
        <w:rPr>
          <w:rFonts w:cs="David"/>
          <w:rtl/>
        </w:rPr>
      </w:pPr>
      <w:r w:rsidRPr="005345AC">
        <w:rPr>
          <w:rFonts w:cs="David"/>
          <w:rtl/>
        </w:rPr>
        <w:t xml:space="preserve">הפעילות מול </w:t>
      </w:r>
      <w:r w:rsidR="00235EB9">
        <w:rPr>
          <w:rFonts w:cs="David" w:hint="cs"/>
          <w:sz w:val="22"/>
          <w:rtl/>
        </w:rPr>
        <w:t>המציע</w:t>
      </w:r>
      <w:r w:rsidRPr="005345AC">
        <w:rPr>
          <w:rFonts w:cs="David"/>
          <w:rtl/>
        </w:rPr>
        <w:t xml:space="preserve"> תנוהל ע</w:t>
      </w:r>
      <w:r w:rsidRPr="005345AC">
        <w:rPr>
          <w:rFonts w:cs="David" w:hint="cs"/>
          <w:rtl/>
        </w:rPr>
        <w:t xml:space="preserve">ל ידי  </w:t>
      </w:r>
      <w:r w:rsidR="00235EB9">
        <w:rPr>
          <w:rFonts w:cs="David" w:hint="cs"/>
          <w:rtl/>
        </w:rPr>
        <w:t>גזבר</w:t>
      </w:r>
      <w:r w:rsidRPr="005345AC">
        <w:rPr>
          <w:rFonts w:cs="David" w:hint="cs"/>
          <w:rtl/>
        </w:rPr>
        <w:t xml:space="preserve"> המועצה המקומית.</w:t>
      </w:r>
    </w:p>
    <w:p w14:paraId="1468094D" w14:textId="77777777" w:rsidR="00EA51BC" w:rsidRPr="005345AC" w:rsidRDefault="00FB19CE" w:rsidP="00866CBF">
      <w:pPr>
        <w:numPr>
          <w:ilvl w:val="0"/>
          <w:numId w:val="37"/>
        </w:numPr>
        <w:spacing w:before="240" w:after="120" w:line="320" w:lineRule="exact"/>
        <w:jc w:val="both"/>
        <w:outlineLvl w:val="2"/>
        <w:rPr>
          <w:rFonts w:cs="David"/>
          <w:b/>
          <w:bCs/>
          <w:u w:val="single"/>
        </w:rPr>
      </w:pPr>
      <w:bookmarkStart w:id="221" w:name="_Toc135452353"/>
      <w:bookmarkStart w:id="222" w:name="_Toc200819154"/>
      <w:bookmarkStart w:id="223" w:name="_Toc204566108"/>
      <w:bookmarkStart w:id="224" w:name="_Toc266637533"/>
      <w:r>
        <w:rPr>
          <w:rFonts w:cs="David" w:hint="cs"/>
          <w:b/>
          <w:bCs/>
          <w:u w:val="single"/>
          <w:rtl/>
        </w:rPr>
        <w:t xml:space="preserve">פרטי </w:t>
      </w:r>
      <w:r w:rsidR="00EA51BC" w:rsidRPr="005345AC">
        <w:rPr>
          <w:rFonts w:cs="David"/>
          <w:b/>
          <w:bCs/>
          <w:u w:val="single"/>
          <w:rtl/>
        </w:rPr>
        <w:t>המציע</w:t>
      </w:r>
      <w:bookmarkEnd w:id="221"/>
      <w:bookmarkEnd w:id="222"/>
      <w:bookmarkEnd w:id="223"/>
      <w:bookmarkEnd w:id="224"/>
      <w:r w:rsidR="00EA51BC" w:rsidRPr="005345AC">
        <w:rPr>
          <w:rFonts w:cs="David"/>
          <w:b/>
          <w:bCs/>
          <w:u w:val="single"/>
        </w:rPr>
        <w:t xml:space="preserve"> </w:t>
      </w:r>
    </w:p>
    <w:tbl>
      <w:tblPr>
        <w:bidiVisual/>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9"/>
        <w:gridCol w:w="1440"/>
        <w:gridCol w:w="4941"/>
      </w:tblGrid>
      <w:tr w:rsidR="00EA51BC" w:rsidRPr="005345AC" w14:paraId="3D588BDD" w14:textId="77777777" w:rsidTr="0018417F">
        <w:tc>
          <w:tcPr>
            <w:tcW w:w="1179" w:type="dxa"/>
            <w:vMerge w:val="restart"/>
            <w:shd w:val="clear" w:color="auto" w:fill="E6E6E6"/>
          </w:tcPr>
          <w:p w14:paraId="76398106" w14:textId="77777777" w:rsidR="00EA51BC" w:rsidRPr="005345AC" w:rsidRDefault="00EA51BC" w:rsidP="00426032">
            <w:pPr>
              <w:spacing w:before="60" w:after="60"/>
              <w:rPr>
                <w:rFonts w:cs="David"/>
              </w:rPr>
            </w:pPr>
            <w:r w:rsidRPr="005345AC">
              <w:rPr>
                <w:rFonts w:cs="David"/>
                <w:rtl/>
              </w:rPr>
              <w:t>פרטי ה</w:t>
            </w:r>
            <w:r w:rsidR="00426032">
              <w:rPr>
                <w:rFonts w:cs="David" w:hint="cs"/>
                <w:rtl/>
              </w:rPr>
              <w:t>מציע</w:t>
            </w:r>
          </w:p>
        </w:tc>
        <w:tc>
          <w:tcPr>
            <w:tcW w:w="1440" w:type="dxa"/>
            <w:shd w:val="clear" w:color="auto" w:fill="E6E6E6"/>
          </w:tcPr>
          <w:p w14:paraId="1717A9E9" w14:textId="77777777" w:rsidR="00EA51BC" w:rsidRPr="005345AC" w:rsidRDefault="00EA51BC" w:rsidP="00426032">
            <w:pPr>
              <w:spacing w:before="60" w:after="60"/>
              <w:jc w:val="both"/>
              <w:rPr>
                <w:rFonts w:cs="David"/>
              </w:rPr>
            </w:pPr>
            <w:r w:rsidRPr="005345AC">
              <w:rPr>
                <w:rFonts w:cs="David"/>
                <w:rtl/>
              </w:rPr>
              <w:t xml:space="preserve">שם </w:t>
            </w:r>
          </w:p>
        </w:tc>
        <w:tc>
          <w:tcPr>
            <w:tcW w:w="4941" w:type="dxa"/>
          </w:tcPr>
          <w:p w14:paraId="01DE0453" w14:textId="77777777" w:rsidR="00EA51BC" w:rsidRPr="005345AC" w:rsidRDefault="00EA51BC" w:rsidP="00294631">
            <w:pPr>
              <w:spacing w:before="60" w:after="60" w:line="360" w:lineRule="auto"/>
              <w:jc w:val="both"/>
              <w:rPr>
                <w:rFonts w:cs="David"/>
              </w:rPr>
            </w:pPr>
          </w:p>
        </w:tc>
      </w:tr>
      <w:tr w:rsidR="00EA51BC" w:rsidRPr="005345AC" w14:paraId="6516C7A3" w14:textId="77777777" w:rsidTr="0018417F">
        <w:tc>
          <w:tcPr>
            <w:tcW w:w="1179" w:type="dxa"/>
            <w:vMerge/>
            <w:shd w:val="clear" w:color="auto" w:fill="E6E6E6"/>
          </w:tcPr>
          <w:p w14:paraId="08FA8178" w14:textId="77777777" w:rsidR="00EA51BC" w:rsidRPr="005345AC" w:rsidRDefault="00EA51BC" w:rsidP="0018417F">
            <w:pPr>
              <w:spacing w:before="60" w:after="60"/>
              <w:jc w:val="both"/>
              <w:rPr>
                <w:rFonts w:cs="David"/>
              </w:rPr>
            </w:pPr>
          </w:p>
        </w:tc>
        <w:tc>
          <w:tcPr>
            <w:tcW w:w="1440" w:type="dxa"/>
            <w:shd w:val="clear" w:color="auto" w:fill="E6E6E6"/>
          </w:tcPr>
          <w:p w14:paraId="0D459D75" w14:textId="77777777" w:rsidR="00EA51BC" w:rsidRPr="005345AC" w:rsidRDefault="00EA51BC" w:rsidP="0018417F">
            <w:pPr>
              <w:spacing w:before="60" w:after="60"/>
              <w:jc w:val="both"/>
              <w:rPr>
                <w:rFonts w:cs="David"/>
              </w:rPr>
            </w:pPr>
            <w:r w:rsidRPr="005345AC">
              <w:rPr>
                <w:rFonts w:cs="David"/>
                <w:rtl/>
              </w:rPr>
              <w:t>מספר עוסק</w:t>
            </w:r>
          </w:p>
        </w:tc>
        <w:tc>
          <w:tcPr>
            <w:tcW w:w="4941" w:type="dxa"/>
          </w:tcPr>
          <w:p w14:paraId="42B64235" w14:textId="77777777" w:rsidR="00EA51BC" w:rsidRPr="005345AC" w:rsidRDefault="00EA51BC" w:rsidP="00294631">
            <w:pPr>
              <w:spacing w:before="60" w:after="60" w:line="360" w:lineRule="auto"/>
              <w:jc w:val="both"/>
              <w:rPr>
                <w:rFonts w:cs="David"/>
              </w:rPr>
            </w:pPr>
          </w:p>
        </w:tc>
      </w:tr>
      <w:tr w:rsidR="00EA51BC" w:rsidRPr="005345AC" w14:paraId="219479D7" w14:textId="77777777" w:rsidTr="0018417F">
        <w:tc>
          <w:tcPr>
            <w:tcW w:w="1179" w:type="dxa"/>
            <w:vMerge/>
            <w:shd w:val="clear" w:color="auto" w:fill="E6E6E6"/>
          </w:tcPr>
          <w:p w14:paraId="35F5B6FF" w14:textId="77777777" w:rsidR="00EA51BC" w:rsidRPr="005345AC" w:rsidRDefault="00EA51BC" w:rsidP="0018417F">
            <w:pPr>
              <w:spacing w:before="60" w:after="60"/>
              <w:jc w:val="both"/>
              <w:rPr>
                <w:rFonts w:cs="David"/>
              </w:rPr>
            </w:pPr>
          </w:p>
        </w:tc>
        <w:tc>
          <w:tcPr>
            <w:tcW w:w="1440" w:type="dxa"/>
            <w:shd w:val="clear" w:color="auto" w:fill="E6E6E6"/>
          </w:tcPr>
          <w:p w14:paraId="2E7A1500" w14:textId="77777777" w:rsidR="00EA51BC" w:rsidRPr="005345AC" w:rsidRDefault="00EA51BC" w:rsidP="0018417F">
            <w:pPr>
              <w:spacing w:before="60" w:after="60"/>
              <w:jc w:val="both"/>
              <w:rPr>
                <w:rFonts w:cs="David"/>
              </w:rPr>
            </w:pPr>
            <w:r w:rsidRPr="005345AC">
              <w:rPr>
                <w:rFonts w:cs="David"/>
                <w:rtl/>
              </w:rPr>
              <w:t>כתובת</w:t>
            </w:r>
          </w:p>
        </w:tc>
        <w:tc>
          <w:tcPr>
            <w:tcW w:w="4941" w:type="dxa"/>
          </w:tcPr>
          <w:p w14:paraId="1C847BF7" w14:textId="77777777" w:rsidR="00EA51BC" w:rsidRPr="005345AC" w:rsidRDefault="00EA51BC" w:rsidP="00294631">
            <w:pPr>
              <w:spacing w:before="60" w:after="60" w:line="360" w:lineRule="auto"/>
              <w:jc w:val="both"/>
              <w:rPr>
                <w:rFonts w:cs="David"/>
              </w:rPr>
            </w:pPr>
          </w:p>
        </w:tc>
      </w:tr>
      <w:tr w:rsidR="00EA51BC" w:rsidRPr="005345AC" w14:paraId="61577DA4" w14:textId="77777777" w:rsidTr="0018417F">
        <w:tc>
          <w:tcPr>
            <w:tcW w:w="1179" w:type="dxa"/>
            <w:vMerge/>
            <w:shd w:val="clear" w:color="auto" w:fill="E6E6E6"/>
          </w:tcPr>
          <w:p w14:paraId="5812EF0B" w14:textId="77777777" w:rsidR="00EA51BC" w:rsidRPr="005345AC" w:rsidRDefault="00EA51BC" w:rsidP="0018417F">
            <w:pPr>
              <w:spacing w:before="60" w:after="60"/>
              <w:jc w:val="both"/>
              <w:rPr>
                <w:rFonts w:cs="David"/>
              </w:rPr>
            </w:pPr>
          </w:p>
        </w:tc>
        <w:tc>
          <w:tcPr>
            <w:tcW w:w="1440" w:type="dxa"/>
            <w:shd w:val="clear" w:color="auto" w:fill="E6E6E6"/>
          </w:tcPr>
          <w:p w14:paraId="69694CD7" w14:textId="77777777" w:rsidR="00EA51BC" w:rsidRPr="005345AC" w:rsidRDefault="00EA51BC" w:rsidP="0018417F">
            <w:pPr>
              <w:spacing w:before="60" w:after="60"/>
              <w:jc w:val="both"/>
              <w:rPr>
                <w:rFonts w:cs="David"/>
              </w:rPr>
            </w:pPr>
            <w:r w:rsidRPr="005345AC">
              <w:rPr>
                <w:rFonts w:cs="David"/>
                <w:rtl/>
              </w:rPr>
              <w:t>טלפון</w:t>
            </w:r>
          </w:p>
        </w:tc>
        <w:tc>
          <w:tcPr>
            <w:tcW w:w="4941" w:type="dxa"/>
          </w:tcPr>
          <w:p w14:paraId="07B5B7C4" w14:textId="77777777" w:rsidR="00EA51BC" w:rsidRPr="005345AC" w:rsidRDefault="00EA51BC" w:rsidP="00294631">
            <w:pPr>
              <w:spacing w:before="60" w:after="60" w:line="360" w:lineRule="auto"/>
              <w:jc w:val="both"/>
              <w:rPr>
                <w:rFonts w:cs="David"/>
              </w:rPr>
            </w:pPr>
          </w:p>
        </w:tc>
      </w:tr>
      <w:tr w:rsidR="00EA51BC" w:rsidRPr="005345AC" w14:paraId="251ED2A9" w14:textId="77777777" w:rsidTr="0018417F">
        <w:tc>
          <w:tcPr>
            <w:tcW w:w="1179" w:type="dxa"/>
            <w:vMerge/>
            <w:shd w:val="clear" w:color="auto" w:fill="E6E6E6"/>
          </w:tcPr>
          <w:p w14:paraId="747BF98E" w14:textId="77777777" w:rsidR="00EA51BC" w:rsidRPr="005345AC" w:rsidRDefault="00EA51BC" w:rsidP="0018417F">
            <w:pPr>
              <w:spacing w:before="60" w:after="60"/>
              <w:jc w:val="both"/>
              <w:rPr>
                <w:rFonts w:cs="David"/>
              </w:rPr>
            </w:pPr>
          </w:p>
        </w:tc>
        <w:tc>
          <w:tcPr>
            <w:tcW w:w="1440" w:type="dxa"/>
            <w:shd w:val="clear" w:color="auto" w:fill="E6E6E6"/>
          </w:tcPr>
          <w:p w14:paraId="5321BBE3" w14:textId="77777777" w:rsidR="00EA51BC" w:rsidRPr="005345AC" w:rsidRDefault="00EA51BC" w:rsidP="0018417F">
            <w:pPr>
              <w:spacing w:before="60" w:after="60"/>
              <w:jc w:val="both"/>
              <w:rPr>
                <w:rFonts w:cs="David"/>
              </w:rPr>
            </w:pPr>
            <w:r w:rsidRPr="005345AC">
              <w:rPr>
                <w:rFonts w:cs="David"/>
                <w:rtl/>
              </w:rPr>
              <w:t>פקס</w:t>
            </w:r>
          </w:p>
        </w:tc>
        <w:tc>
          <w:tcPr>
            <w:tcW w:w="4941" w:type="dxa"/>
          </w:tcPr>
          <w:p w14:paraId="5031E4AE" w14:textId="77777777" w:rsidR="00EA51BC" w:rsidRPr="005345AC" w:rsidRDefault="00EA51BC" w:rsidP="00294631">
            <w:pPr>
              <w:spacing w:before="60" w:after="60" w:line="360" w:lineRule="auto"/>
              <w:jc w:val="both"/>
              <w:rPr>
                <w:rFonts w:cs="David"/>
              </w:rPr>
            </w:pPr>
          </w:p>
        </w:tc>
      </w:tr>
      <w:tr w:rsidR="00EA51BC" w:rsidRPr="005345AC" w14:paraId="43E1D906" w14:textId="77777777" w:rsidTr="0018417F">
        <w:tc>
          <w:tcPr>
            <w:tcW w:w="1179" w:type="dxa"/>
            <w:vMerge/>
            <w:shd w:val="clear" w:color="auto" w:fill="E6E6E6"/>
          </w:tcPr>
          <w:p w14:paraId="2A846301" w14:textId="77777777" w:rsidR="00EA51BC" w:rsidRPr="005345AC" w:rsidRDefault="00EA51BC" w:rsidP="0018417F">
            <w:pPr>
              <w:spacing w:before="60" w:after="60"/>
              <w:jc w:val="both"/>
              <w:rPr>
                <w:rFonts w:cs="David"/>
              </w:rPr>
            </w:pPr>
          </w:p>
        </w:tc>
        <w:tc>
          <w:tcPr>
            <w:tcW w:w="1440" w:type="dxa"/>
            <w:shd w:val="clear" w:color="auto" w:fill="E6E6E6"/>
          </w:tcPr>
          <w:p w14:paraId="33D6ED63" w14:textId="77777777" w:rsidR="00EA51BC" w:rsidRPr="005345AC" w:rsidRDefault="00EA51BC" w:rsidP="0018417F">
            <w:pPr>
              <w:spacing w:before="60" w:after="60"/>
              <w:jc w:val="both"/>
              <w:rPr>
                <w:rFonts w:cs="David"/>
              </w:rPr>
            </w:pPr>
            <w:r w:rsidRPr="005345AC">
              <w:rPr>
                <w:rFonts w:cs="David"/>
                <w:rtl/>
              </w:rPr>
              <w:t>טלפון</w:t>
            </w:r>
          </w:p>
        </w:tc>
        <w:tc>
          <w:tcPr>
            <w:tcW w:w="4941" w:type="dxa"/>
          </w:tcPr>
          <w:p w14:paraId="575DC881" w14:textId="77777777" w:rsidR="00EA51BC" w:rsidRPr="005345AC" w:rsidRDefault="00EA51BC" w:rsidP="00294631">
            <w:pPr>
              <w:spacing w:before="60" w:after="60" w:line="360" w:lineRule="auto"/>
              <w:jc w:val="both"/>
              <w:rPr>
                <w:rFonts w:cs="David"/>
              </w:rPr>
            </w:pPr>
          </w:p>
        </w:tc>
      </w:tr>
      <w:tr w:rsidR="00EA51BC" w:rsidRPr="005345AC" w14:paraId="4711182A" w14:textId="77777777" w:rsidTr="0018417F">
        <w:tc>
          <w:tcPr>
            <w:tcW w:w="1179" w:type="dxa"/>
            <w:vMerge/>
            <w:shd w:val="clear" w:color="auto" w:fill="E6E6E6"/>
          </w:tcPr>
          <w:p w14:paraId="4A4FA50E" w14:textId="77777777" w:rsidR="00EA51BC" w:rsidRPr="005345AC" w:rsidRDefault="00EA51BC" w:rsidP="0018417F">
            <w:pPr>
              <w:spacing w:before="60" w:after="60"/>
              <w:jc w:val="both"/>
              <w:rPr>
                <w:rFonts w:cs="David"/>
              </w:rPr>
            </w:pPr>
          </w:p>
        </w:tc>
        <w:tc>
          <w:tcPr>
            <w:tcW w:w="1440" w:type="dxa"/>
            <w:shd w:val="clear" w:color="auto" w:fill="E6E6E6"/>
          </w:tcPr>
          <w:p w14:paraId="6C7BD6CF" w14:textId="77777777" w:rsidR="00EA51BC" w:rsidRPr="005345AC" w:rsidRDefault="00EA51BC" w:rsidP="0018417F">
            <w:pPr>
              <w:spacing w:before="60" w:after="60"/>
              <w:jc w:val="both"/>
              <w:rPr>
                <w:rFonts w:cs="David"/>
              </w:rPr>
            </w:pPr>
            <w:r w:rsidRPr="005345AC">
              <w:rPr>
                <w:rFonts w:cs="David"/>
                <w:rtl/>
              </w:rPr>
              <w:t>דוא"ל</w:t>
            </w:r>
          </w:p>
        </w:tc>
        <w:tc>
          <w:tcPr>
            <w:tcW w:w="4941" w:type="dxa"/>
          </w:tcPr>
          <w:p w14:paraId="65ECC366" w14:textId="77777777" w:rsidR="00EA51BC" w:rsidRPr="005345AC" w:rsidRDefault="00EA51BC" w:rsidP="00294631">
            <w:pPr>
              <w:spacing w:before="60" w:after="60" w:line="360" w:lineRule="auto"/>
              <w:jc w:val="both"/>
              <w:rPr>
                <w:rFonts w:cs="David"/>
              </w:rPr>
            </w:pPr>
          </w:p>
        </w:tc>
      </w:tr>
    </w:tbl>
    <w:p w14:paraId="75D8E39D" w14:textId="77777777" w:rsidR="00545793" w:rsidRDefault="00545793" w:rsidP="00EA51BC">
      <w:pPr>
        <w:spacing w:before="240" w:after="120" w:line="320" w:lineRule="exact"/>
        <w:outlineLvl w:val="0"/>
        <w:rPr>
          <w:rFonts w:cs="David"/>
          <w:spacing w:val="30"/>
          <w:sz w:val="28"/>
          <w:szCs w:val="32"/>
          <w:rtl/>
        </w:rPr>
      </w:pPr>
      <w:bookmarkStart w:id="225" w:name="_Toc204289539"/>
      <w:bookmarkStart w:id="226" w:name="_Toc266637547"/>
      <w:bookmarkEnd w:id="217"/>
      <w:bookmarkEnd w:id="218"/>
      <w:bookmarkEnd w:id="219"/>
      <w:bookmarkEnd w:id="220"/>
    </w:p>
    <w:p w14:paraId="1CA0EE81" w14:textId="77777777" w:rsidR="00545793" w:rsidRDefault="00545793" w:rsidP="00EA51BC">
      <w:pPr>
        <w:spacing w:before="240" w:after="120" w:line="320" w:lineRule="exact"/>
        <w:outlineLvl w:val="0"/>
        <w:rPr>
          <w:rFonts w:cs="David"/>
          <w:spacing w:val="30"/>
          <w:sz w:val="28"/>
          <w:szCs w:val="32"/>
          <w:rtl/>
        </w:rPr>
      </w:pPr>
    </w:p>
    <w:p w14:paraId="64EA9710" w14:textId="77777777" w:rsidR="00545793" w:rsidRDefault="00545793" w:rsidP="00EA51BC">
      <w:pPr>
        <w:spacing w:before="240" w:after="120" w:line="320" w:lineRule="exact"/>
        <w:outlineLvl w:val="0"/>
        <w:rPr>
          <w:rFonts w:cs="David"/>
          <w:spacing w:val="30"/>
          <w:sz w:val="28"/>
          <w:szCs w:val="32"/>
          <w:rtl/>
        </w:rPr>
      </w:pPr>
    </w:p>
    <w:p w14:paraId="16B2369A" w14:textId="77777777" w:rsidR="00545793" w:rsidRDefault="00545793" w:rsidP="00EA51BC">
      <w:pPr>
        <w:spacing w:before="240" w:after="120" w:line="320" w:lineRule="exact"/>
        <w:outlineLvl w:val="0"/>
        <w:rPr>
          <w:rFonts w:cs="David"/>
          <w:spacing w:val="30"/>
          <w:sz w:val="28"/>
          <w:szCs w:val="32"/>
          <w:rtl/>
        </w:rPr>
      </w:pPr>
    </w:p>
    <w:p w14:paraId="4DE57A1A" w14:textId="77777777" w:rsidR="00545793" w:rsidRDefault="00545793" w:rsidP="00EA51BC">
      <w:pPr>
        <w:spacing w:before="240" w:after="120" w:line="320" w:lineRule="exact"/>
        <w:outlineLvl w:val="0"/>
        <w:rPr>
          <w:rFonts w:cs="David"/>
          <w:spacing w:val="30"/>
          <w:sz w:val="28"/>
          <w:szCs w:val="32"/>
          <w:rtl/>
        </w:rPr>
      </w:pPr>
    </w:p>
    <w:p w14:paraId="778A0E36" w14:textId="77777777" w:rsidR="00EA51BC" w:rsidRPr="005345AC" w:rsidRDefault="00EA51BC" w:rsidP="00EA51BC">
      <w:pPr>
        <w:spacing w:before="240" w:after="120" w:line="320" w:lineRule="exact"/>
        <w:outlineLvl w:val="0"/>
        <w:rPr>
          <w:rFonts w:cs="David"/>
          <w:spacing w:val="30"/>
          <w:sz w:val="28"/>
          <w:szCs w:val="32"/>
          <w:rtl/>
        </w:rPr>
      </w:pPr>
      <w:r w:rsidRPr="005345AC">
        <w:rPr>
          <w:rFonts w:cs="David"/>
          <w:spacing w:val="30"/>
          <w:sz w:val="28"/>
          <w:szCs w:val="32"/>
          <w:rtl/>
        </w:rPr>
        <w:t>נספחים</w:t>
      </w:r>
      <w:bookmarkEnd w:id="225"/>
      <w:bookmarkEnd w:id="226"/>
      <w:r w:rsidRPr="005345AC">
        <w:rPr>
          <w:rFonts w:cs="David" w:hint="cs"/>
          <w:spacing w:val="30"/>
          <w:sz w:val="28"/>
          <w:szCs w:val="32"/>
          <w:rtl/>
        </w:rPr>
        <w:t xml:space="preserve"> לתנאי המכרז</w:t>
      </w:r>
    </w:p>
    <w:tbl>
      <w:tblPr>
        <w:bidiVisual/>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6833"/>
      </w:tblGrid>
      <w:tr w:rsidR="00EA51BC" w:rsidRPr="005345AC" w14:paraId="2D55A196" w14:textId="77777777" w:rsidTr="0018417F">
        <w:tc>
          <w:tcPr>
            <w:tcW w:w="1232" w:type="dxa"/>
            <w:vAlign w:val="center"/>
          </w:tcPr>
          <w:p w14:paraId="0650147F" w14:textId="77777777" w:rsidR="00EA51BC" w:rsidRPr="005345AC" w:rsidRDefault="00D118FF" w:rsidP="0018417F">
            <w:pPr>
              <w:spacing w:before="120" w:after="120" w:line="320" w:lineRule="exact"/>
              <w:jc w:val="both"/>
              <w:rPr>
                <w:rFonts w:cs="David"/>
              </w:rPr>
            </w:pPr>
            <w:r>
              <w:rPr>
                <w:rFonts w:cs="David" w:hint="cs"/>
                <w:rtl/>
              </w:rPr>
              <w:t>א</w:t>
            </w:r>
            <w:r w:rsidR="00EA51BC" w:rsidRPr="005345AC">
              <w:rPr>
                <w:rFonts w:cs="David" w:hint="cs"/>
                <w:rtl/>
              </w:rPr>
              <w:t>'</w:t>
            </w:r>
          </w:p>
        </w:tc>
        <w:tc>
          <w:tcPr>
            <w:tcW w:w="6833" w:type="dxa"/>
            <w:vAlign w:val="center"/>
          </w:tcPr>
          <w:p w14:paraId="492F0EBF" w14:textId="77777777" w:rsidR="00EA51BC" w:rsidRPr="005345AC" w:rsidRDefault="00EA51BC" w:rsidP="0018417F">
            <w:pPr>
              <w:spacing w:before="120" w:after="120" w:line="320" w:lineRule="exact"/>
              <w:jc w:val="both"/>
              <w:rPr>
                <w:rFonts w:cs="David"/>
              </w:rPr>
            </w:pPr>
            <w:r w:rsidRPr="005345AC">
              <w:rPr>
                <w:rFonts w:cs="David"/>
                <w:rtl/>
              </w:rPr>
              <w:t>ערבות בגין הגשת הצעה</w:t>
            </w:r>
          </w:p>
        </w:tc>
      </w:tr>
      <w:tr w:rsidR="00EA51BC" w:rsidRPr="005345AC" w14:paraId="7D951968" w14:textId="77777777" w:rsidTr="0018417F">
        <w:tc>
          <w:tcPr>
            <w:tcW w:w="1232" w:type="dxa"/>
            <w:vAlign w:val="center"/>
          </w:tcPr>
          <w:p w14:paraId="4924B60F" w14:textId="77777777" w:rsidR="00EA51BC" w:rsidRPr="005345AC" w:rsidRDefault="00D118FF" w:rsidP="003542E4">
            <w:pPr>
              <w:spacing w:before="120" w:after="120" w:line="320" w:lineRule="exact"/>
              <w:jc w:val="both"/>
              <w:rPr>
                <w:rFonts w:cs="David"/>
              </w:rPr>
            </w:pPr>
            <w:r>
              <w:rPr>
                <w:rFonts w:cs="David" w:hint="cs"/>
                <w:rtl/>
              </w:rPr>
              <w:t>ב'</w:t>
            </w:r>
          </w:p>
        </w:tc>
        <w:tc>
          <w:tcPr>
            <w:tcW w:w="6833" w:type="dxa"/>
            <w:vAlign w:val="center"/>
          </w:tcPr>
          <w:p w14:paraId="20692AA1" w14:textId="77777777" w:rsidR="00EA51BC" w:rsidRPr="005345AC" w:rsidRDefault="00EA51BC" w:rsidP="0018417F">
            <w:pPr>
              <w:spacing w:before="120" w:after="120" w:line="320" w:lineRule="exact"/>
              <w:jc w:val="both"/>
              <w:rPr>
                <w:rFonts w:cs="David"/>
              </w:rPr>
            </w:pPr>
            <w:r w:rsidRPr="005345AC">
              <w:rPr>
                <w:rFonts w:cs="David"/>
                <w:rtl/>
              </w:rPr>
              <w:t>הצהרת בדבר הבנת וקבלת תנאי המכרז</w:t>
            </w:r>
          </w:p>
        </w:tc>
      </w:tr>
      <w:tr w:rsidR="00EA51BC" w:rsidRPr="005345AC" w14:paraId="098B0AC1" w14:textId="77777777" w:rsidTr="0018417F">
        <w:tc>
          <w:tcPr>
            <w:tcW w:w="1232" w:type="dxa"/>
            <w:vAlign w:val="center"/>
          </w:tcPr>
          <w:p w14:paraId="5BFCB074" w14:textId="77777777" w:rsidR="00EA51BC" w:rsidRPr="005345AC" w:rsidRDefault="00D118FF" w:rsidP="0018417F">
            <w:pPr>
              <w:spacing w:before="120" w:after="120" w:line="320" w:lineRule="exact"/>
              <w:jc w:val="both"/>
              <w:rPr>
                <w:rFonts w:cs="David"/>
              </w:rPr>
            </w:pPr>
            <w:r>
              <w:rPr>
                <w:rFonts w:cs="David" w:hint="cs"/>
                <w:rtl/>
              </w:rPr>
              <w:t>ג</w:t>
            </w:r>
            <w:r w:rsidR="00EA51BC" w:rsidRPr="005345AC">
              <w:rPr>
                <w:rFonts w:cs="David" w:hint="cs"/>
                <w:rtl/>
              </w:rPr>
              <w:t>'</w:t>
            </w:r>
          </w:p>
        </w:tc>
        <w:tc>
          <w:tcPr>
            <w:tcW w:w="6833" w:type="dxa"/>
            <w:vAlign w:val="center"/>
          </w:tcPr>
          <w:p w14:paraId="080A2DC8" w14:textId="77777777" w:rsidR="00EA51BC" w:rsidRPr="005345AC" w:rsidRDefault="00EA51BC" w:rsidP="0018417F">
            <w:pPr>
              <w:spacing w:before="120" w:after="120" w:line="320" w:lineRule="exact"/>
              <w:jc w:val="both"/>
              <w:rPr>
                <w:rFonts w:cs="David"/>
              </w:rPr>
            </w:pPr>
            <w:r w:rsidRPr="005345AC">
              <w:rPr>
                <w:rFonts w:cs="David"/>
                <w:rtl/>
              </w:rPr>
              <w:t>תצהיר פשיטת רגל והעדר תביעות</w:t>
            </w:r>
          </w:p>
        </w:tc>
      </w:tr>
      <w:tr w:rsidR="00EA51BC" w:rsidRPr="005345AC" w14:paraId="6C486478" w14:textId="77777777" w:rsidTr="0018417F">
        <w:tc>
          <w:tcPr>
            <w:tcW w:w="1232" w:type="dxa"/>
            <w:vAlign w:val="center"/>
          </w:tcPr>
          <w:p w14:paraId="36285153" w14:textId="77777777" w:rsidR="00EA51BC" w:rsidRPr="005345AC" w:rsidRDefault="00D118FF" w:rsidP="0018417F">
            <w:pPr>
              <w:spacing w:before="120" w:after="120" w:line="320" w:lineRule="exact"/>
              <w:jc w:val="both"/>
              <w:rPr>
                <w:rFonts w:cs="David"/>
              </w:rPr>
            </w:pPr>
            <w:r>
              <w:rPr>
                <w:rFonts w:cs="David" w:hint="cs"/>
                <w:rtl/>
              </w:rPr>
              <w:t>ד</w:t>
            </w:r>
            <w:r w:rsidR="00EA51BC" w:rsidRPr="005345AC">
              <w:rPr>
                <w:rFonts w:cs="David" w:hint="cs"/>
                <w:rtl/>
              </w:rPr>
              <w:t>'</w:t>
            </w:r>
          </w:p>
        </w:tc>
        <w:tc>
          <w:tcPr>
            <w:tcW w:w="6833" w:type="dxa"/>
            <w:vAlign w:val="center"/>
          </w:tcPr>
          <w:p w14:paraId="43C4B45E" w14:textId="77777777" w:rsidR="00EA51BC" w:rsidRPr="005345AC" w:rsidRDefault="00EA51BC" w:rsidP="0018417F">
            <w:pPr>
              <w:spacing w:before="120" w:after="120" w:line="320" w:lineRule="exact"/>
              <w:jc w:val="both"/>
              <w:rPr>
                <w:rFonts w:cs="David"/>
              </w:rPr>
            </w:pPr>
            <w:r w:rsidRPr="005345AC">
              <w:rPr>
                <w:rFonts w:cs="David"/>
                <w:rtl/>
              </w:rPr>
              <w:t>הצהרה בדבר עמידה בדרישות סף</w:t>
            </w:r>
          </w:p>
        </w:tc>
      </w:tr>
      <w:tr w:rsidR="00EA51BC" w:rsidRPr="005345AC" w14:paraId="605633E4" w14:textId="77777777" w:rsidTr="0018417F">
        <w:tc>
          <w:tcPr>
            <w:tcW w:w="1232" w:type="dxa"/>
            <w:vAlign w:val="center"/>
          </w:tcPr>
          <w:p w14:paraId="30434622" w14:textId="77777777" w:rsidR="00EA51BC" w:rsidRPr="005345AC" w:rsidRDefault="00D118FF" w:rsidP="0018417F">
            <w:pPr>
              <w:spacing w:before="120" w:after="120" w:line="320" w:lineRule="exact"/>
              <w:jc w:val="both"/>
              <w:rPr>
                <w:rFonts w:cs="David"/>
              </w:rPr>
            </w:pPr>
            <w:r>
              <w:rPr>
                <w:rFonts w:cs="David" w:hint="cs"/>
                <w:rtl/>
              </w:rPr>
              <w:t>ה</w:t>
            </w:r>
            <w:r w:rsidR="00EA51BC" w:rsidRPr="005345AC">
              <w:rPr>
                <w:rFonts w:cs="David" w:hint="cs"/>
                <w:rtl/>
              </w:rPr>
              <w:t>'</w:t>
            </w:r>
          </w:p>
        </w:tc>
        <w:tc>
          <w:tcPr>
            <w:tcW w:w="6833" w:type="dxa"/>
            <w:vAlign w:val="center"/>
          </w:tcPr>
          <w:p w14:paraId="1FE6479E" w14:textId="77777777" w:rsidR="00EA51BC" w:rsidRPr="005345AC" w:rsidRDefault="00EA51BC" w:rsidP="0018417F">
            <w:pPr>
              <w:spacing w:before="120" w:after="120" w:line="320" w:lineRule="exact"/>
              <w:jc w:val="both"/>
              <w:rPr>
                <w:rFonts w:cs="David"/>
              </w:rPr>
            </w:pPr>
            <w:r w:rsidRPr="005345AC">
              <w:rPr>
                <w:rFonts w:cs="David"/>
                <w:rtl/>
              </w:rPr>
              <w:t xml:space="preserve">הסכם התקשרות על נספחיו </w:t>
            </w:r>
          </w:p>
        </w:tc>
      </w:tr>
      <w:tr w:rsidR="00EA51BC" w:rsidRPr="005345AC" w14:paraId="14A89CAD" w14:textId="77777777" w:rsidTr="0018417F">
        <w:tc>
          <w:tcPr>
            <w:tcW w:w="1232" w:type="dxa"/>
            <w:vAlign w:val="center"/>
          </w:tcPr>
          <w:p w14:paraId="66119435" w14:textId="77777777" w:rsidR="00EA51BC" w:rsidRPr="005345AC" w:rsidRDefault="00893C2C" w:rsidP="0018417F">
            <w:pPr>
              <w:spacing w:before="120" w:after="120" w:line="320" w:lineRule="exact"/>
              <w:jc w:val="both"/>
              <w:rPr>
                <w:rFonts w:cs="David"/>
                <w:rtl/>
              </w:rPr>
            </w:pPr>
            <w:r>
              <w:rPr>
                <w:rFonts w:cs="David" w:hint="cs"/>
                <w:rtl/>
              </w:rPr>
              <w:t>א</w:t>
            </w:r>
            <w:r w:rsidR="00EA51BC">
              <w:rPr>
                <w:rFonts w:cs="David" w:hint="cs"/>
                <w:rtl/>
              </w:rPr>
              <w:t>' להסכם ההתקשרות</w:t>
            </w:r>
          </w:p>
        </w:tc>
        <w:tc>
          <w:tcPr>
            <w:tcW w:w="6833" w:type="dxa"/>
            <w:vAlign w:val="center"/>
          </w:tcPr>
          <w:p w14:paraId="4B6FA20D" w14:textId="77777777" w:rsidR="00EA51BC" w:rsidRPr="005345AC" w:rsidRDefault="00EA51BC" w:rsidP="0018417F">
            <w:pPr>
              <w:spacing w:before="120" w:after="120" w:line="320" w:lineRule="exact"/>
              <w:jc w:val="both"/>
              <w:rPr>
                <w:rFonts w:cs="David"/>
                <w:rtl/>
              </w:rPr>
            </w:pPr>
            <w:r>
              <w:rPr>
                <w:rFonts w:cs="David" w:hint="cs"/>
                <w:rtl/>
              </w:rPr>
              <w:t>הצעת המציע</w:t>
            </w:r>
          </w:p>
        </w:tc>
      </w:tr>
    </w:tbl>
    <w:p w14:paraId="238F450F" w14:textId="77777777" w:rsidR="00EA51BC" w:rsidRPr="005345AC" w:rsidRDefault="00EA51BC" w:rsidP="00EA51BC">
      <w:pPr>
        <w:jc w:val="both"/>
      </w:pPr>
    </w:p>
    <w:p w14:paraId="4A590A5E" w14:textId="77777777" w:rsidR="00EA51BC" w:rsidRDefault="00EA51BC" w:rsidP="00EA51BC">
      <w:pPr>
        <w:spacing w:before="120" w:line="320" w:lineRule="exact"/>
        <w:ind w:right="-720"/>
        <w:jc w:val="both"/>
        <w:rPr>
          <w:rFonts w:cs="David"/>
          <w:b/>
          <w:bCs/>
          <w:spacing w:val="30"/>
          <w:u w:val="single"/>
          <w:rtl/>
        </w:rPr>
      </w:pPr>
      <w:r w:rsidRPr="005345AC">
        <w:rPr>
          <w:rFonts w:cs="David" w:hint="cs"/>
          <w:sz w:val="22"/>
          <w:rtl/>
        </w:rPr>
        <w:t xml:space="preserve">                        </w:t>
      </w:r>
      <w:bookmarkStart w:id="227" w:name="_Toc204289540"/>
      <w:bookmarkStart w:id="228" w:name="_Toc266637548"/>
    </w:p>
    <w:p w14:paraId="54EFA1A6" w14:textId="77777777" w:rsidR="00EA51BC" w:rsidRDefault="00EA51BC" w:rsidP="00EA51BC">
      <w:pPr>
        <w:spacing w:before="120" w:line="320" w:lineRule="exact"/>
        <w:ind w:right="-720"/>
        <w:jc w:val="both"/>
        <w:rPr>
          <w:rFonts w:cs="David"/>
          <w:b/>
          <w:bCs/>
          <w:spacing w:val="30"/>
          <w:u w:val="single"/>
          <w:rtl/>
        </w:rPr>
      </w:pPr>
    </w:p>
    <w:p w14:paraId="08192D8E" w14:textId="77777777" w:rsidR="00EA51BC" w:rsidRDefault="00EA51BC" w:rsidP="00EA51BC">
      <w:pPr>
        <w:spacing w:before="120" w:line="320" w:lineRule="exact"/>
        <w:ind w:right="-720"/>
        <w:jc w:val="both"/>
        <w:rPr>
          <w:rFonts w:cs="David"/>
          <w:b/>
          <w:bCs/>
          <w:spacing w:val="30"/>
          <w:u w:val="single"/>
          <w:rtl/>
        </w:rPr>
      </w:pPr>
    </w:p>
    <w:p w14:paraId="48F568AB" w14:textId="77777777" w:rsidR="00EA51BC" w:rsidRDefault="00EA51BC" w:rsidP="00EA51BC">
      <w:pPr>
        <w:spacing w:before="120" w:line="320" w:lineRule="exact"/>
        <w:ind w:right="-720"/>
        <w:jc w:val="both"/>
        <w:rPr>
          <w:rFonts w:cs="David"/>
          <w:b/>
          <w:bCs/>
          <w:spacing w:val="30"/>
          <w:u w:val="single"/>
          <w:rtl/>
        </w:rPr>
      </w:pPr>
    </w:p>
    <w:p w14:paraId="09BD37EC" w14:textId="77777777" w:rsidR="009C750B" w:rsidRDefault="009C750B" w:rsidP="00EA51BC">
      <w:pPr>
        <w:spacing w:before="120" w:line="320" w:lineRule="exact"/>
        <w:ind w:right="-720"/>
        <w:jc w:val="both"/>
        <w:rPr>
          <w:rFonts w:cs="David"/>
          <w:b/>
          <w:bCs/>
          <w:spacing w:val="30"/>
          <w:u w:val="single"/>
          <w:rtl/>
        </w:rPr>
      </w:pPr>
    </w:p>
    <w:p w14:paraId="3B171D5F" w14:textId="77777777" w:rsidR="009C750B" w:rsidRDefault="009C750B" w:rsidP="00EA51BC">
      <w:pPr>
        <w:spacing w:before="120" w:line="320" w:lineRule="exact"/>
        <w:ind w:right="-720"/>
        <w:jc w:val="both"/>
        <w:rPr>
          <w:rFonts w:cs="David"/>
          <w:b/>
          <w:bCs/>
          <w:spacing w:val="30"/>
          <w:u w:val="single"/>
          <w:rtl/>
        </w:rPr>
      </w:pPr>
    </w:p>
    <w:p w14:paraId="00CE87AD" w14:textId="77777777" w:rsidR="009C750B" w:rsidRDefault="009C750B" w:rsidP="00EA51BC">
      <w:pPr>
        <w:spacing w:before="120" w:line="320" w:lineRule="exact"/>
        <w:ind w:right="-720"/>
        <w:jc w:val="both"/>
        <w:rPr>
          <w:rFonts w:cs="David"/>
          <w:b/>
          <w:bCs/>
          <w:spacing w:val="30"/>
          <w:u w:val="single"/>
          <w:rtl/>
        </w:rPr>
      </w:pPr>
    </w:p>
    <w:p w14:paraId="0E37BA3D" w14:textId="77777777" w:rsidR="009C750B" w:rsidRDefault="009C750B" w:rsidP="00EA51BC">
      <w:pPr>
        <w:spacing w:before="120" w:line="320" w:lineRule="exact"/>
        <w:ind w:right="-720"/>
        <w:jc w:val="both"/>
        <w:rPr>
          <w:rFonts w:cs="David"/>
          <w:b/>
          <w:bCs/>
          <w:spacing w:val="30"/>
          <w:u w:val="single"/>
          <w:rtl/>
        </w:rPr>
      </w:pPr>
    </w:p>
    <w:p w14:paraId="0AF06718" w14:textId="77777777" w:rsidR="009C750B" w:rsidRDefault="009C750B" w:rsidP="00EA51BC">
      <w:pPr>
        <w:spacing w:before="120" w:line="320" w:lineRule="exact"/>
        <w:ind w:right="-720"/>
        <w:jc w:val="both"/>
        <w:rPr>
          <w:rFonts w:cs="David"/>
          <w:b/>
          <w:bCs/>
          <w:spacing w:val="30"/>
          <w:u w:val="single"/>
          <w:rtl/>
        </w:rPr>
      </w:pPr>
    </w:p>
    <w:p w14:paraId="43AFB3C9" w14:textId="77777777" w:rsidR="009C750B" w:rsidRDefault="009C750B" w:rsidP="00EA51BC">
      <w:pPr>
        <w:spacing w:before="120" w:line="320" w:lineRule="exact"/>
        <w:ind w:right="-720"/>
        <w:jc w:val="both"/>
        <w:rPr>
          <w:rFonts w:cs="David"/>
          <w:b/>
          <w:bCs/>
          <w:spacing w:val="30"/>
          <w:u w:val="single"/>
          <w:rtl/>
        </w:rPr>
      </w:pPr>
    </w:p>
    <w:p w14:paraId="469100B8" w14:textId="77777777" w:rsidR="009C750B" w:rsidRDefault="009C750B" w:rsidP="00EA51BC">
      <w:pPr>
        <w:spacing w:before="120" w:line="320" w:lineRule="exact"/>
        <w:ind w:right="-720"/>
        <w:jc w:val="both"/>
        <w:rPr>
          <w:rFonts w:cs="David"/>
          <w:b/>
          <w:bCs/>
          <w:spacing w:val="30"/>
          <w:u w:val="single"/>
          <w:rtl/>
        </w:rPr>
      </w:pPr>
    </w:p>
    <w:p w14:paraId="43D57B25" w14:textId="77777777" w:rsidR="009C750B" w:rsidRDefault="009C750B" w:rsidP="00EA51BC">
      <w:pPr>
        <w:spacing w:before="120" w:line="320" w:lineRule="exact"/>
        <w:ind w:right="-720"/>
        <w:jc w:val="both"/>
        <w:rPr>
          <w:rFonts w:cs="David"/>
          <w:b/>
          <w:bCs/>
          <w:spacing w:val="30"/>
          <w:u w:val="single"/>
          <w:rtl/>
        </w:rPr>
      </w:pPr>
    </w:p>
    <w:p w14:paraId="6FE20E49" w14:textId="77777777" w:rsidR="009C750B" w:rsidRDefault="009C750B" w:rsidP="00EA51BC">
      <w:pPr>
        <w:spacing w:before="120" w:line="320" w:lineRule="exact"/>
        <w:ind w:right="-720"/>
        <w:jc w:val="both"/>
        <w:rPr>
          <w:rFonts w:cs="David"/>
          <w:b/>
          <w:bCs/>
          <w:spacing w:val="30"/>
          <w:u w:val="single"/>
          <w:rtl/>
        </w:rPr>
      </w:pPr>
    </w:p>
    <w:p w14:paraId="4E4AEA2C" w14:textId="77777777" w:rsidR="009C750B" w:rsidRDefault="009C750B" w:rsidP="00EA51BC">
      <w:pPr>
        <w:spacing w:before="120" w:line="320" w:lineRule="exact"/>
        <w:ind w:right="-720"/>
        <w:jc w:val="both"/>
        <w:rPr>
          <w:rFonts w:cs="David"/>
          <w:b/>
          <w:bCs/>
          <w:spacing w:val="30"/>
          <w:u w:val="single"/>
          <w:rtl/>
        </w:rPr>
      </w:pPr>
    </w:p>
    <w:p w14:paraId="2B068A4E" w14:textId="77777777" w:rsidR="003542E4" w:rsidRDefault="003542E4" w:rsidP="003542E4">
      <w:pPr>
        <w:spacing w:before="240" w:after="120" w:line="320" w:lineRule="exact"/>
        <w:jc w:val="both"/>
        <w:outlineLvl w:val="0"/>
        <w:rPr>
          <w:rFonts w:cs="David"/>
          <w:b/>
          <w:bCs/>
          <w:spacing w:val="30"/>
          <w:u w:val="single"/>
          <w:rtl/>
        </w:rPr>
      </w:pPr>
      <w:bookmarkStart w:id="229" w:name="_Toc204289542"/>
      <w:bookmarkStart w:id="230" w:name="_Toc266637550"/>
      <w:bookmarkEnd w:id="227"/>
      <w:bookmarkEnd w:id="228"/>
    </w:p>
    <w:p w14:paraId="34F49087" w14:textId="77777777" w:rsidR="003542E4" w:rsidRDefault="003542E4" w:rsidP="003542E4">
      <w:pPr>
        <w:spacing w:before="240" w:after="120" w:line="320" w:lineRule="exact"/>
        <w:jc w:val="both"/>
        <w:outlineLvl w:val="0"/>
        <w:rPr>
          <w:rFonts w:cs="David"/>
          <w:b/>
          <w:bCs/>
          <w:spacing w:val="30"/>
          <w:u w:val="single"/>
          <w:rtl/>
        </w:rPr>
      </w:pPr>
    </w:p>
    <w:p w14:paraId="25595BBE" w14:textId="77777777" w:rsidR="003542E4" w:rsidRDefault="003542E4" w:rsidP="003542E4">
      <w:pPr>
        <w:spacing w:before="240" w:after="120" w:line="320" w:lineRule="exact"/>
        <w:jc w:val="both"/>
        <w:outlineLvl w:val="0"/>
        <w:rPr>
          <w:rFonts w:cs="David"/>
          <w:b/>
          <w:bCs/>
          <w:spacing w:val="30"/>
          <w:u w:val="single"/>
          <w:rtl/>
        </w:rPr>
      </w:pPr>
    </w:p>
    <w:p w14:paraId="7021538C" w14:textId="77777777" w:rsidR="003542E4" w:rsidRDefault="003542E4" w:rsidP="003542E4">
      <w:pPr>
        <w:spacing w:before="240" w:after="120" w:line="320" w:lineRule="exact"/>
        <w:jc w:val="both"/>
        <w:outlineLvl w:val="0"/>
        <w:rPr>
          <w:rFonts w:cs="David"/>
          <w:b/>
          <w:bCs/>
          <w:spacing w:val="30"/>
          <w:u w:val="single"/>
          <w:rtl/>
        </w:rPr>
      </w:pPr>
    </w:p>
    <w:p w14:paraId="1BB7BCB9" w14:textId="77777777" w:rsidR="006B255D" w:rsidRDefault="006B255D" w:rsidP="003542E4">
      <w:pPr>
        <w:spacing w:before="240" w:after="120" w:line="320" w:lineRule="exact"/>
        <w:jc w:val="both"/>
        <w:outlineLvl w:val="0"/>
        <w:rPr>
          <w:rFonts w:cs="David"/>
          <w:b/>
          <w:bCs/>
          <w:spacing w:val="30"/>
          <w:u w:val="single"/>
          <w:rtl/>
        </w:rPr>
      </w:pPr>
    </w:p>
    <w:p w14:paraId="498F25A8" w14:textId="77777777" w:rsidR="0071391E" w:rsidRDefault="008A24BE" w:rsidP="003542E4">
      <w:pPr>
        <w:spacing w:before="240" w:after="120" w:line="320" w:lineRule="exact"/>
        <w:jc w:val="both"/>
        <w:outlineLvl w:val="0"/>
        <w:rPr>
          <w:rFonts w:cs="David"/>
          <w:b/>
          <w:bCs/>
          <w:spacing w:val="30"/>
          <w:u w:val="single"/>
          <w:rtl/>
        </w:rPr>
      </w:pPr>
      <w:r>
        <w:rPr>
          <w:rFonts w:cs="David" w:hint="cs"/>
          <w:spacing w:val="30"/>
          <w:rtl/>
        </w:rPr>
        <w:t xml:space="preserve">                  </w:t>
      </w:r>
      <w:r w:rsidR="0071391E">
        <w:rPr>
          <w:rFonts w:cs="David" w:hint="cs"/>
          <w:b/>
          <w:bCs/>
          <w:spacing w:val="30"/>
          <w:u w:val="single"/>
          <w:rtl/>
        </w:rPr>
        <w:t xml:space="preserve">נספח </w:t>
      </w:r>
      <w:r w:rsidR="003542E4">
        <w:rPr>
          <w:rFonts w:cs="David" w:hint="cs"/>
          <w:b/>
          <w:bCs/>
          <w:spacing w:val="30"/>
          <w:u w:val="single"/>
          <w:rtl/>
        </w:rPr>
        <w:t>א</w:t>
      </w:r>
      <w:r w:rsidR="0071391E">
        <w:rPr>
          <w:rFonts w:cs="David" w:hint="cs"/>
          <w:b/>
          <w:bCs/>
          <w:spacing w:val="30"/>
          <w:u w:val="single"/>
          <w:rtl/>
        </w:rPr>
        <w:t>'  -  ערבות בגין הגשת הצעה למכרז</w:t>
      </w:r>
    </w:p>
    <w:p w14:paraId="13A48B5B" w14:textId="77777777" w:rsidR="0071391E" w:rsidRDefault="0071391E" w:rsidP="00377D9B">
      <w:pPr>
        <w:spacing w:before="240" w:after="120" w:line="320" w:lineRule="exact"/>
        <w:jc w:val="both"/>
        <w:outlineLvl w:val="0"/>
        <w:rPr>
          <w:rFonts w:cs="David"/>
          <w:b/>
          <w:bCs/>
          <w:spacing w:val="30"/>
          <w:u w:val="single"/>
          <w:rtl/>
        </w:rPr>
      </w:pPr>
    </w:p>
    <w:p w14:paraId="2A82D60F" w14:textId="77777777" w:rsidR="00CC625B" w:rsidRPr="005345AC" w:rsidRDefault="00CC625B" w:rsidP="00CC625B">
      <w:pPr>
        <w:spacing w:before="120" w:line="320" w:lineRule="exact"/>
        <w:jc w:val="both"/>
        <w:rPr>
          <w:rFonts w:cs="David"/>
          <w:b/>
          <w:bCs/>
          <w:u w:val="single"/>
          <w:rtl/>
        </w:rPr>
      </w:pPr>
      <w:r w:rsidRPr="005345AC">
        <w:rPr>
          <w:rFonts w:cs="David"/>
          <w:b/>
          <w:bCs/>
          <w:u w:val="single"/>
          <w:rtl/>
        </w:rPr>
        <w:t>כתב ערבות</w:t>
      </w:r>
      <w:r w:rsidRPr="005345AC">
        <w:rPr>
          <w:rFonts w:cs="David" w:hint="cs"/>
          <w:b/>
          <w:bCs/>
          <w:u w:val="single"/>
          <w:rtl/>
        </w:rPr>
        <w:t xml:space="preserve"> בנקאית</w:t>
      </w:r>
    </w:p>
    <w:p w14:paraId="785AD988" w14:textId="77777777" w:rsidR="00CC625B" w:rsidRPr="005345AC" w:rsidRDefault="00CC625B" w:rsidP="00CC625B">
      <w:pPr>
        <w:spacing w:before="120"/>
        <w:jc w:val="both"/>
        <w:rPr>
          <w:rFonts w:cs="David"/>
          <w:b/>
          <w:bCs/>
          <w:u w:val="single"/>
          <w:rtl/>
        </w:rPr>
      </w:pPr>
    </w:p>
    <w:p w14:paraId="50583FAD" w14:textId="77777777" w:rsidR="00CC625B" w:rsidRPr="005345AC" w:rsidRDefault="00CC625B" w:rsidP="00CC625B">
      <w:pPr>
        <w:spacing w:before="120" w:line="320" w:lineRule="exact"/>
        <w:jc w:val="both"/>
        <w:rPr>
          <w:rFonts w:cs="David"/>
          <w:rtl/>
        </w:rPr>
      </w:pPr>
      <w:r w:rsidRPr="005345AC">
        <w:rPr>
          <w:rFonts w:cs="David"/>
          <w:rtl/>
        </w:rPr>
        <w:t>שם הבנק: ________________________</w:t>
      </w:r>
    </w:p>
    <w:p w14:paraId="648FA0B2" w14:textId="77777777" w:rsidR="00CC625B" w:rsidRPr="005345AC" w:rsidRDefault="00CC625B" w:rsidP="00CC625B">
      <w:pPr>
        <w:spacing w:before="120" w:line="320" w:lineRule="exact"/>
        <w:jc w:val="both"/>
        <w:rPr>
          <w:rFonts w:cs="David"/>
          <w:rtl/>
        </w:rPr>
      </w:pPr>
      <w:r w:rsidRPr="005345AC">
        <w:rPr>
          <w:rFonts w:cs="David"/>
          <w:rtl/>
        </w:rPr>
        <w:t>מס' טלפון: __________________________________</w:t>
      </w:r>
    </w:p>
    <w:p w14:paraId="7514A620" w14:textId="77777777" w:rsidR="00CC625B" w:rsidRPr="005345AC" w:rsidRDefault="00CC625B" w:rsidP="00CC625B">
      <w:pPr>
        <w:spacing w:before="120" w:line="320" w:lineRule="exact"/>
        <w:jc w:val="both"/>
        <w:rPr>
          <w:rFonts w:cs="David"/>
          <w:rtl/>
        </w:rPr>
      </w:pPr>
      <w:r w:rsidRPr="005345AC">
        <w:rPr>
          <w:rFonts w:cs="David"/>
          <w:rtl/>
        </w:rPr>
        <w:t>מס' פקס:___________________________________</w:t>
      </w:r>
    </w:p>
    <w:p w14:paraId="3436152F" w14:textId="77777777" w:rsidR="00CC625B" w:rsidRPr="005345AC" w:rsidRDefault="00CC625B" w:rsidP="00CC625B">
      <w:pPr>
        <w:spacing w:before="120" w:line="320" w:lineRule="exact"/>
        <w:jc w:val="center"/>
        <w:rPr>
          <w:rFonts w:cs="David"/>
          <w:rtl/>
        </w:rPr>
      </w:pPr>
    </w:p>
    <w:p w14:paraId="19D773C9" w14:textId="77777777" w:rsidR="00CC625B" w:rsidRPr="005345AC" w:rsidRDefault="00CC625B" w:rsidP="00CC625B">
      <w:pPr>
        <w:spacing w:before="120" w:line="320" w:lineRule="exact"/>
        <w:jc w:val="both"/>
        <w:rPr>
          <w:rFonts w:cs="David"/>
          <w:rtl/>
        </w:rPr>
      </w:pPr>
      <w:r w:rsidRPr="005345AC">
        <w:rPr>
          <w:rFonts w:cs="David"/>
          <w:rtl/>
        </w:rPr>
        <w:t xml:space="preserve">לכבוד </w:t>
      </w:r>
    </w:p>
    <w:p w14:paraId="798192F9" w14:textId="77777777" w:rsidR="00CC625B" w:rsidRPr="005345AC" w:rsidRDefault="00CC625B" w:rsidP="00CC625B">
      <w:pPr>
        <w:spacing w:before="120" w:line="320" w:lineRule="exact"/>
        <w:jc w:val="both"/>
        <w:rPr>
          <w:rFonts w:cs="David"/>
          <w:rtl/>
        </w:rPr>
      </w:pPr>
      <w:r w:rsidRPr="005345AC">
        <w:rPr>
          <w:rFonts w:cs="David" w:hint="cs"/>
          <w:rtl/>
        </w:rPr>
        <w:t>המועצה המקומית</w:t>
      </w:r>
      <w:r w:rsidRPr="005345AC">
        <w:rPr>
          <w:rFonts w:cs="David"/>
          <w:rtl/>
        </w:rPr>
        <w:t xml:space="preserve"> </w:t>
      </w:r>
    </w:p>
    <w:p w14:paraId="7AF05A0F" w14:textId="77777777" w:rsidR="00CC625B" w:rsidRPr="005345AC" w:rsidRDefault="00CC625B" w:rsidP="00CC625B">
      <w:pPr>
        <w:spacing w:before="120" w:line="320" w:lineRule="exact"/>
        <w:jc w:val="both"/>
        <w:rPr>
          <w:rFonts w:cs="David"/>
          <w:u w:val="single"/>
          <w:rtl/>
        </w:rPr>
      </w:pPr>
      <w:r w:rsidRPr="005345AC">
        <w:rPr>
          <w:rFonts w:cs="David" w:hint="cs"/>
          <w:u w:val="single"/>
          <w:rtl/>
        </w:rPr>
        <w:t>חצור הגלילית</w:t>
      </w:r>
    </w:p>
    <w:p w14:paraId="71BBD82C" w14:textId="77777777" w:rsidR="00CC625B" w:rsidRPr="005345AC" w:rsidRDefault="00CC625B" w:rsidP="00CC625B">
      <w:pPr>
        <w:spacing w:before="120" w:line="320" w:lineRule="exact"/>
        <w:jc w:val="both"/>
        <w:rPr>
          <w:rFonts w:cs="David"/>
          <w:rtl/>
        </w:rPr>
      </w:pPr>
    </w:p>
    <w:p w14:paraId="4E611163" w14:textId="77777777" w:rsidR="00CC625B" w:rsidRPr="005345AC" w:rsidRDefault="00CC625B" w:rsidP="00CC625B">
      <w:pPr>
        <w:spacing w:before="120" w:line="320" w:lineRule="exact"/>
        <w:jc w:val="both"/>
        <w:rPr>
          <w:rFonts w:cs="David"/>
          <w:rtl/>
        </w:rPr>
      </w:pPr>
      <w:r w:rsidRPr="00CC625B">
        <w:rPr>
          <w:rFonts w:cs="David"/>
          <w:rtl/>
        </w:rPr>
        <w:t>הנדון: ערבות  מס' _______________</w:t>
      </w:r>
      <w:r w:rsidRPr="005345AC">
        <w:rPr>
          <w:rFonts w:cs="David"/>
          <w:rtl/>
        </w:rPr>
        <w:t xml:space="preserve"> </w:t>
      </w:r>
    </w:p>
    <w:p w14:paraId="7CE4D11D" w14:textId="3256E688" w:rsidR="00CC625B" w:rsidRPr="005345AC" w:rsidRDefault="00CC625B" w:rsidP="00CC625B">
      <w:pPr>
        <w:keepLines/>
        <w:spacing w:before="120" w:after="240" w:line="320" w:lineRule="atLeast"/>
        <w:jc w:val="both"/>
        <w:rPr>
          <w:rFonts w:cs="David"/>
          <w:rtl/>
          <w:lang w:eastAsia="en-US"/>
        </w:rPr>
      </w:pPr>
      <w:r w:rsidRPr="005345AC">
        <w:rPr>
          <w:rFonts w:cs="David"/>
          <w:rtl/>
          <w:lang w:eastAsia="en-US"/>
        </w:rPr>
        <w:t>אנו ערבים בזאת כלפיכם לסילוק כל סכום עד לסך הכולל של</w:t>
      </w:r>
      <w:r>
        <w:rPr>
          <w:rFonts w:cs="David" w:hint="cs"/>
          <w:rtl/>
          <w:lang w:eastAsia="en-US"/>
        </w:rPr>
        <w:t xml:space="preserve"> </w:t>
      </w:r>
      <w:r w:rsidRPr="00CC625B">
        <w:rPr>
          <w:rFonts w:cs="David" w:hint="cs"/>
          <w:rtl/>
          <w:lang w:eastAsia="en-US"/>
        </w:rPr>
        <w:t xml:space="preserve">2,000 </w:t>
      </w:r>
      <w:r w:rsidRPr="005345AC">
        <w:rPr>
          <w:rFonts w:cs="David" w:hint="cs"/>
          <w:rtl/>
          <w:lang w:eastAsia="en-US"/>
        </w:rPr>
        <w:t xml:space="preserve">₪, </w:t>
      </w:r>
      <w:r w:rsidRPr="005345AC">
        <w:rPr>
          <w:rFonts w:cs="David"/>
          <w:rtl/>
          <w:lang w:eastAsia="en-US"/>
        </w:rPr>
        <w:t>אשר תדרשו מאת ______________ (להלן</w:t>
      </w:r>
      <w:r w:rsidRPr="005345AC">
        <w:rPr>
          <w:rFonts w:cs="David" w:hint="cs"/>
          <w:rtl/>
          <w:lang w:eastAsia="en-US"/>
        </w:rPr>
        <w:t xml:space="preserve"> - החייב</w:t>
      </w:r>
      <w:r w:rsidRPr="005345AC">
        <w:rPr>
          <w:rFonts w:cs="David"/>
          <w:rtl/>
          <w:lang w:eastAsia="en-US"/>
        </w:rPr>
        <w:t>) בכל הקשור ל</w:t>
      </w:r>
      <w:r w:rsidRPr="005345AC">
        <w:rPr>
          <w:rFonts w:cs="Narkisim" w:hint="cs"/>
          <w:rtl/>
          <w:lang w:eastAsia="en-US"/>
        </w:rPr>
        <w:t>מכרז מס'</w:t>
      </w:r>
      <w:r>
        <w:rPr>
          <w:rFonts w:cs="David" w:hint="cs"/>
          <w:rtl/>
          <w:lang w:eastAsia="en-US"/>
        </w:rPr>
        <w:t xml:space="preserve"> </w:t>
      </w:r>
      <w:r w:rsidR="00BD1DB3">
        <w:rPr>
          <w:rFonts w:cs="David" w:hint="cs"/>
          <w:rtl/>
          <w:lang w:eastAsia="en-US"/>
        </w:rPr>
        <w:t>10/25</w:t>
      </w:r>
      <w:r>
        <w:rPr>
          <w:rFonts w:cs="David" w:hint="cs"/>
          <w:rtl/>
          <w:lang w:eastAsia="en-US"/>
        </w:rPr>
        <w:t xml:space="preserve"> שירותי יעוץ </w:t>
      </w:r>
      <w:r w:rsidR="00BD1DB3">
        <w:rPr>
          <w:rFonts w:cs="David" w:hint="cs"/>
          <w:rtl/>
          <w:lang w:eastAsia="en-US"/>
        </w:rPr>
        <w:t>ממונה בטיחות בעבודה</w:t>
      </w:r>
      <w:r w:rsidR="007F2233">
        <w:rPr>
          <w:rFonts w:cs="David" w:hint="cs"/>
          <w:rtl/>
          <w:lang w:eastAsia="en-US"/>
        </w:rPr>
        <w:t>.</w:t>
      </w:r>
    </w:p>
    <w:p w14:paraId="713730AE" w14:textId="77777777" w:rsidR="00CC625B" w:rsidRPr="005345AC" w:rsidRDefault="00CC625B" w:rsidP="00CC625B">
      <w:pPr>
        <w:keepLines/>
        <w:spacing w:before="120" w:after="240" w:line="320" w:lineRule="atLeast"/>
        <w:jc w:val="both"/>
        <w:rPr>
          <w:rFonts w:cs="David"/>
          <w:rtl/>
          <w:lang w:eastAsia="en-US"/>
        </w:rPr>
      </w:pPr>
      <w:r w:rsidRPr="005345AC">
        <w:rPr>
          <w:rFonts w:cs="David"/>
          <w:rtl/>
          <w:lang w:eastAsia="en-US"/>
        </w:rPr>
        <w:t xml:space="preserve">אנו מתחייבים לשלם לכם את הסכום הנ"ל תוך 15 יום מתאריך דרישתכם הראשונה שנשלחה אלינו במכתב בדואר רשום, מבלי שתהיו חייבים לנמק את דרישתכם ומבלי לטעון כלפיכם טענת הגנה כל שהיא שיכולה לעמוד לחייב בקשר לחיוב כלפיכם או לדרוש תחילה את סילוק הסכום האמור מאת החייב. </w:t>
      </w:r>
    </w:p>
    <w:p w14:paraId="6D5379D2" w14:textId="77777777" w:rsidR="00CC625B" w:rsidRPr="005345AC" w:rsidRDefault="00CC625B" w:rsidP="00CC625B">
      <w:pPr>
        <w:keepLines/>
        <w:spacing w:before="120" w:after="240" w:line="320" w:lineRule="atLeast"/>
        <w:ind w:right="-720"/>
        <w:jc w:val="both"/>
        <w:rPr>
          <w:rFonts w:cs="David"/>
          <w:rtl/>
          <w:lang w:eastAsia="en-US"/>
        </w:rPr>
      </w:pPr>
      <w:r w:rsidRPr="005345AC">
        <w:rPr>
          <w:rFonts w:cs="David"/>
          <w:rtl/>
          <w:lang w:eastAsia="en-US"/>
        </w:rPr>
        <w:t>ערבות זו תהיה בתוקף</w:t>
      </w:r>
      <w:r w:rsidRPr="005345AC">
        <w:rPr>
          <w:rFonts w:cs="David" w:hint="cs"/>
          <w:rtl/>
          <w:lang w:eastAsia="en-US"/>
        </w:rPr>
        <w:t xml:space="preserve"> מיום                   ועד יום                        </w:t>
      </w:r>
      <w:r w:rsidRPr="005345AC">
        <w:rPr>
          <w:rFonts w:cs="David"/>
          <w:rtl/>
          <w:lang w:eastAsia="en-US"/>
        </w:rPr>
        <w:t>ועד</w:t>
      </w:r>
      <w:r w:rsidRPr="005345AC">
        <w:rPr>
          <w:rFonts w:cs="David" w:hint="cs"/>
          <w:rtl/>
          <w:lang w:eastAsia="en-US"/>
        </w:rPr>
        <w:t xml:space="preserve"> </w:t>
      </w:r>
      <w:r w:rsidRPr="005345AC">
        <w:rPr>
          <w:rFonts w:cs="David"/>
          <w:rtl/>
          <w:lang w:eastAsia="en-US"/>
        </w:rPr>
        <w:t>בכלל.</w:t>
      </w:r>
      <w:r w:rsidRPr="005345AC">
        <w:rPr>
          <w:rFonts w:cs="David" w:hint="cs"/>
          <w:rtl/>
          <w:lang w:eastAsia="en-US"/>
        </w:rPr>
        <w:t xml:space="preserve"> </w:t>
      </w:r>
    </w:p>
    <w:p w14:paraId="36755BCF" w14:textId="77777777" w:rsidR="00CC625B" w:rsidRPr="005345AC" w:rsidRDefault="00CC625B" w:rsidP="00CC625B">
      <w:pPr>
        <w:keepLines/>
        <w:spacing w:before="120" w:after="240" w:line="320" w:lineRule="atLeast"/>
        <w:ind w:right="-720"/>
        <w:jc w:val="both"/>
        <w:rPr>
          <w:rFonts w:cs="David"/>
          <w:rtl/>
          <w:lang w:eastAsia="en-US"/>
        </w:rPr>
      </w:pPr>
      <w:r w:rsidRPr="005345AC">
        <w:rPr>
          <w:rFonts w:cs="David"/>
          <w:rtl/>
          <w:lang w:eastAsia="en-US"/>
        </w:rPr>
        <w:t xml:space="preserve">דרישה על פי ערבות זו יש להפנות לסניף הבנק שכתובתו: </w:t>
      </w:r>
    </w:p>
    <w:p w14:paraId="4F4FEB0A" w14:textId="77777777" w:rsidR="00CC625B" w:rsidRPr="005345AC" w:rsidRDefault="00CC625B" w:rsidP="00CC625B">
      <w:pPr>
        <w:spacing w:before="120" w:line="320" w:lineRule="exact"/>
        <w:jc w:val="both"/>
        <w:rPr>
          <w:rFonts w:cs="David"/>
          <w:rtl/>
        </w:rPr>
      </w:pPr>
      <w:r w:rsidRPr="005345AC">
        <w:rPr>
          <w:rFonts w:cs="David"/>
          <w:rtl/>
        </w:rPr>
        <w:t>שם הבנק: __________________________</w:t>
      </w:r>
      <w:r w:rsidRPr="005345AC">
        <w:rPr>
          <w:rFonts w:cs="David"/>
          <w:rtl/>
        </w:rPr>
        <w:tab/>
      </w:r>
    </w:p>
    <w:p w14:paraId="47F8CC7A" w14:textId="77777777" w:rsidR="00CC625B" w:rsidRPr="005345AC" w:rsidRDefault="00CC625B" w:rsidP="00CC625B">
      <w:pPr>
        <w:spacing w:before="120" w:line="320" w:lineRule="exact"/>
        <w:jc w:val="both"/>
        <w:rPr>
          <w:rFonts w:cs="David"/>
          <w:rtl/>
        </w:rPr>
      </w:pPr>
      <w:r w:rsidRPr="005345AC">
        <w:rPr>
          <w:rFonts w:cs="David"/>
          <w:rtl/>
        </w:rPr>
        <w:t>מספר הבנק ומספר הסניף: _________________________</w:t>
      </w:r>
      <w:r w:rsidRPr="005345AC">
        <w:rPr>
          <w:rFonts w:cs="David"/>
          <w:rtl/>
        </w:rPr>
        <w:tab/>
      </w:r>
    </w:p>
    <w:p w14:paraId="2EC9491A" w14:textId="77777777" w:rsidR="00CC625B" w:rsidRPr="005345AC" w:rsidRDefault="00CC625B" w:rsidP="00CC625B">
      <w:pPr>
        <w:spacing w:before="120" w:line="320" w:lineRule="exact"/>
        <w:jc w:val="both"/>
        <w:rPr>
          <w:rFonts w:cs="David"/>
          <w:rtl/>
        </w:rPr>
      </w:pPr>
      <w:r w:rsidRPr="005345AC">
        <w:rPr>
          <w:rFonts w:cs="David"/>
          <w:rtl/>
        </w:rPr>
        <w:t>כתובת סניף הבנק: ____________________</w:t>
      </w:r>
    </w:p>
    <w:p w14:paraId="7B0629AE" w14:textId="77777777" w:rsidR="00CC625B" w:rsidRPr="005345AC" w:rsidRDefault="00CC625B" w:rsidP="00CC625B">
      <w:pPr>
        <w:widowControl w:val="0"/>
        <w:spacing w:line="360" w:lineRule="auto"/>
        <w:ind w:right="-720"/>
        <w:jc w:val="both"/>
        <w:rPr>
          <w:rFonts w:cs="David"/>
          <w:rtl/>
        </w:rPr>
      </w:pPr>
      <w:r w:rsidRPr="005345AC">
        <w:rPr>
          <w:rFonts w:cs="David"/>
          <w:rtl/>
        </w:rPr>
        <w:tab/>
      </w:r>
    </w:p>
    <w:p w14:paraId="367A041A" w14:textId="77777777" w:rsidR="00CC625B" w:rsidRPr="005345AC" w:rsidRDefault="00CC625B" w:rsidP="00CC625B">
      <w:pPr>
        <w:widowControl w:val="0"/>
        <w:spacing w:line="360" w:lineRule="auto"/>
        <w:ind w:right="-720"/>
        <w:jc w:val="both"/>
        <w:rPr>
          <w:rFonts w:cs="David"/>
          <w:rtl/>
        </w:rPr>
      </w:pPr>
      <w:r w:rsidRPr="005345AC">
        <w:rPr>
          <w:rFonts w:cs="David"/>
          <w:rtl/>
        </w:rPr>
        <w:t xml:space="preserve">בכבוד רב, </w:t>
      </w:r>
    </w:p>
    <w:tbl>
      <w:tblPr>
        <w:bidiVisual/>
        <w:tblW w:w="7630" w:type="dxa"/>
        <w:tblInd w:w="137" w:type="dxa"/>
        <w:tblLook w:val="01E0" w:firstRow="1" w:lastRow="1" w:firstColumn="1" w:lastColumn="1" w:noHBand="0" w:noVBand="0"/>
      </w:tblPr>
      <w:tblGrid>
        <w:gridCol w:w="2050"/>
        <w:gridCol w:w="371"/>
        <w:gridCol w:w="2329"/>
        <w:gridCol w:w="360"/>
        <w:gridCol w:w="2520"/>
      </w:tblGrid>
      <w:tr w:rsidR="00CC625B" w:rsidRPr="005345AC" w14:paraId="2620C22F" w14:textId="77777777" w:rsidTr="00D22CE0">
        <w:tc>
          <w:tcPr>
            <w:tcW w:w="2050" w:type="dxa"/>
            <w:tcBorders>
              <w:bottom w:val="single" w:sz="4" w:space="0" w:color="auto"/>
            </w:tcBorders>
          </w:tcPr>
          <w:p w14:paraId="01FC3815" w14:textId="77777777" w:rsidR="00CC625B" w:rsidRPr="005345AC" w:rsidRDefault="00CC625B" w:rsidP="00D22CE0">
            <w:pPr>
              <w:spacing w:before="240" w:after="120" w:line="320" w:lineRule="exact"/>
              <w:jc w:val="both"/>
              <w:outlineLvl w:val="0"/>
              <w:rPr>
                <w:rFonts w:cs="David"/>
                <w:spacing w:val="30"/>
              </w:rPr>
            </w:pPr>
          </w:p>
        </w:tc>
        <w:tc>
          <w:tcPr>
            <w:tcW w:w="371" w:type="dxa"/>
          </w:tcPr>
          <w:p w14:paraId="440040EA" w14:textId="77777777" w:rsidR="00CC625B" w:rsidRPr="005345AC" w:rsidRDefault="00CC625B" w:rsidP="00D22CE0">
            <w:pPr>
              <w:spacing w:before="240" w:after="120" w:line="320" w:lineRule="exact"/>
              <w:jc w:val="both"/>
              <w:outlineLvl w:val="0"/>
              <w:rPr>
                <w:rFonts w:cs="David"/>
                <w:spacing w:val="30"/>
              </w:rPr>
            </w:pPr>
          </w:p>
        </w:tc>
        <w:tc>
          <w:tcPr>
            <w:tcW w:w="2329" w:type="dxa"/>
            <w:tcBorders>
              <w:bottom w:val="single" w:sz="4" w:space="0" w:color="auto"/>
            </w:tcBorders>
          </w:tcPr>
          <w:p w14:paraId="58C72F32" w14:textId="77777777" w:rsidR="00CC625B" w:rsidRPr="005345AC" w:rsidRDefault="00CC625B" w:rsidP="00D22CE0">
            <w:pPr>
              <w:spacing w:before="240" w:after="120" w:line="320" w:lineRule="exact"/>
              <w:jc w:val="both"/>
              <w:outlineLvl w:val="0"/>
              <w:rPr>
                <w:rFonts w:cs="David"/>
                <w:spacing w:val="30"/>
              </w:rPr>
            </w:pPr>
          </w:p>
        </w:tc>
        <w:tc>
          <w:tcPr>
            <w:tcW w:w="360" w:type="dxa"/>
          </w:tcPr>
          <w:p w14:paraId="6C6A6801" w14:textId="77777777" w:rsidR="00CC625B" w:rsidRPr="005345AC" w:rsidRDefault="00CC625B" w:rsidP="00D22CE0">
            <w:pPr>
              <w:spacing w:before="240" w:after="120" w:line="320" w:lineRule="exact"/>
              <w:ind w:left="173" w:hanging="173"/>
              <w:jc w:val="both"/>
              <w:outlineLvl w:val="0"/>
              <w:rPr>
                <w:rFonts w:cs="David"/>
                <w:spacing w:val="30"/>
              </w:rPr>
            </w:pPr>
          </w:p>
        </w:tc>
        <w:tc>
          <w:tcPr>
            <w:tcW w:w="2520" w:type="dxa"/>
            <w:tcBorders>
              <w:bottom w:val="single" w:sz="4" w:space="0" w:color="auto"/>
            </w:tcBorders>
          </w:tcPr>
          <w:p w14:paraId="4924DC35" w14:textId="77777777" w:rsidR="00CC625B" w:rsidRPr="005345AC" w:rsidRDefault="00CC625B" w:rsidP="00D22CE0">
            <w:pPr>
              <w:spacing w:before="240" w:after="120" w:line="320" w:lineRule="exact"/>
              <w:ind w:left="173" w:hanging="173"/>
              <w:jc w:val="both"/>
              <w:outlineLvl w:val="0"/>
              <w:rPr>
                <w:rFonts w:cs="David"/>
                <w:spacing w:val="30"/>
              </w:rPr>
            </w:pPr>
          </w:p>
        </w:tc>
      </w:tr>
      <w:tr w:rsidR="00CC625B" w:rsidRPr="005345AC" w14:paraId="613F8099" w14:textId="77777777" w:rsidTr="00D22CE0">
        <w:tc>
          <w:tcPr>
            <w:tcW w:w="2050" w:type="dxa"/>
            <w:tcBorders>
              <w:top w:val="single" w:sz="4" w:space="0" w:color="auto"/>
            </w:tcBorders>
            <w:vAlign w:val="center"/>
          </w:tcPr>
          <w:p w14:paraId="51C65240" w14:textId="77777777" w:rsidR="00CC625B" w:rsidRPr="005345AC" w:rsidRDefault="00CC625B" w:rsidP="00D22CE0">
            <w:pPr>
              <w:jc w:val="center"/>
              <w:rPr>
                <w:rFonts w:cs="David"/>
              </w:rPr>
            </w:pPr>
            <w:r w:rsidRPr="005345AC">
              <w:rPr>
                <w:rFonts w:cs="David"/>
                <w:rtl/>
              </w:rPr>
              <w:t>תאריך</w:t>
            </w:r>
          </w:p>
        </w:tc>
        <w:tc>
          <w:tcPr>
            <w:tcW w:w="371" w:type="dxa"/>
          </w:tcPr>
          <w:p w14:paraId="404E3E89" w14:textId="77777777" w:rsidR="00CC625B" w:rsidRPr="005345AC" w:rsidRDefault="00CC625B" w:rsidP="00D22CE0">
            <w:pPr>
              <w:jc w:val="center"/>
              <w:rPr>
                <w:rFonts w:cs="David"/>
              </w:rPr>
            </w:pPr>
          </w:p>
        </w:tc>
        <w:tc>
          <w:tcPr>
            <w:tcW w:w="2329" w:type="dxa"/>
            <w:tcBorders>
              <w:top w:val="single" w:sz="4" w:space="0" w:color="auto"/>
            </w:tcBorders>
            <w:vAlign w:val="center"/>
          </w:tcPr>
          <w:p w14:paraId="14C1ED15" w14:textId="77777777" w:rsidR="00CC625B" w:rsidRPr="005345AC" w:rsidRDefault="00CC625B" w:rsidP="00D22CE0">
            <w:pPr>
              <w:jc w:val="center"/>
              <w:rPr>
                <w:rFonts w:cs="David"/>
              </w:rPr>
            </w:pPr>
            <w:r w:rsidRPr="005345AC">
              <w:rPr>
                <w:rFonts w:cs="David"/>
                <w:rtl/>
              </w:rPr>
              <w:t>שם</w:t>
            </w:r>
          </w:p>
        </w:tc>
        <w:tc>
          <w:tcPr>
            <w:tcW w:w="360" w:type="dxa"/>
          </w:tcPr>
          <w:p w14:paraId="6EB0F3E7" w14:textId="77777777" w:rsidR="00CC625B" w:rsidRPr="005345AC" w:rsidRDefault="00CC625B" w:rsidP="00D22CE0">
            <w:pPr>
              <w:jc w:val="center"/>
              <w:rPr>
                <w:rFonts w:cs="David"/>
              </w:rPr>
            </w:pPr>
          </w:p>
        </w:tc>
        <w:tc>
          <w:tcPr>
            <w:tcW w:w="2520" w:type="dxa"/>
            <w:tcBorders>
              <w:top w:val="single" w:sz="4" w:space="0" w:color="auto"/>
            </w:tcBorders>
            <w:vAlign w:val="center"/>
          </w:tcPr>
          <w:p w14:paraId="1589C461" w14:textId="77777777" w:rsidR="00CC625B" w:rsidRPr="005345AC" w:rsidRDefault="00CC625B" w:rsidP="00D22CE0">
            <w:pPr>
              <w:jc w:val="center"/>
              <w:rPr>
                <w:rFonts w:cs="David"/>
              </w:rPr>
            </w:pPr>
            <w:r w:rsidRPr="005345AC">
              <w:rPr>
                <w:rFonts w:cs="David"/>
                <w:rtl/>
              </w:rPr>
              <w:t>חתימה וחותמת</w:t>
            </w:r>
          </w:p>
        </w:tc>
      </w:tr>
    </w:tbl>
    <w:p w14:paraId="5C3552BC" w14:textId="77777777" w:rsidR="00CC625B" w:rsidRPr="005345AC" w:rsidRDefault="00CC625B" w:rsidP="00CC625B">
      <w:pPr>
        <w:widowControl w:val="0"/>
        <w:spacing w:line="360" w:lineRule="auto"/>
        <w:ind w:right="-720"/>
        <w:jc w:val="both"/>
        <w:rPr>
          <w:rFonts w:cs="David"/>
          <w:rtl/>
        </w:rPr>
      </w:pPr>
      <w:r w:rsidRPr="005345AC">
        <w:rPr>
          <w:rFonts w:cs="David"/>
          <w:rtl/>
        </w:rPr>
        <w:tab/>
      </w:r>
      <w:r w:rsidRPr="005345AC">
        <w:rPr>
          <w:rFonts w:cs="David"/>
          <w:rtl/>
        </w:rPr>
        <w:tab/>
      </w:r>
      <w:r w:rsidRPr="005345AC">
        <w:rPr>
          <w:rFonts w:cs="David"/>
          <w:rtl/>
        </w:rPr>
        <w:tab/>
        <w:t xml:space="preserve"> </w:t>
      </w:r>
    </w:p>
    <w:p w14:paraId="04B3D862" w14:textId="77777777" w:rsidR="0071391E" w:rsidRDefault="00CC625B" w:rsidP="00CC625B">
      <w:pPr>
        <w:spacing w:before="240" w:after="120" w:line="320" w:lineRule="exact"/>
        <w:jc w:val="both"/>
        <w:outlineLvl w:val="0"/>
        <w:rPr>
          <w:rFonts w:cs="David"/>
          <w:b/>
          <w:bCs/>
          <w:spacing w:val="30"/>
          <w:u w:val="single"/>
          <w:rtl/>
        </w:rPr>
      </w:pPr>
      <w:r w:rsidRPr="005345AC">
        <w:rPr>
          <w:rFonts w:cs="David"/>
          <w:spacing w:val="30"/>
          <w:rtl/>
        </w:rPr>
        <w:br w:type="page"/>
      </w:r>
    </w:p>
    <w:bookmarkEnd w:id="229"/>
    <w:bookmarkEnd w:id="230"/>
    <w:p w14:paraId="0280D22A" w14:textId="77777777" w:rsidR="007C24A4" w:rsidRPr="007C24A4" w:rsidRDefault="008A24BE" w:rsidP="003542E4">
      <w:pPr>
        <w:spacing w:before="120" w:line="320" w:lineRule="exact"/>
        <w:jc w:val="both"/>
        <w:rPr>
          <w:rFonts w:cs="David"/>
          <w:b/>
          <w:bCs/>
          <w:u w:val="single"/>
          <w:rtl/>
        </w:rPr>
      </w:pPr>
      <w:r>
        <w:rPr>
          <w:rFonts w:cs="David" w:hint="cs"/>
          <w:rtl/>
        </w:rPr>
        <w:t xml:space="preserve">                              </w:t>
      </w:r>
      <w:r w:rsidR="007C24A4" w:rsidRPr="007C24A4">
        <w:rPr>
          <w:rFonts w:cs="David" w:hint="cs"/>
          <w:b/>
          <w:bCs/>
          <w:u w:val="single"/>
          <w:rtl/>
        </w:rPr>
        <w:t xml:space="preserve">נספח </w:t>
      </w:r>
      <w:r w:rsidR="003542E4">
        <w:rPr>
          <w:rFonts w:cs="David" w:hint="cs"/>
          <w:b/>
          <w:bCs/>
          <w:u w:val="single"/>
          <w:rtl/>
        </w:rPr>
        <w:t>ב</w:t>
      </w:r>
      <w:r w:rsidR="007C24A4" w:rsidRPr="007C24A4">
        <w:rPr>
          <w:rFonts w:cs="David" w:hint="cs"/>
          <w:b/>
          <w:bCs/>
          <w:u w:val="single"/>
          <w:rtl/>
        </w:rPr>
        <w:t>'  -  הצהרה על הבנת תנאי המכרז וקבלת תנאיו</w:t>
      </w:r>
    </w:p>
    <w:p w14:paraId="230B4F54" w14:textId="77777777" w:rsidR="00EA51BC" w:rsidRPr="005345AC" w:rsidRDefault="00EA51BC" w:rsidP="00EA51BC">
      <w:pPr>
        <w:spacing w:before="120" w:line="320" w:lineRule="exact"/>
        <w:jc w:val="both"/>
        <w:rPr>
          <w:rFonts w:cs="David"/>
          <w:rtl/>
        </w:rPr>
      </w:pPr>
      <w:r w:rsidRPr="005345AC">
        <w:rPr>
          <w:rFonts w:cs="David"/>
          <w:rtl/>
        </w:rPr>
        <w:t xml:space="preserve">לכבוד </w:t>
      </w:r>
    </w:p>
    <w:p w14:paraId="03EF1A98" w14:textId="77777777" w:rsidR="00EA51BC" w:rsidRPr="005345AC" w:rsidRDefault="00EA51BC" w:rsidP="00EA51BC">
      <w:pPr>
        <w:spacing w:before="120" w:line="320" w:lineRule="exact"/>
        <w:jc w:val="both"/>
        <w:rPr>
          <w:rFonts w:cs="David"/>
          <w:u w:val="single"/>
          <w:rtl/>
        </w:rPr>
      </w:pPr>
      <w:r w:rsidRPr="005345AC">
        <w:rPr>
          <w:rFonts w:cs="David" w:hint="cs"/>
          <w:sz w:val="22"/>
          <w:u w:val="single"/>
          <w:rtl/>
        </w:rPr>
        <w:t>המועצה המקומית חצור הגלילית</w:t>
      </w:r>
    </w:p>
    <w:p w14:paraId="06DBF1DE" w14:textId="77777777" w:rsidR="00EA51BC" w:rsidRPr="005345AC" w:rsidRDefault="00EA51BC" w:rsidP="00EA51BC">
      <w:pPr>
        <w:spacing w:before="40" w:after="40"/>
        <w:ind w:right="-720"/>
        <w:jc w:val="both"/>
        <w:rPr>
          <w:rFonts w:ascii="FrankRuehl" w:hAnsi="FrankRuehl" w:cs="Narkisim"/>
          <w:rtl/>
        </w:rPr>
      </w:pPr>
    </w:p>
    <w:p w14:paraId="3EDA916A" w14:textId="77777777" w:rsidR="00EA51BC" w:rsidRPr="005345AC" w:rsidRDefault="00EA51BC" w:rsidP="00EA51BC">
      <w:pPr>
        <w:spacing w:before="120" w:line="320" w:lineRule="exact"/>
        <w:jc w:val="both"/>
        <w:rPr>
          <w:rFonts w:cs="David"/>
          <w:rtl/>
        </w:rPr>
      </w:pPr>
    </w:p>
    <w:p w14:paraId="62095916" w14:textId="77777777" w:rsidR="00EA51BC" w:rsidRPr="005345AC" w:rsidRDefault="00EA51BC" w:rsidP="00EA51BC">
      <w:pPr>
        <w:spacing w:before="120" w:line="360" w:lineRule="auto"/>
        <w:jc w:val="both"/>
        <w:rPr>
          <w:rFonts w:cs="David"/>
          <w:rtl/>
        </w:rPr>
      </w:pPr>
      <w:r w:rsidRPr="005345AC">
        <w:rPr>
          <w:rFonts w:cs="David"/>
          <w:rtl/>
        </w:rPr>
        <w:t xml:space="preserve">הנדון: </w:t>
      </w:r>
      <w:r w:rsidRPr="005345AC">
        <w:rPr>
          <w:rFonts w:cs="David" w:hint="cs"/>
          <w:rtl/>
        </w:rPr>
        <w:t>מס'</w:t>
      </w:r>
      <w:r w:rsidRPr="005345AC">
        <w:rPr>
          <w:rFonts w:cs="David" w:hint="cs"/>
          <w:sz w:val="22"/>
          <w:rtl/>
        </w:rPr>
        <w:t xml:space="preserve"> מכרז</w:t>
      </w:r>
      <w:r w:rsidRPr="005345AC">
        <w:rPr>
          <w:rFonts w:cs="David"/>
          <w:rtl/>
        </w:rPr>
        <w:t xml:space="preserve"> </w:t>
      </w:r>
      <w:r w:rsidRPr="005345AC">
        <w:rPr>
          <w:rFonts w:cs="David" w:hint="cs"/>
          <w:rtl/>
        </w:rPr>
        <w:t xml:space="preserve"> __________שם המכרז____________________</w:t>
      </w:r>
      <w:r w:rsidRPr="005345AC">
        <w:rPr>
          <w:rFonts w:cs="David"/>
          <w:rtl/>
        </w:rPr>
        <w:t xml:space="preserve">(להלן - המכרז) </w:t>
      </w:r>
    </w:p>
    <w:p w14:paraId="1BAB8912" w14:textId="77777777" w:rsidR="00EA51BC" w:rsidRPr="005345AC" w:rsidRDefault="00EA51BC" w:rsidP="00EA51BC">
      <w:pPr>
        <w:spacing w:before="40" w:after="40" w:line="360" w:lineRule="auto"/>
        <w:ind w:right="-720"/>
        <w:jc w:val="both"/>
        <w:rPr>
          <w:rFonts w:ascii="FrankRuehl" w:hAnsi="FrankRuehl" w:cs="Narkisim"/>
          <w:rtl/>
        </w:rPr>
      </w:pPr>
    </w:p>
    <w:p w14:paraId="1EB6367B" w14:textId="77777777" w:rsidR="00EA51BC" w:rsidRPr="005345AC" w:rsidRDefault="00EA51BC" w:rsidP="00EA51BC">
      <w:pPr>
        <w:spacing w:before="120" w:line="360" w:lineRule="auto"/>
        <w:jc w:val="both"/>
        <w:rPr>
          <w:rFonts w:cs="David"/>
          <w:rtl/>
        </w:rPr>
      </w:pPr>
      <w:r w:rsidRPr="005345AC">
        <w:rPr>
          <w:rFonts w:cs="David"/>
          <w:rtl/>
        </w:rPr>
        <w:t xml:space="preserve">אני _______________ החתום מטה מצהיר בזאת בשם ________________ (להלן – המציע) המגיש </w:t>
      </w:r>
      <w:r w:rsidRPr="005345AC">
        <w:rPr>
          <w:rFonts w:cs="David" w:hint="cs"/>
          <w:rtl/>
        </w:rPr>
        <w:t>הצעה</w:t>
      </w:r>
      <w:r w:rsidRPr="005345AC">
        <w:rPr>
          <w:rFonts w:cs="David"/>
          <w:rtl/>
        </w:rPr>
        <w:t xml:space="preserve"> למכרז הנדון</w:t>
      </w:r>
      <w:r w:rsidRPr="005345AC">
        <w:rPr>
          <w:rFonts w:cs="David" w:hint="cs"/>
          <w:rtl/>
        </w:rPr>
        <w:t>,</w:t>
      </w:r>
      <w:r w:rsidRPr="005345AC">
        <w:rPr>
          <w:rFonts w:cs="David"/>
          <w:rtl/>
        </w:rPr>
        <w:t xml:space="preserve"> כי המציע קרא את כל מסמכי המכרז והבין את כל תנאי ודרישות המכרז על כל סעיפיו, וזאת בכפוף לסיווגם וכל המשתמע מכך, וכי המציע מתחייב לעמוד בכל דרישות המכרז על כל תנאיו ונספחיו לרבות חוזה ההתקשרות</w:t>
      </w:r>
      <w:r w:rsidRPr="005345AC">
        <w:rPr>
          <w:rFonts w:cs="David" w:hint="cs"/>
          <w:rtl/>
        </w:rPr>
        <w:t>, ולקיימם במלואם וכסדרם</w:t>
      </w:r>
      <w:r w:rsidRPr="005345AC">
        <w:rPr>
          <w:rFonts w:cs="David"/>
          <w:rtl/>
        </w:rPr>
        <w:t>.</w:t>
      </w:r>
    </w:p>
    <w:p w14:paraId="4F54D656" w14:textId="77777777" w:rsidR="00EA51BC" w:rsidRPr="005345AC" w:rsidRDefault="00EA51BC" w:rsidP="00EA51BC">
      <w:pPr>
        <w:spacing w:before="120" w:line="320" w:lineRule="exact"/>
        <w:jc w:val="both"/>
        <w:rPr>
          <w:rFonts w:cs="David"/>
          <w:rtl/>
        </w:rPr>
      </w:pPr>
    </w:p>
    <w:p w14:paraId="04AF904A" w14:textId="77777777" w:rsidR="00EA51BC" w:rsidRPr="005345AC" w:rsidRDefault="00EA51BC" w:rsidP="00EA51BC">
      <w:pPr>
        <w:spacing w:before="120" w:line="320" w:lineRule="exact"/>
        <w:jc w:val="both"/>
        <w:rPr>
          <w:rFonts w:cs="David"/>
          <w:rtl/>
        </w:rPr>
      </w:pPr>
      <w:r w:rsidRPr="005345AC">
        <w:rPr>
          <w:rFonts w:cs="David"/>
          <w:rtl/>
        </w:rPr>
        <w:t xml:space="preserve">זה שמי, להלן חתימתי ותוכן תצהירי דלעיל אמת. </w:t>
      </w:r>
    </w:p>
    <w:p w14:paraId="5E3F21B3" w14:textId="77777777" w:rsidR="00EA51BC" w:rsidRPr="005345AC" w:rsidRDefault="00EA51BC" w:rsidP="00EA51BC">
      <w:pPr>
        <w:spacing w:before="120" w:line="320" w:lineRule="exact"/>
        <w:jc w:val="both"/>
        <w:rPr>
          <w:rFonts w:cs="David"/>
          <w:rtl/>
        </w:rPr>
      </w:pPr>
    </w:p>
    <w:tbl>
      <w:tblPr>
        <w:bidiVisual/>
        <w:tblW w:w="8710" w:type="dxa"/>
        <w:tblInd w:w="137" w:type="dxa"/>
        <w:tblLook w:val="01E0" w:firstRow="1" w:lastRow="1" w:firstColumn="1" w:lastColumn="1" w:noHBand="0" w:noVBand="0"/>
      </w:tblPr>
      <w:tblGrid>
        <w:gridCol w:w="1062"/>
        <w:gridCol w:w="236"/>
        <w:gridCol w:w="1652"/>
        <w:gridCol w:w="253"/>
        <w:gridCol w:w="1464"/>
        <w:gridCol w:w="286"/>
        <w:gridCol w:w="1777"/>
        <w:gridCol w:w="240"/>
        <w:gridCol w:w="1740"/>
      </w:tblGrid>
      <w:tr w:rsidR="00EA51BC" w:rsidRPr="005345AC" w14:paraId="5A1ED160" w14:textId="77777777" w:rsidTr="0018417F">
        <w:tc>
          <w:tcPr>
            <w:tcW w:w="1062" w:type="dxa"/>
            <w:tcBorders>
              <w:bottom w:val="single" w:sz="4" w:space="0" w:color="auto"/>
            </w:tcBorders>
          </w:tcPr>
          <w:p w14:paraId="36FCC06C" w14:textId="77777777" w:rsidR="00EA51BC" w:rsidRPr="005345AC" w:rsidRDefault="00EA51BC" w:rsidP="0018417F">
            <w:pPr>
              <w:spacing w:before="240" w:after="120" w:line="320" w:lineRule="exact"/>
              <w:jc w:val="both"/>
              <w:outlineLvl w:val="0"/>
              <w:rPr>
                <w:rFonts w:cs="David"/>
                <w:spacing w:val="30"/>
              </w:rPr>
            </w:pPr>
            <w:bookmarkStart w:id="231" w:name="_Toc204289545"/>
          </w:p>
        </w:tc>
        <w:tc>
          <w:tcPr>
            <w:tcW w:w="236" w:type="dxa"/>
          </w:tcPr>
          <w:p w14:paraId="196EB465" w14:textId="77777777" w:rsidR="00EA51BC" w:rsidRPr="005345AC" w:rsidRDefault="00EA51BC" w:rsidP="0018417F">
            <w:pPr>
              <w:spacing w:before="240" w:after="120" w:line="320" w:lineRule="exact"/>
              <w:jc w:val="both"/>
              <w:outlineLvl w:val="0"/>
              <w:rPr>
                <w:rFonts w:cs="David"/>
                <w:spacing w:val="30"/>
              </w:rPr>
            </w:pPr>
          </w:p>
        </w:tc>
        <w:tc>
          <w:tcPr>
            <w:tcW w:w="1652" w:type="dxa"/>
            <w:tcBorders>
              <w:bottom w:val="single" w:sz="4" w:space="0" w:color="auto"/>
            </w:tcBorders>
          </w:tcPr>
          <w:p w14:paraId="470B5345" w14:textId="77777777" w:rsidR="00EA51BC" w:rsidRPr="005345AC" w:rsidRDefault="00EA51BC" w:rsidP="0018417F">
            <w:pPr>
              <w:spacing w:before="240" w:after="120" w:line="320" w:lineRule="exact"/>
              <w:jc w:val="both"/>
              <w:outlineLvl w:val="0"/>
              <w:rPr>
                <w:rFonts w:cs="David"/>
                <w:spacing w:val="30"/>
              </w:rPr>
            </w:pPr>
          </w:p>
        </w:tc>
        <w:tc>
          <w:tcPr>
            <w:tcW w:w="253" w:type="dxa"/>
          </w:tcPr>
          <w:p w14:paraId="188649F9" w14:textId="77777777" w:rsidR="00EA51BC" w:rsidRPr="005345AC" w:rsidRDefault="00EA51BC" w:rsidP="0018417F">
            <w:pPr>
              <w:spacing w:before="240" w:after="120" w:line="320" w:lineRule="exact"/>
              <w:ind w:left="173" w:hanging="173"/>
              <w:jc w:val="both"/>
              <w:outlineLvl w:val="0"/>
              <w:rPr>
                <w:rFonts w:cs="David"/>
                <w:spacing w:val="30"/>
              </w:rPr>
            </w:pPr>
          </w:p>
        </w:tc>
        <w:tc>
          <w:tcPr>
            <w:tcW w:w="1464" w:type="dxa"/>
            <w:tcBorders>
              <w:bottom w:val="single" w:sz="4" w:space="0" w:color="auto"/>
            </w:tcBorders>
          </w:tcPr>
          <w:p w14:paraId="72D08901" w14:textId="77777777" w:rsidR="00EA51BC" w:rsidRPr="005345AC" w:rsidRDefault="00EA51BC" w:rsidP="0018417F">
            <w:pPr>
              <w:spacing w:before="240" w:after="120" w:line="320" w:lineRule="exact"/>
              <w:ind w:left="173" w:hanging="173"/>
              <w:jc w:val="both"/>
              <w:outlineLvl w:val="0"/>
              <w:rPr>
                <w:rFonts w:cs="David"/>
                <w:spacing w:val="30"/>
              </w:rPr>
            </w:pPr>
          </w:p>
        </w:tc>
        <w:tc>
          <w:tcPr>
            <w:tcW w:w="286" w:type="dxa"/>
          </w:tcPr>
          <w:p w14:paraId="4524EA5E" w14:textId="77777777" w:rsidR="00EA51BC" w:rsidRPr="005345AC" w:rsidRDefault="00EA51BC" w:rsidP="0018417F">
            <w:pPr>
              <w:spacing w:before="240" w:after="120" w:line="320" w:lineRule="exact"/>
              <w:jc w:val="both"/>
              <w:outlineLvl w:val="0"/>
              <w:rPr>
                <w:rFonts w:cs="David"/>
                <w:spacing w:val="30"/>
              </w:rPr>
            </w:pPr>
          </w:p>
        </w:tc>
        <w:tc>
          <w:tcPr>
            <w:tcW w:w="1777" w:type="dxa"/>
            <w:tcBorders>
              <w:bottom w:val="single" w:sz="4" w:space="0" w:color="auto"/>
            </w:tcBorders>
          </w:tcPr>
          <w:p w14:paraId="343FED7E" w14:textId="77777777" w:rsidR="00EA51BC" w:rsidRPr="005345AC" w:rsidRDefault="00EA51BC" w:rsidP="0018417F">
            <w:pPr>
              <w:spacing w:before="240" w:after="120" w:line="320" w:lineRule="exact"/>
              <w:jc w:val="both"/>
              <w:outlineLvl w:val="0"/>
              <w:rPr>
                <w:rFonts w:cs="David"/>
                <w:spacing w:val="30"/>
              </w:rPr>
            </w:pPr>
          </w:p>
        </w:tc>
        <w:tc>
          <w:tcPr>
            <w:tcW w:w="240" w:type="dxa"/>
          </w:tcPr>
          <w:p w14:paraId="1386D058" w14:textId="77777777" w:rsidR="00EA51BC" w:rsidRPr="005345AC" w:rsidRDefault="00EA51BC" w:rsidP="0018417F">
            <w:pPr>
              <w:spacing w:before="240" w:after="120" w:line="320" w:lineRule="exact"/>
              <w:jc w:val="both"/>
              <w:outlineLvl w:val="0"/>
              <w:rPr>
                <w:rFonts w:cs="David"/>
                <w:spacing w:val="30"/>
              </w:rPr>
            </w:pPr>
          </w:p>
        </w:tc>
        <w:tc>
          <w:tcPr>
            <w:tcW w:w="1740" w:type="dxa"/>
            <w:tcBorders>
              <w:bottom w:val="single" w:sz="4" w:space="0" w:color="auto"/>
            </w:tcBorders>
          </w:tcPr>
          <w:p w14:paraId="35F38414" w14:textId="77777777" w:rsidR="00EA51BC" w:rsidRPr="005345AC" w:rsidRDefault="00EA51BC" w:rsidP="0018417F">
            <w:pPr>
              <w:spacing w:before="240" w:after="120" w:line="320" w:lineRule="exact"/>
              <w:jc w:val="both"/>
              <w:outlineLvl w:val="0"/>
              <w:rPr>
                <w:rFonts w:cs="David"/>
                <w:spacing w:val="30"/>
              </w:rPr>
            </w:pPr>
          </w:p>
        </w:tc>
      </w:tr>
      <w:tr w:rsidR="00EA51BC" w:rsidRPr="005345AC" w14:paraId="70A0F742" w14:textId="77777777" w:rsidTr="0018417F">
        <w:tc>
          <w:tcPr>
            <w:tcW w:w="1062" w:type="dxa"/>
            <w:tcBorders>
              <w:top w:val="single" w:sz="4" w:space="0" w:color="auto"/>
            </w:tcBorders>
            <w:vAlign w:val="center"/>
          </w:tcPr>
          <w:p w14:paraId="6B532F1B" w14:textId="77777777" w:rsidR="00EA51BC" w:rsidRPr="005345AC" w:rsidRDefault="00EA51BC" w:rsidP="0018417F">
            <w:pPr>
              <w:jc w:val="center"/>
              <w:rPr>
                <w:rFonts w:cs="David"/>
              </w:rPr>
            </w:pPr>
            <w:r w:rsidRPr="005345AC">
              <w:rPr>
                <w:rFonts w:cs="David"/>
                <w:rtl/>
              </w:rPr>
              <w:t>תאריך</w:t>
            </w:r>
          </w:p>
        </w:tc>
        <w:tc>
          <w:tcPr>
            <w:tcW w:w="236" w:type="dxa"/>
          </w:tcPr>
          <w:p w14:paraId="714319D7" w14:textId="77777777" w:rsidR="00EA51BC" w:rsidRPr="005345AC" w:rsidRDefault="00EA51BC" w:rsidP="0018417F">
            <w:pPr>
              <w:jc w:val="center"/>
              <w:rPr>
                <w:rFonts w:cs="David"/>
              </w:rPr>
            </w:pPr>
          </w:p>
        </w:tc>
        <w:tc>
          <w:tcPr>
            <w:tcW w:w="1652" w:type="dxa"/>
            <w:tcBorders>
              <w:top w:val="single" w:sz="4" w:space="0" w:color="auto"/>
            </w:tcBorders>
            <w:vAlign w:val="center"/>
          </w:tcPr>
          <w:p w14:paraId="364330D6" w14:textId="77777777" w:rsidR="00EA51BC" w:rsidRPr="005345AC" w:rsidRDefault="00EA51BC" w:rsidP="0018417F">
            <w:pPr>
              <w:jc w:val="center"/>
              <w:rPr>
                <w:rFonts w:cs="David"/>
              </w:rPr>
            </w:pPr>
            <w:r w:rsidRPr="005345AC">
              <w:rPr>
                <w:rFonts w:cs="David"/>
                <w:rtl/>
              </w:rPr>
              <w:t>שם</w:t>
            </w:r>
          </w:p>
        </w:tc>
        <w:tc>
          <w:tcPr>
            <w:tcW w:w="253" w:type="dxa"/>
          </w:tcPr>
          <w:p w14:paraId="4AB55297" w14:textId="77777777" w:rsidR="00EA51BC" w:rsidRPr="005345AC" w:rsidRDefault="00EA51BC" w:rsidP="0018417F">
            <w:pPr>
              <w:jc w:val="center"/>
              <w:rPr>
                <w:rFonts w:cs="David"/>
              </w:rPr>
            </w:pPr>
          </w:p>
        </w:tc>
        <w:tc>
          <w:tcPr>
            <w:tcW w:w="1464" w:type="dxa"/>
            <w:tcBorders>
              <w:top w:val="single" w:sz="4" w:space="0" w:color="auto"/>
            </w:tcBorders>
            <w:vAlign w:val="center"/>
          </w:tcPr>
          <w:p w14:paraId="292E4452" w14:textId="77777777" w:rsidR="00EA51BC" w:rsidRPr="005345AC" w:rsidRDefault="00EA51BC" w:rsidP="0018417F">
            <w:pPr>
              <w:jc w:val="center"/>
              <w:rPr>
                <w:rFonts w:cs="David"/>
              </w:rPr>
            </w:pPr>
            <w:r w:rsidRPr="005345AC">
              <w:rPr>
                <w:rFonts w:cs="David"/>
                <w:rtl/>
              </w:rPr>
              <w:t>מס' ת"ז</w:t>
            </w:r>
          </w:p>
        </w:tc>
        <w:tc>
          <w:tcPr>
            <w:tcW w:w="286" w:type="dxa"/>
          </w:tcPr>
          <w:p w14:paraId="6EFFD2FB" w14:textId="77777777" w:rsidR="00EA51BC" w:rsidRPr="005345AC" w:rsidRDefault="00EA51BC" w:rsidP="0018417F">
            <w:pPr>
              <w:jc w:val="center"/>
              <w:rPr>
                <w:rFonts w:cs="David"/>
              </w:rPr>
            </w:pPr>
          </w:p>
        </w:tc>
        <w:tc>
          <w:tcPr>
            <w:tcW w:w="1777" w:type="dxa"/>
            <w:tcBorders>
              <w:top w:val="single" w:sz="4" w:space="0" w:color="auto"/>
            </w:tcBorders>
            <w:vAlign w:val="center"/>
          </w:tcPr>
          <w:p w14:paraId="674DD52D" w14:textId="77777777" w:rsidR="00EA51BC" w:rsidRPr="005345AC" w:rsidRDefault="00EA51BC" w:rsidP="0018417F">
            <w:pPr>
              <w:jc w:val="center"/>
              <w:rPr>
                <w:rFonts w:cs="David"/>
              </w:rPr>
            </w:pPr>
            <w:r w:rsidRPr="005345AC">
              <w:rPr>
                <w:rFonts w:cs="David"/>
                <w:rtl/>
              </w:rPr>
              <w:t>תפקיד</w:t>
            </w:r>
          </w:p>
        </w:tc>
        <w:tc>
          <w:tcPr>
            <w:tcW w:w="240" w:type="dxa"/>
          </w:tcPr>
          <w:p w14:paraId="2FF81210" w14:textId="77777777" w:rsidR="00EA51BC" w:rsidRPr="005345AC" w:rsidRDefault="00EA51BC" w:rsidP="0018417F">
            <w:pPr>
              <w:jc w:val="center"/>
              <w:rPr>
                <w:rFonts w:cs="David"/>
              </w:rPr>
            </w:pPr>
          </w:p>
        </w:tc>
        <w:tc>
          <w:tcPr>
            <w:tcW w:w="1740" w:type="dxa"/>
            <w:tcBorders>
              <w:top w:val="single" w:sz="4" w:space="0" w:color="auto"/>
            </w:tcBorders>
          </w:tcPr>
          <w:p w14:paraId="5AD9CD2C" w14:textId="77777777" w:rsidR="00EA51BC" w:rsidRPr="005345AC" w:rsidRDefault="00EA51BC" w:rsidP="0018417F">
            <w:pPr>
              <w:jc w:val="center"/>
              <w:rPr>
                <w:rFonts w:cs="David"/>
              </w:rPr>
            </w:pPr>
            <w:r w:rsidRPr="005345AC">
              <w:rPr>
                <w:rFonts w:cs="David"/>
                <w:rtl/>
              </w:rPr>
              <w:t>חתימה</w:t>
            </w:r>
          </w:p>
        </w:tc>
      </w:tr>
    </w:tbl>
    <w:p w14:paraId="6A3A9CDB" w14:textId="77777777" w:rsidR="00EA51BC" w:rsidRPr="005345AC" w:rsidRDefault="00EA51BC" w:rsidP="00EA51BC">
      <w:pPr>
        <w:spacing w:before="120" w:line="320" w:lineRule="exact"/>
        <w:jc w:val="both"/>
        <w:rPr>
          <w:rFonts w:cs="David"/>
          <w:sz w:val="22"/>
          <w:rtl/>
        </w:rPr>
      </w:pPr>
    </w:p>
    <w:p w14:paraId="65A05D64" w14:textId="77777777" w:rsidR="00EA51BC" w:rsidRPr="005345AC" w:rsidRDefault="00EA51BC" w:rsidP="00EA51BC">
      <w:pPr>
        <w:spacing w:before="120" w:line="320" w:lineRule="exact"/>
        <w:ind w:right="-720"/>
        <w:jc w:val="center"/>
        <w:rPr>
          <w:rFonts w:cs="David"/>
          <w:rtl/>
        </w:rPr>
      </w:pPr>
    </w:p>
    <w:p w14:paraId="542BAB61" w14:textId="77777777" w:rsidR="00EA51BC" w:rsidRPr="005345AC" w:rsidRDefault="00EA51BC" w:rsidP="00EA51BC">
      <w:pPr>
        <w:spacing w:before="120" w:line="320" w:lineRule="exact"/>
        <w:ind w:right="-720"/>
        <w:jc w:val="center"/>
        <w:rPr>
          <w:rFonts w:cs="David"/>
          <w:u w:val="single"/>
          <w:rtl/>
        </w:rPr>
      </w:pPr>
      <w:r w:rsidRPr="005345AC">
        <w:rPr>
          <w:rFonts w:cs="David"/>
          <w:u w:val="single"/>
          <w:rtl/>
        </w:rPr>
        <w:t>אישור עורך הדין</w:t>
      </w:r>
    </w:p>
    <w:p w14:paraId="2A5A9137" w14:textId="77777777" w:rsidR="00EA51BC" w:rsidRPr="005345AC" w:rsidRDefault="00EA51BC" w:rsidP="00EA51BC">
      <w:pPr>
        <w:spacing w:before="120" w:line="320" w:lineRule="exact"/>
        <w:jc w:val="both"/>
        <w:rPr>
          <w:rFonts w:cs="David"/>
          <w:rtl/>
        </w:rPr>
      </w:pPr>
    </w:p>
    <w:p w14:paraId="6F81B0D0" w14:textId="77777777" w:rsidR="00EA51BC" w:rsidRPr="005345AC" w:rsidRDefault="00EA51BC" w:rsidP="00EA51BC">
      <w:pPr>
        <w:spacing w:line="360" w:lineRule="auto"/>
        <w:ind w:right="-720"/>
        <w:jc w:val="both"/>
        <w:rPr>
          <w:rFonts w:cs="David"/>
          <w:rtl/>
        </w:rPr>
      </w:pPr>
      <w:r w:rsidRPr="005345AC">
        <w:rPr>
          <w:rFonts w:cs="David"/>
          <w:rtl/>
        </w:rPr>
        <w:t xml:space="preserve">אני הח"מ _____________________, עו"ד מאשר/ת כי ביום ____________ הופיע/ה בפני במשרדי אשר ברחוב ____________ בישוב/עיר ____________ מר/גב' ______________ שזיהה/תה עצמו/ה על ידי ת.ז. ____________ /המוכר/ת לי באופן אישי, ואחרי שהזהרתיו/ה כי עליו/ה להצהיר אמת וכי יהיה/תהיה צפוי/ה לעונשים הקבועים בחוק אם לא יעשה/תעשה כן, חתם/ה בפני על התצהיר דלעיל. </w:t>
      </w:r>
    </w:p>
    <w:tbl>
      <w:tblPr>
        <w:bidiVisual/>
        <w:tblW w:w="8718" w:type="dxa"/>
        <w:tblInd w:w="137" w:type="dxa"/>
        <w:tblLook w:val="01E0" w:firstRow="1" w:lastRow="1" w:firstColumn="1" w:lastColumn="1" w:noHBand="0" w:noVBand="0"/>
      </w:tblPr>
      <w:tblGrid>
        <w:gridCol w:w="1287"/>
        <w:gridCol w:w="371"/>
        <w:gridCol w:w="1969"/>
        <w:gridCol w:w="397"/>
        <w:gridCol w:w="2303"/>
        <w:gridCol w:w="365"/>
        <w:gridCol w:w="2026"/>
      </w:tblGrid>
      <w:tr w:rsidR="00EA51BC" w:rsidRPr="00F130AD" w14:paraId="79EEB07F" w14:textId="77777777" w:rsidTr="0018417F">
        <w:tc>
          <w:tcPr>
            <w:tcW w:w="1287" w:type="dxa"/>
            <w:tcBorders>
              <w:bottom w:val="single" w:sz="4" w:space="0" w:color="auto"/>
            </w:tcBorders>
          </w:tcPr>
          <w:p w14:paraId="5D69007D" w14:textId="77777777" w:rsidR="00EA51BC" w:rsidRPr="00F130AD" w:rsidRDefault="00EA51BC" w:rsidP="0018417F">
            <w:pPr>
              <w:spacing w:before="240" w:after="120" w:line="320" w:lineRule="exact"/>
              <w:jc w:val="both"/>
              <w:outlineLvl w:val="0"/>
              <w:rPr>
                <w:rFonts w:cs="David"/>
                <w:i/>
                <w:iCs/>
                <w:spacing w:val="30"/>
              </w:rPr>
            </w:pPr>
          </w:p>
        </w:tc>
        <w:tc>
          <w:tcPr>
            <w:tcW w:w="371" w:type="dxa"/>
          </w:tcPr>
          <w:p w14:paraId="2044AF07" w14:textId="77777777" w:rsidR="00EA51BC" w:rsidRPr="00F130AD" w:rsidRDefault="00EA51BC" w:rsidP="0018417F">
            <w:pPr>
              <w:spacing w:before="240" w:after="120" w:line="320" w:lineRule="exact"/>
              <w:jc w:val="both"/>
              <w:outlineLvl w:val="0"/>
              <w:rPr>
                <w:rFonts w:cs="David"/>
                <w:i/>
                <w:iCs/>
                <w:spacing w:val="30"/>
              </w:rPr>
            </w:pPr>
          </w:p>
        </w:tc>
        <w:tc>
          <w:tcPr>
            <w:tcW w:w="1969" w:type="dxa"/>
            <w:tcBorders>
              <w:bottom w:val="single" w:sz="4" w:space="0" w:color="auto"/>
            </w:tcBorders>
          </w:tcPr>
          <w:p w14:paraId="05FB5D70" w14:textId="77777777" w:rsidR="00EA51BC" w:rsidRPr="00F130AD" w:rsidRDefault="00EA51BC" w:rsidP="0018417F">
            <w:pPr>
              <w:spacing w:before="240" w:after="120" w:line="320" w:lineRule="exact"/>
              <w:jc w:val="both"/>
              <w:outlineLvl w:val="0"/>
              <w:rPr>
                <w:rFonts w:cs="David"/>
                <w:i/>
                <w:iCs/>
                <w:spacing w:val="30"/>
              </w:rPr>
            </w:pPr>
          </w:p>
        </w:tc>
        <w:tc>
          <w:tcPr>
            <w:tcW w:w="397" w:type="dxa"/>
          </w:tcPr>
          <w:p w14:paraId="173C4684" w14:textId="77777777" w:rsidR="00EA51BC" w:rsidRPr="00F130AD" w:rsidRDefault="00EA51BC" w:rsidP="0018417F">
            <w:pPr>
              <w:spacing w:before="240" w:after="120" w:line="320" w:lineRule="exact"/>
              <w:ind w:left="173" w:hanging="173"/>
              <w:jc w:val="both"/>
              <w:outlineLvl w:val="0"/>
              <w:rPr>
                <w:rFonts w:cs="David"/>
                <w:i/>
                <w:iCs/>
                <w:spacing w:val="30"/>
              </w:rPr>
            </w:pPr>
          </w:p>
        </w:tc>
        <w:tc>
          <w:tcPr>
            <w:tcW w:w="2303" w:type="dxa"/>
            <w:tcBorders>
              <w:bottom w:val="single" w:sz="4" w:space="0" w:color="auto"/>
            </w:tcBorders>
          </w:tcPr>
          <w:p w14:paraId="7E69EB99" w14:textId="77777777" w:rsidR="00EA51BC" w:rsidRPr="00F130AD" w:rsidRDefault="00EA51BC" w:rsidP="0018417F">
            <w:pPr>
              <w:spacing w:before="240" w:after="120" w:line="320" w:lineRule="exact"/>
              <w:ind w:left="173" w:hanging="173"/>
              <w:jc w:val="both"/>
              <w:outlineLvl w:val="0"/>
              <w:rPr>
                <w:rFonts w:cs="David"/>
                <w:i/>
                <w:iCs/>
                <w:spacing w:val="30"/>
              </w:rPr>
            </w:pPr>
          </w:p>
        </w:tc>
        <w:tc>
          <w:tcPr>
            <w:tcW w:w="365" w:type="dxa"/>
          </w:tcPr>
          <w:p w14:paraId="40804EE2" w14:textId="77777777" w:rsidR="00EA51BC" w:rsidRPr="00F130AD" w:rsidRDefault="00EA51BC" w:rsidP="0018417F">
            <w:pPr>
              <w:spacing w:before="240" w:after="120" w:line="320" w:lineRule="exact"/>
              <w:jc w:val="both"/>
              <w:outlineLvl w:val="0"/>
              <w:rPr>
                <w:rFonts w:cs="David"/>
                <w:i/>
                <w:iCs/>
                <w:spacing w:val="30"/>
              </w:rPr>
            </w:pPr>
          </w:p>
        </w:tc>
        <w:tc>
          <w:tcPr>
            <w:tcW w:w="2026" w:type="dxa"/>
            <w:tcBorders>
              <w:bottom w:val="single" w:sz="4" w:space="0" w:color="auto"/>
            </w:tcBorders>
          </w:tcPr>
          <w:p w14:paraId="155F0926" w14:textId="77777777" w:rsidR="00EA51BC" w:rsidRPr="00F130AD" w:rsidRDefault="00EA51BC" w:rsidP="0018417F">
            <w:pPr>
              <w:spacing w:before="240" w:after="120" w:line="320" w:lineRule="exact"/>
              <w:jc w:val="both"/>
              <w:outlineLvl w:val="0"/>
              <w:rPr>
                <w:rFonts w:cs="David"/>
                <w:i/>
                <w:iCs/>
                <w:spacing w:val="30"/>
              </w:rPr>
            </w:pPr>
          </w:p>
        </w:tc>
      </w:tr>
    </w:tbl>
    <w:p w14:paraId="54F5F318" w14:textId="77777777" w:rsidR="00EA51BC" w:rsidRPr="00F130AD" w:rsidRDefault="00EA51BC" w:rsidP="00EA51BC">
      <w:pPr>
        <w:spacing w:before="120" w:line="320" w:lineRule="exact"/>
        <w:jc w:val="both"/>
        <w:rPr>
          <w:rFonts w:cs="David"/>
          <w:sz w:val="22"/>
          <w:rtl/>
        </w:rPr>
      </w:pPr>
      <w:r>
        <w:rPr>
          <w:rFonts w:cs="David" w:hint="cs"/>
          <w:sz w:val="22"/>
          <w:rtl/>
        </w:rPr>
        <w:t>תאריך                     שם                                          חתימת עו"ד                                  חותמת</w:t>
      </w:r>
    </w:p>
    <w:p w14:paraId="7A7BBC67" w14:textId="77777777" w:rsidR="00EA51BC" w:rsidRPr="00F130AD" w:rsidRDefault="00EA51BC" w:rsidP="00EA51BC">
      <w:pPr>
        <w:spacing w:before="120" w:line="320" w:lineRule="exact"/>
        <w:ind w:right="-720"/>
        <w:jc w:val="center"/>
        <w:rPr>
          <w:rFonts w:cs="David"/>
          <w:i/>
          <w:iCs/>
          <w:rtl/>
        </w:rPr>
      </w:pPr>
    </w:p>
    <w:p w14:paraId="77F7AFB4" w14:textId="77777777" w:rsidR="00EA51BC" w:rsidRPr="005345AC" w:rsidRDefault="00EA51BC" w:rsidP="00EA51BC">
      <w:pPr>
        <w:widowControl w:val="0"/>
        <w:spacing w:line="360" w:lineRule="auto"/>
        <w:ind w:right="-720"/>
        <w:jc w:val="both"/>
        <w:rPr>
          <w:rFonts w:cs="David"/>
          <w:rtl/>
        </w:rPr>
      </w:pPr>
    </w:p>
    <w:p w14:paraId="741C88FE" w14:textId="77777777" w:rsidR="00EA51BC" w:rsidRPr="005345AC" w:rsidRDefault="00EA51BC" w:rsidP="003542E4">
      <w:pPr>
        <w:spacing w:before="240" w:after="120" w:line="320" w:lineRule="exact"/>
        <w:jc w:val="both"/>
        <w:outlineLvl w:val="0"/>
        <w:rPr>
          <w:rFonts w:cs="David"/>
          <w:b/>
          <w:bCs/>
          <w:spacing w:val="30"/>
          <w:u w:val="single"/>
          <w:rtl/>
        </w:rPr>
      </w:pPr>
      <w:r w:rsidRPr="005345AC">
        <w:rPr>
          <w:rFonts w:cs="David"/>
          <w:spacing w:val="30"/>
          <w:rtl/>
        </w:rPr>
        <w:br w:type="page"/>
      </w:r>
      <w:bookmarkStart w:id="232" w:name="_Toc266637554"/>
      <w:r w:rsidR="001430AE">
        <w:rPr>
          <w:rFonts w:cs="David" w:hint="cs"/>
          <w:spacing w:val="30"/>
          <w:rtl/>
        </w:rPr>
        <w:t xml:space="preserve">                </w:t>
      </w:r>
      <w:r w:rsidRPr="005345AC">
        <w:rPr>
          <w:rFonts w:cs="David"/>
          <w:b/>
          <w:bCs/>
          <w:spacing w:val="30"/>
          <w:u w:val="single"/>
          <w:rtl/>
        </w:rPr>
        <w:t>נספח</w:t>
      </w:r>
      <w:r w:rsidRPr="005345AC">
        <w:rPr>
          <w:rFonts w:cs="David" w:hint="cs"/>
          <w:b/>
          <w:bCs/>
          <w:spacing w:val="30"/>
          <w:u w:val="single"/>
          <w:rtl/>
        </w:rPr>
        <w:t xml:space="preserve"> </w:t>
      </w:r>
      <w:r w:rsidR="003542E4">
        <w:rPr>
          <w:rFonts w:cs="David" w:hint="cs"/>
          <w:b/>
          <w:bCs/>
          <w:spacing w:val="30"/>
          <w:u w:val="single"/>
          <w:rtl/>
        </w:rPr>
        <w:t>ג</w:t>
      </w:r>
      <w:r w:rsidRPr="005345AC">
        <w:rPr>
          <w:rFonts w:cs="David" w:hint="cs"/>
          <w:b/>
          <w:bCs/>
          <w:spacing w:val="30"/>
          <w:u w:val="single"/>
          <w:rtl/>
        </w:rPr>
        <w:t>'  -</w:t>
      </w:r>
      <w:r w:rsidRPr="005345AC">
        <w:rPr>
          <w:rFonts w:cs="David"/>
          <w:b/>
          <w:bCs/>
          <w:spacing w:val="30"/>
          <w:u w:val="single"/>
          <w:rtl/>
        </w:rPr>
        <w:t xml:space="preserve"> תצהיר פשיטת רגל והעדר תביעות</w:t>
      </w:r>
      <w:bookmarkEnd w:id="232"/>
    </w:p>
    <w:p w14:paraId="05C07B2D" w14:textId="77777777" w:rsidR="00EA51BC" w:rsidRPr="005345AC" w:rsidRDefault="00EA51BC" w:rsidP="00EA51BC">
      <w:pPr>
        <w:spacing w:before="120" w:line="320" w:lineRule="exact"/>
        <w:ind w:left="357"/>
        <w:jc w:val="both"/>
        <w:rPr>
          <w:rFonts w:cs="David"/>
          <w:sz w:val="22"/>
          <w:rtl/>
        </w:rPr>
      </w:pPr>
    </w:p>
    <w:p w14:paraId="44422D69" w14:textId="77777777" w:rsidR="00EA51BC" w:rsidRPr="005345AC" w:rsidRDefault="00EA51BC" w:rsidP="00EA51BC">
      <w:pPr>
        <w:spacing w:before="120" w:line="320" w:lineRule="exact"/>
        <w:jc w:val="both"/>
        <w:rPr>
          <w:rFonts w:cs="David"/>
          <w:rtl/>
        </w:rPr>
      </w:pPr>
      <w:r w:rsidRPr="005345AC">
        <w:rPr>
          <w:rFonts w:cs="David"/>
          <w:rtl/>
        </w:rPr>
        <w:t xml:space="preserve">לכבוד </w:t>
      </w:r>
    </w:p>
    <w:p w14:paraId="39D4FA99" w14:textId="77777777" w:rsidR="00EA51BC" w:rsidRPr="005345AC" w:rsidRDefault="00EA51BC" w:rsidP="00EA51BC">
      <w:pPr>
        <w:spacing w:before="120" w:line="320" w:lineRule="exact"/>
        <w:jc w:val="both"/>
        <w:rPr>
          <w:rFonts w:cs="David"/>
          <w:u w:val="single"/>
          <w:rtl/>
        </w:rPr>
      </w:pPr>
      <w:r w:rsidRPr="005345AC">
        <w:rPr>
          <w:rFonts w:cs="David" w:hint="cs"/>
          <w:sz w:val="22"/>
          <w:u w:val="single"/>
          <w:rtl/>
        </w:rPr>
        <w:t>המועצה המקומית חצור הגלילית</w:t>
      </w:r>
    </w:p>
    <w:p w14:paraId="3A9E972D" w14:textId="77777777" w:rsidR="00EA51BC" w:rsidRPr="005345AC" w:rsidRDefault="00EA51BC" w:rsidP="00EA51BC">
      <w:pPr>
        <w:spacing w:before="40" w:after="40"/>
        <w:ind w:right="-720"/>
        <w:jc w:val="both"/>
        <w:rPr>
          <w:rFonts w:ascii="FrankRuehl" w:hAnsi="FrankRuehl" w:cs="Narkisim"/>
          <w:rtl/>
        </w:rPr>
      </w:pPr>
    </w:p>
    <w:p w14:paraId="711A59C9" w14:textId="77777777" w:rsidR="00EA51BC" w:rsidRPr="005345AC" w:rsidRDefault="00EA51BC" w:rsidP="00EA51BC">
      <w:pPr>
        <w:spacing w:before="40" w:after="40"/>
        <w:ind w:right="-720"/>
        <w:jc w:val="both"/>
        <w:rPr>
          <w:rFonts w:ascii="FrankRuehl" w:hAnsi="FrankRuehl" w:cs="Narkisim"/>
          <w:rtl/>
        </w:rPr>
      </w:pPr>
    </w:p>
    <w:p w14:paraId="1AF355F4" w14:textId="77777777" w:rsidR="00EA51BC" w:rsidRPr="005345AC" w:rsidRDefault="00EA51BC" w:rsidP="00EA51BC">
      <w:pPr>
        <w:spacing w:before="120" w:line="360" w:lineRule="auto"/>
        <w:jc w:val="both"/>
        <w:rPr>
          <w:rFonts w:cs="David"/>
          <w:rtl/>
        </w:rPr>
      </w:pPr>
      <w:r w:rsidRPr="005345AC">
        <w:rPr>
          <w:rFonts w:cs="David"/>
          <w:rtl/>
        </w:rPr>
        <w:t xml:space="preserve">הנדון: </w:t>
      </w:r>
      <w:r w:rsidRPr="005345AC">
        <w:rPr>
          <w:rFonts w:cs="David" w:hint="cs"/>
          <w:rtl/>
        </w:rPr>
        <w:t>מס___________ שם המכרז_____________________</w:t>
      </w:r>
      <w:r w:rsidRPr="005345AC">
        <w:rPr>
          <w:rFonts w:cs="David"/>
          <w:rtl/>
        </w:rPr>
        <w:t>.</w:t>
      </w:r>
    </w:p>
    <w:p w14:paraId="043534B5" w14:textId="77777777" w:rsidR="00EA51BC" w:rsidRPr="005345AC" w:rsidRDefault="00EA51BC" w:rsidP="00EA51BC">
      <w:pPr>
        <w:widowControl w:val="0"/>
        <w:spacing w:line="360" w:lineRule="auto"/>
        <w:ind w:right="-720"/>
        <w:jc w:val="both"/>
        <w:rPr>
          <w:rFonts w:cs="David"/>
          <w:rtl/>
        </w:rPr>
      </w:pPr>
    </w:p>
    <w:p w14:paraId="0833A6AD" w14:textId="77777777" w:rsidR="00EA51BC" w:rsidRPr="005345AC" w:rsidRDefault="00EA51BC" w:rsidP="00EA51BC">
      <w:pPr>
        <w:spacing w:before="120" w:line="320" w:lineRule="exact"/>
        <w:jc w:val="both"/>
        <w:rPr>
          <w:rFonts w:cs="David"/>
          <w:rtl/>
        </w:rPr>
      </w:pPr>
      <w:r w:rsidRPr="005345AC">
        <w:rPr>
          <w:rFonts w:cs="David"/>
          <w:rtl/>
        </w:rPr>
        <w:t>אני _______________ החתום מטה לאחר שהוזהרתי כי עלי לומר את האמת וכי אהיה צפוי לעונשים הקבועים בחוק אם לא אעשה כן, מצהיר בזאת בשם ________________ (להלן – המציע) כי נכון ליום מתן תצהירי זה לא מתנהלות תביעות נגד המציע והוא אינו נמצא בהליכי פשיטת רגל ו/או פירוק שעלולים לפגוע בתפקודו ככל שיזכה במכרז.</w:t>
      </w:r>
    </w:p>
    <w:p w14:paraId="408DE0B0" w14:textId="77777777" w:rsidR="00EA51BC" w:rsidRPr="005345AC" w:rsidRDefault="00EA51BC" w:rsidP="00EA51BC">
      <w:pPr>
        <w:spacing w:before="120" w:line="320" w:lineRule="exact"/>
        <w:jc w:val="both"/>
        <w:rPr>
          <w:rFonts w:cs="David"/>
          <w:rtl/>
        </w:rPr>
      </w:pPr>
    </w:p>
    <w:p w14:paraId="1DF18F5D" w14:textId="77777777" w:rsidR="00EA51BC" w:rsidRPr="005345AC" w:rsidRDefault="00EA51BC" w:rsidP="00EA51BC">
      <w:pPr>
        <w:spacing w:before="120" w:line="320" w:lineRule="exact"/>
        <w:jc w:val="both"/>
        <w:rPr>
          <w:rFonts w:cs="David"/>
          <w:rtl/>
        </w:rPr>
      </w:pPr>
      <w:r w:rsidRPr="005345AC">
        <w:rPr>
          <w:rFonts w:cs="David"/>
          <w:rtl/>
        </w:rPr>
        <w:t xml:space="preserve">זה שמי, להלן חתימתי ותוכן תצהירי דלעיל אמת. </w:t>
      </w:r>
    </w:p>
    <w:p w14:paraId="5715AAF1" w14:textId="77777777" w:rsidR="00EA51BC" w:rsidRPr="005345AC" w:rsidRDefault="00EA51BC" w:rsidP="00EA51BC">
      <w:pPr>
        <w:spacing w:before="120" w:line="320" w:lineRule="exact"/>
        <w:jc w:val="both"/>
        <w:rPr>
          <w:rFonts w:cs="David"/>
          <w:rtl/>
        </w:rPr>
      </w:pPr>
    </w:p>
    <w:tbl>
      <w:tblPr>
        <w:bidiVisual/>
        <w:tblW w:w="8710" w:type="dxa"/>
        <w:tblInd w:w="137" w:type="dxa"/>
        <w:tblLook w:val="01E0" w:firstRow="1" w:lastRow="1" w:firstColumn="1" w:lastColumn="1" w:noHBand="0" w:noVBand="0"/>
      </w:tblPr>
      <w:tblGrid>
        <w:gridCol w:w="1062"/>
        <w:gridCol w:w="236"/>
        <w:gridCol w:w="1652"/>
        <w:gridCol w:w="253"/>
        <w:gridCol w:w="1464"/>
        <w:gridCol w:w="286"/>
        <w:gridCol w:w="1777"/>
        <w:gridCol w:w="240"/>
        <w:gridCol w:w="1740"/>
      </w:tblGrid>
      <w:tr w:rsidR="00EA51BC" w:rsidRPr="005345AC" w14:paraId="00CE2B00" w14:textId="77777777" w:rsidTr="0018417F">
        <w:tc>
          <w:tcPr>
            <w:tcW w:w="1062" w:type="dxa"/>
            <w:tcBorders>
              <w:bottom w:val="single" w:sz="4" w:space="0" w:color="auto"/>
            </w:tcBorders>
          </w:tcPr>
          <w:p w14:paraId="754BB651" w14:textId="77777777" w:rsidR="00EA51BC" w:rsidRPr="005345AC" w:rsidRDefault="00EA51BC" w:rsidP="0018417F">
            <w:pPr>
              <w:spacing w:before="240" w:after="120" w:line="320" w:lineRule="exact"/>
              <w:jc w:val="both"/>
              <w:outlineLvl w:val="0"/>
              <w:rPr>
                <w:rFonts w:cs="David"/>
                <w:spacing w:val="30"/>
              </w:rPr>
            </w:pPr>
          </w:p>
        </w:tc>
        <w:tc>
          <w:tcPr>
            <w:tcW w:w="236" w:type="dxa"/>
          </w:tcPr>
          <w:p w14:paraId="749E284D" w14:textId="77777777" w:rsidR="00EA51BC" w:rsidRPr="005345AC" w:rsidRDefault="00EA51BC" w:rsidP="0018417F">
            <w:pPr>
              <w:spacing w:before="240" w:after="120" w:line="320" w:lineRule="exact"/>
              <w:jc w:val="both"/>
              <w:outlineLvl w:val="0"/>
              <w:rPr>
                <w:rFonts w:cs="David"/>
                <w:spacing w:val="30"/>
              </w:rPr>
            </w:pPr>
          </w:p>
        </w:tc>
        <w:tc>
          <w:tcPr>
            <w:tcW w:w="1652" w:type="dxa"/>
            <w:tcBorders>
              <w:bottom w:val="single" w:sz="4" w:space="0" w:color="auto"/>
            </w:tcBorders>
          </w:tcPr>
          <w:p w14:paraId="727CFAF2" w14:textId="77777777" w:rsidR="00EA51BC" w:rsidRPr="005345AC" w:rsidRDefault="00EA51BC" w:rsidP="0018417F">
            <w:pPr>
              <w:spacing w:before="240" w:after="120" w:line="320" w:lineRule="exact"/>
              <w:jc w:val="both"/>
              <w:outlineLvl w:val="0"/>
              <w:rPr>
                <w:rFonts w:cs="David"/>
                <w:spacing w:val="30"/>
              </w:rPr>
            </w:pPr>
          </w:p>
        </w:tc>
        <w:tc>
          <w:tcPr>
            <w:tcW w:w="253" w:type="dxa"/>
          </w:tcPr>
          <w:p w14:paraId="3FB40230" w14:textId="77777777" w:rsidR="00EA51BC" w:rsidRPr="005345AC" w:rsidRDefault="00EA51BC" w:rsidP="0018417F">
            <w:pPr>
              <w:spacing w:before="240" w:after="120" w:line="320" w:lineRule="exact"/>
              <w:ind w:left="173" w:hanging="173"/>
              <w:jc w:val="both"/>
              <w:outlineLvl w:val="0"/>
              <w:rPr>
                <w:rFonts w:cs="David"/>
                <w:spacing w:val="30"/>
              </w:rPr>
            </w:pPr>
          </w:p>
        </w:tc>
        <w:tc>
          <w:tcPr>
            <w:tcW w:w="1464" w:type="dxa"/>
            <w:tcBorders>
              <w:bottom w:val="single" w:sz="4" w:space="0" w:color="auto"/>
            </w:tcBorders>
          </w:tcPr>
          <w:p w14:paraId="77C4B10B" w14:textId="77777777" w:rsidR="00EA51BC" w:rsidRPr="005345AC" w:rsidRDefault="00EA51BC" w:rsidP="0018417F">
            <w:pPr>
              <w:spacing w:before="240" w:after="120" w:line="320" w:lineRule="exact"/>
              <w:ind w:left="173" w:hanging="173"/>
              <w:jc w:val="both"/>
              <w:outlineLvl w:val="0"/>
              <w:rPr>
                <w:rFonts w:cs="David"/>
                <w:spacing w:val="30"/>
              </w:rPr>
            </w:pPr>
          </w:p>
        </w:tc>
        <w:tc>
          <w:tcPr>
            <w:tcW w:w="286" w:type="dxa"/>
          </w:tcPr>
          <w:p w14:paraId="4FC8E962" w14:textId="77777777" w:rsidR="00EA51BC" w:rsidRPr="005345AC" w:rsidRDefault="00EA51BC" w:rsidP="0018417F">
            <w:pPr>
              <w:spacing w:before="240" w:after="120" w:line="320" w:lineRule="exact"/>
              <w:jc w:val="both"/>
              <w:outlineLvl w:val="0"/>
              <w:rPr>
                <w:rFonts w:cs="David"/>
                <w:spacing w:val="30"/>
              </w:rPr>
            </w:pPr>
          </w:p>
        </w:tc>
        <w:tc>
          <w:tcPr>
            <w:tcW w:w="1777" w:type="dxa"/>
            <w:tcBorders>
              <w:bottom w:val="single" w:sz="4" w:space="0" w:color="auto"/>
            </w:tcBorders>
          </w:tcPr>
          <w:p w14:paraId="69AE2E23" w14:textId="77777777" w:rsidR="00EA51BC" w:rsidRPr="005345AC" w:rsidRDefault="00EA51BC" w:rsidP="0018417F">
            <w:pPr>
              <w:spacing w:before="240" w:after="120" w:line="320" w:lineRule="exact"/>
              <w:jc w:val="both"/>
              <w:outlineLvl w:val="0"/>
              <w:rPr>
                <w:rFonts w:cs="David"/>
                <w:spacing w:val="30"/>
              </w:rPr>
            </w:pPr>
          </w:p>
        </w:tc>
        <w:tc>
          <w:tcPr>
            <w:tcW w:w="240" w:type="dxa"/>
          </w:tcPr>
          <w:p w14:paraId="5A2CF73D" w14:textId="77777777" w:rsidR="00EA51BC" w:rsidRPr="005345AC" w:rsidRDefault="00EA51BC" w:rsidP="0018417F">
            <w:pPr>
              <w:spacing w:before="240" w:after="120" w:line="320" w:lineRule="exact"/>
              <w:jc w:val="both"/>
              <w:outlineLvl w:val="0"/>
              <w:rPr>
                <w:rFonts w:cs="David"/>
                <w:spacing w:val="30"/>
              </w:rPr>
            </w:pPr>
          </w:p>
        </w:tc>
        <w:tc>
          <w:tcPr>
            <w:tcW w:w="1740" w:type="dxa"/>
            <w:tcBorders>
              <w:bottom w:val="single" w:sz="4" w:space="0" w:color="auto"/>
            </w:tcBorders>
          </w:tcPr>
          <w:p w14:paraId="0A15C90A" w14:textId="77777777" w:rsidR="00EA51BC" w:rsidRPr="005345AC" w:rsidRDefault="00EA51BC" w:rsidP="0018417F">
            <w:pPr>
              <w:spacing w:before="240" w:after="120" w:line="320" w:lineRule="exact"/>
              <w:jc w:val="both"/>
              <w:outlineLvl w:val="0"/>
              <w:rPr>
                <w:rFonts w:cs="David"/>
                <w:spacing w:val="30"/>
              </w:rPr>
            </w:pPr>
          </w:p>
        </w:tc>
      </w:tr>
      <w:tr w:rsidR="00EA51BC" w:rsidRPr="005345AC" w14:paraId="3431AF7D" w14:textId="77777777" w:rsidTr="0018417F">
        <w:tc>
          <w:tcPr>
            <w:tcW w:w="1062" w:type="dxa"/>
            <w:tcBorders>
              <w:top w:val="single" w:sz="4" w:space="0" w:color="auto"/>
            </w:tcBorders>
            <w:vAlign w:val="center"/>
          </w:tcPr>
          <w:p w14:paraId="0054527B" w14:textId="77777777" w:rsidR="00EA51BC" w:rsidRPr="005345AC" w:rsidRDefault="00EA51BC" w:rsidP="0018417F">
            <w:pPr>
              <w:jc w:val="center"/>
              <w:rPr>
                <w:rFonts w:cs="David"/>
              </w:rPr>
            </w:pPr>
            <w:r w:rsidRPr="005345AC">
              <w:rPr>
                <w:rFonts w:cs="David"/>
                <w:rtl/>
              </w:rPr>
              <w:t>תאריך</w:t>
            </w:r>
          </w:p>
        </w:tc>
        <w:tc>
          <w:tcPr>
            <w:tcW w:w="236" w:type="dxa"/>
          </w:tcPr>
          <w:p w14:paraId="3DECE3FE" w14:textId="77777777" w:rsidR="00EA51BC" w:rsidRPr="005345AC" w:rsidRDefault="00EA51BC" w:rsidP="0018417F">
            <w:pPr>
              <w:jc w:val="center"/>
              <w:rPr>
                <w:rFonts w:cs="David"/>
              </w:rPr>
            </w:pPr>
          </w:p>
        </w:tc>
        <w:tc>
          <w:tcPr>
            <w:tcW w:w="1652" w:type="dxa"/>
            <w:tcBorders>
              <w:top w:val="single" w:sz="4" w:space="0" w:color="auto"/>
            </w:tcBorders>
            <w:vAlign w:val="center"/>
          </w:tcPr>
          <w:p w14:paraId="43F36C2A" w14:textId="77777777" w:rsidR="00EA51BC" w:rsidRPr="005345AC" w:rsidRDefault="00EA51BC" w:rsidP="0018417F">
            <w:pPr>
              <w:jc w:val="center"/>
              <w:rPr>
                <w:rFonts w:cs="David"/>
              </w:rPr>
            </w:pPr>
            <w:r w:rsidRPr="005345AC">
              <w:rPr>
                <w:rFonts w:cs="David"/>
                <w:rtl/>
              </w:rPr>
              <w:t>שם</w:t>
            </w:r>
          </w:p>
        </w:tc>
        <w:tc>
          <w:tcPr>
            <w:tcW w:w="253" w:type="dxa"/>
          </w:tcPr>
          <w:p w14:paraId="6C895003" w14:textId="77777777" w:rsidR="00EA51BC" w:rsidRPr="005345AC" w:rsidRDefault="00EA51BC" w:rsidP="0018417F">
            <w:pPr>
              <w:jc w:val="center"/>
              <w:rPr>
                <w:rFonts w:cs="David"/>
              </w:rPr>
            </w:pPr>
          </w:p>
        </w:tc>
        <w:tc>
          <w:tcPr>
            <w:tcW w:w="1464" w:type="dxa"/>
            <w:tcBorders>
              <w:top w:val="single" w:sz="4" w:space="0" w:color="auto"/>
            </w:tcBorders>
            <w:vAlign w:val="center"/>
          </w:tcPr>
          <w:p w14:paraId="6ACF6B3D" w14:textId="77777777" w:rsidR="00EA51BC" w:rsidRPr="005345AC" w:rsidRDefault="00EA51BC" w:rsidP="0018417F">
            <w:pPr>
              <w:jc w:val="center"/>
              <w:rPr>
                <w:rFonts w:cs="David"/>
              </w:rPr>
            </w:pPr>
            <w:r w:rsidRPr="005345AC">
              <w:rPr>
                <w:rFonts w:cs="David"/>
                <w:rtl/>
              </w:rPr>
              <w:t>מס' ת"ז</w:t>
            </w:r>
          </w:p>
        </w:tc>
        <w:tc>
          <w:tcPr>
            <w:tcW w:w="286" w:type="dxa"/>
          </w:tcPr>
          <w:p w14:paraId="3251EF95" w14:textId="77777777" w:rsidR="00EA51BC" w:rsidRPr="005345AC" w:rsidRDefault="00EA51BC" w:rsidP="0018417F">
            <w:pPr>
              <w:jc w:val="center"/>
              <w:rPr>
                <w:rFonts w:cs="David"/>
              </w:rPr>
            </w:pPr>
          </w:p>
        </w:tc>
        <w:tc>
          <w:tcPr>
            <w:tcW w:w="1777" w:type="dxa"/>
            <w:tcBorders>
              <w:top w:val="single" w:sz="4" w:space="0" w:color="auto"/>
            </w:tcBorders>
            <w:vAlign w:val="center"/>
          </w:tcPr>
          <w:p w14:paraId="0C60FAAD" w14:textId="77777777" w:rsidR="00EA51BC" w:rsidRPr="005345AC" w:rsidRDefault="00EA51BC" w:rsidP="0018417F">
            <w:pPr>
              <w:jc w:val="center"/>
              <w:rPr>
                <w:rFonts w:cs="David"/>
              </w:rPr>
            </w:pPr>
            <w:r w:rsidRPr="005345AC">
              <w:rPr>
                <w:rFonts w:cs="David"/>
                <w:rtl/>
              </w:rPr>
              <w:t>תפקיד</w:t>
            </w:r>
          </w:p>
        </w:tc>
        <w:tc>
          <w:tcPr>
            <w:tcW w:w="240" w:type="dxa"/>
          </w:tcPr>
          <w:p w14:paraId="7F7D86A0" w14:textId="77777777" w:rsidR="00EA51BC" w:rsidRPr="005345AC" w:rsidRDefault="00EA51BC" w:rsidP="0018417F">
            <w:pPr>
              <w:jc w:val="center"/>
              <w:rPr>
                <w:rFonts w:cs="David"/>
              </w:rPr>
            </w:pPr>
          </w:p>
        </w:tc>
        <w:tc>
          <w:tcPr>
            <w:tcW w:w="1740" w:type="dxa"/>
            <w:tcBorders>
              <w:top w:val="single" w:sz="4" w:space="0" w:color="auto"/>
            </w:tcBorders>
          </w:tcPr>
          <w:p w14:paraId="0DA2A8C8" w14:textId="77777777" w:rsidR="00EA51BC" w:rsidRPr="005345AC" w:rsidRDefault="00EA51BC" w:rsidP="0018417F">
            <w:pPr>
              <w:jc w:val="center"/>
              <w:rPr>
                <w:rFonts w:cs="David"/>
              </w:rPr>
            </w:pPr>
            <w:r w:rsidRPr="005345AC">
              <w:rPr>
                <w:rFonts w:cs="David"/>
                <w:rtl/>
              </w:rPr>
              <w:t>חתימה</w:t>
            </w:r>
          </w:p>
        </w:tc>
      </w:tr>
    </w:tbl>
    <w:p w14:paraId="7126160A" w14:textId="77777777" w:rsidR="00EA51BC" w:rsidRPr="005345AC" w:rsidRDefault="00EA51BC" w:rsidP="00EA51BC">
      <w:pPr>
        <w:spacing w:before="120" w:line="320" w:lineRule="exact"/>
        <w:jc w:val="both"/>
        <w:rPr>
          <w:rFonts w:cs="David"/>
          <w:sz w:val="22"/>
          <w:rtl/>
        </w:rPr>
      </w:pPr>
    </w:p>
    <w:p w14:paraId="5D287059" w14:textId="77777777" w:rsidR="00EA51BC" w:rsidRPr="005345AC" w:rsidRDefault="00EA51BC" w:rsidP="00EA51BC">
      <w:pPr>
        <w:spacing w:before="120" w:line="320" w:lineRule="exact"/>
        <w:ind w:right="-720"/>
        <w:jc w:val="center"/>
        <w:rPr>
          <w:rFonts w:cs="David"/>
          <w:rtl/>
        </w:rPr>
      </w:pPr>
    </w:p>
    <w:p w14:paraId="736AE3C4" w14:textId="77777777" w:rsidR="00EA51BC" w:rsidRPr="005345AC" w:rsidRDefault="00EA51BC" w:rsidP="00EA51BC">
      <w:pPr>
        <w:spacing w:before="120" w:line="320" w:lineRule="exact"/>
        <w:ind w:right="-720"/>
        <w:jc w:val="both"/>
        <w:rPr>
          <w:rFonts w:cs="David"/>
          <w:u w:val="single"/>
          <w:rtl/>
        </w:rPr>
      </w:pPr>
      <w:r>
        <w:rPr>
          <w:rFonts w:cs="David" w:hint="cs"/>
          <w:rtl/>
        </w:rPr>
        <w:t xml:space="preserve">                                                            </w:t>
      </w:r>
      <w:r w:rsidRPr="005345AC">
        <w:rPr>
          <w:rFonts w:cs="David"/>
          <w:u w:val="single"/>
          <w:rtl/>
        </w:rPr>
        <w:t>אישור עורך הדין</w:t>
      </w:r>
    </w:p>
    <w:p w14:paraId="66B0C372" w14:textId="77777777" w:rsidR="00EA51BC" w:rsidRPr="005345AC" w:rsidRDefault="00EA51BC" w:rsidP="00EA51BC">
      <w:pPr>
        <w:spacing w:before="120" w:line="320" w:lineRule="exact"/>
        <w:jc w:val="center"/>
        <w:rPr>
          <w:rFonts w:cs="David"/>
          <w:rtl/>
        </w:rPr>
      </w:pPr>
    </w:p>
    <w:p w14:paraId="2646E653" w14:textId="77777777" w:rsidR="00EA51BC" w:rsidRPr="005345AC" w:rsidRDefault="00EA51BC" w:rsidP="00EA51BC">
      <w:pPr>
        <w:spacing w:line="360" w:lineRule="auto"/>
        <w:jc w:val="both"/>
        <w:rPr>
          <w:rFonts w:cs="David"/>
          <w:rtl/>
        </w:rPr>
      </w:pPr>
      <w:r w:rsidRPr="005345AC">
        <w:rPr>
          <w:rFonts w:cs="David"/>
          <w:rtl/>
        </w:rPr>
        <w:t xml:space="preserve">אני הח"מ _____________________, עו"ד מאשר/ת כי ביום ____________ הופיע/ה בפני במשרדי אשר ברחוב ____________ בישוב/עיר ____________ מר/גב' ______________ שזיהה/תה עצמו/ה על ידי ת.ז. ____________ /המוכר/ת לי באופן אישי, ואחרי שהזהרתיו/ה כי עליו/ה להצהיר אמת וכי יהיה/תהיה צפוי/ה לעונשים הקבועים בחוק אם לא יעשה/תעשה כן, חתם/ה בפני על התצהיר דלעיל. </w:t>
      </w:r>
    </w:p>
    <w:tbl>
      <w:tblPr>
        <w:bidiVisual/>
        <w:tblW w:w="8718" w:type="dxa"/>
        <w:tblInd w:w="137" w:type="dxa"/>
        <w:tblLook w:val="01E0" w:firstRow="1" w:lastRow="1" w:firstColumn="1" w:lastColumn="1" w:noHBand="0" w:noVBand="0"/>
      </w:tblPr>
      <w:tblGrid>
        <w:gridCol w:w="1287"/>
        <w:gridCol w:w="371"/>
        <w:gridCol w:w="1969"/>
        <w:gridCol w:w="397"/>
        <w:gridCol w:w="2303"/>
        <w:gridCol w:w="365"/>
        <w:gridCol w:w="2026"/>
      </w:tblGrid>
      <w:tr w:rsidR="00EA51BC" w:rsidRPr="005345AC" w14:paraId="1B4A50B5" w14:textId="77777777" w:rsidTr="0018417F">
        <w:tc>
          <w:tcPr>
            <w:tcW w:w="1287" w:type="dxa"/>
            <w:tcBorders>
              <w:bottom w:val="single" w:sz="4" w:space="0" w:color="auto"/>
            </w:tcBorders>
          </w:tcPr>
          <w:p w14:paraId="08FEC5F0" w14:textId="77777777" w:rsidR="00EA51BC" w:rsidRPr="005345AC" w:rsidRDefault="00EA51BC" w:rsidP="0018417F">
            <w:pPr>
              <w:spacing w:before="240" w:after="120" w:line="320" w:lineRule="exact"/>
              <w:jc w:val="both"/>
              <w:outlineLvl w:val="0"/>
              <w:rPr>
                <w:rFonts w:cs="David"/>
                <w:spacing w:val="30"/>
              </w:rPr>
            </w:pPr>
          </w:p>
        </w:tc>
        <w:tc>
          <w:tcPr>
            <w:tcW w:w="371" w:type="dxa"/>
          </w:tcPr>
          <w:p w14:paraId="30FC3C1D" w14:textId="77777777" w:rsidR="00EA51BC" w:rsidRPr="005345AC" w:rsidRDefault="00EA51BC" w:rsidP="0018417F">
            <w:pPr>
              <w:spacing w:before="240" w:after="120" w:line="320" w:lineRule="exact"/>
              <w:jc w:val="both"/>
              <w:outlineLvl w:val="0"/>
              <w:rPr>
                <w:rFonts w:cs="David"/>
                <w:spacing w:val="30"/>
              </w:rPr>
            </w:pPr>
          </w:p>
        </w:tc>
        <w:tc>
          <w:tcPr>
            <w:tcW w:w="1969" w:type="dxa"/>
            <w:tcBorders>
              <w:bottom w:val="single" w:sz="4" w:space="0" w:color="auto"/>
            </w:tcBorders>
          </w:tcPr>
          <w:p w14:paraId="579AF9A7" w14:textId="77777777" w:rsidR="00EA51BC" w:rsidRPr="005345AC" w:rsidRDefault="00EA51BC" w:rsidP="0018417F">
            <w:pPr>
              <w:spacing w:before="240" w:after="120" w:line="320" w:lineRule="exact"/>
              <w:jc w:val="both"/>
              <w:outlineLvl w:val="0"/>
              <w:rPr>
                <w:rFonts w:cs="David"/>
                <w:spacing w:val="30"/>
              </w:rPr>
            </w:pPr>
          </w:p>
        </w:tc>
        <w:tc>
          <w:tcPr>
            <w:tcW w:w="397" w:type="dxa"/>
          </w:tcPr>
          <w:p w14:paraId="6F6862B1" w14:textId="77777777" w:rsidR="00EA51BC" w:rsidRPr="005345AC" w:rsidRDefault="00EA51BC" w:rsidP="0018417F">
            <w:pPr>
              <w:spacing w:before="240" w:after="120" w:line="320" w:lineRule="exact"/>
              <w:ind w:left="173" w:hanging="173"/>
              <w:jc w:val="both"/>
              <w:outlineLvl w:val="0"/>
              <w:rPr>
                <w:rFonts w:cs="David"/>
                <w:spacing w:val="30"/>
              </w:rPr>
            </w:pPr>
          </w:p>
        </w:tc>
        <w:tc>
          <w:tcPr>
            <w:tcW w:w="2303" w:type="dxa"/>
            <w:tcBorders>
              <w:bottom w:val="single" w:sz="4" w:space="0" w:color="auto"/>
            </w:tcBorders>
          </w:tcPr>
          <w:p w14:paraId="129F1724" w14:textId="77777777" w:rsidR="00EA51BC" w:rsidRPr="005345AC" w:rsidRDefault="00EA51BC" w:rsidP="0018417F">
            <w:pPr>
              <w:spacing w:before="240" w:after="120" w:line="320" w:lineRule="exact"/>
              <w:ind w:left="173" w:hanging="173"/>
              <w:jc w:val="both"/>
              <w:outlineLvl w:val="0"/>
              <w:rPr>
                <w:rFonts w:cs="David"/>
                <w:spacing w:val="30"/>
              </w:rPr>
            </w:pPr>
          </w:p>
        </w:tc>
        <w:tc>
          <w:tcPr>
            <w:tcW w:w="365" w:type="dxa"/>
          </w:tcPr>
          <w:p w14:paraId="7C4776D9" w14:textId="77777777" w:rsidR="00EA51BC" w:rsidRPr="005345AC" w:rsidRDefault="00EA51BC" w:rsidP="0018417F">
            <w:pPr>
              <w:spacing w:before="240" w:after="120" w:line="320" w:lineRule="exact"/>
              <w:jc w:val="both"/>
              <w:outlineLvl w:val="0"/>
              <w:rPr>
                <w:rFonts w:cs="David"/>
                <w:spacing w:val="30"/>
              </w:rPr>
            </w:pPr>
          </w:p>
        </w:tc>
        <w:tc>
          <w:tcPr>
            <w:tcW w:w="2026" w:type="dxa"/>
            <w:tcBorders>
              <w:bottom w:val="single" w:sz="4" w:space="0" w:color="auto"/>
            </w:tcBorders>
          </w:tcPr>
          <w:p w14:paraId="5CA75A91" w14:textId="77777777" w:rsidR="00EA51BC" w:rsidRPr="005345AC" w:rsidRDefault="00EA51BC" w:rsidP="0018417F">
            <w:pPr>
              <w:spacing w:before="240" w:after="120" w:line="320" w:lineRule="exact"/>
              <w:jc w:val="both"/>
              <w:outlineLvl w:val="0"/>
              <w:rPr>
                <w:rFonts w:cs="David"/>
                <w:spacing w:val="30"/>
              </w:rPr>
            </w:pPr>
          </w:p>
        </w:tc>
      </w:tr>
      <w:tr w:rsidR="00EA51BC" w:rsidRPr="005345AC" w14:paraId="37CAE226" w14:textId="77777777" w:rsidTr="0018417F">
        <w:tc>
          <w:tcPr>
            <w:tcW w:w="1287" w:type="dxa"/>
            <w:tcBorders>
              <w:top w:val="single" w:sz="4" w:space="0" w:color="auto"/>
            </w:tcBorders>
            <w:vAlign w:val="center"/>
          </w:tcPr>
          <w:p w14:paraId="0D06F60A" w14:textId="77777777" w:rsidR="00EA51BC" w:rsidRPr="005345AC" w:rsidRDefault="00EA51BC" w:rsidP="0018417F">
            <w:pPr>
              <w:jc w:val="center"/>
              <w:rPr>
                <w:rFonts w:cs="David"/>
              </w:rPr>
            </w:pPr>
            <w:r w:rsidRPr="005345AC">
              <w:rPr>
                <w:rFonts w:cs="David"/>
                <w:rtl/>
              </w:rPr>
              <w:t>תאריך</w:t>
            </w:r>
          </w:p>
        </w:tc>
        <w:tc>
          <w:tcPr>
            <w:tcW w:w="371" w:type="dxa"/>
          </w:tcPr>
          <w:p w14:paraId="5F199FA5" w14:textId="77777777" w:rsidR="00EA51BC" w:rsidRPr="005345AC" w:rsidRDefault="00EA51BC" w:rsidP="0018417F">
            <w:pPr>
              <w:jc w:val="center"/>
              <w:rPr>
                <w:rFonts w:cs="David"/>
              </w:rPr>
            </w:pPr>
          </w:p>
        </w:tc>
        <w:tc>
          <w:tcPr>
            <w:tcW w:w="1969" w:type="dxa"/>
            <w:tcBorders>
              <w:top w:val="single" w:sz="4" w:space="0" w:color="auto"/>
            </w:tcBorders>
            <w:vAlign w:val="center"/>
          </w:tcPr>
          <w:p w14:paraId="750E57C0" w14:textId="77777777" w:rsidR="00EA51BC" w:rsidRPr="005345AC" w:rsidRDefault="00EA51BC" w:rsidP="0018417F">
            <w:pPr>
              <w:jc w:val="center"/>
              <w:rPr>
                <w:rFonts w:cs="David"/>
              </w:rPr>
            </w:pPr>
            <w:r w:rsidRPr="005345AC">
              <w:rPr>
                <w:rFonts w:cs="David"/>
                <w:rtl/>
              </w:rPr>
              <w:t>שם</w:t>
            </w:r>
          </w:p>
        </w:tc>
        <w:tc>
          <w:tcPr>
            <w:tcW w:w="397" w:type="dxa"/>
          </w:tcPr>
          <w:p w14:paraId="424966A6" w14:textId="77777777" w:rsidR="00EA51BC" w:rsidRPr="005345AC" w:rsidRDefault="00EA51BC" w:rsidP="0018417F">
            <w:pPr>
              <w:jc w:val="center"/>
              <w:rPr>
                <w:rFonts w:cs="David"/>
              </w:rPr>
            </w:pPr>
          </w:p>
        </w:tc>
        <w:tc>
          <w:tcPr>
            <w:tcW w:w="2303" w:type="dxa"/>
            <w:tcBorders>
              <w:top w:val="single" w:sz="4" w:space="0" w:color="auto"/>
            </w:tcBorders>
            <w:vAlign w:val="center"/>
          </w:tcPr>
          <w:p w14:paraId="14F3B890" w14:textId="77777777" w:rsidR="00EA51BC" w:rsidRPr="005345AC" w:rsidRDefault="00EA51BC" w:rsidP="0018417F">
            <w:pPr>
              <w:jc w:val="center"/>
              <w:rPr>
                <w:rFonts w:cs="David"/>
              </w:rPr>
            </w:pPr>
            <w:r w:rsidRPr="005345AC">
              <w:rPr>
                <w:rFonts w:cs="David"/>
                <w:rtl/>
              </w:rPr>
              <w:t>חתימה וחותמת</w:t>
            </w:r>
          </w:p>
        </w:tc>
        <w:tc>
          <w:tcPr>
            <w:tcW w:w="365" w:type="dxa"/>
          </w:tcPr>
          <w:p w14:paraId="64FC2003" w14:textId="77777777" w:rsidR="00EA51BC" w:rsidRPr="005345AC" w:rsidRDefault="00EA51BC" w:rsidP="0018417F">
            <w:pPr>
              <w:jc w:val="center"/>
              <w:rPr>
                <w:rFonts w:cs="David"/>
              </w:rPr>
            </w:pPr>
          </w:p>
        </w:tc>
        <w:tc>
          <w:tcPr>
            <w:tcW w:w="2026" w:type="dxa"/>
            <w:tcBorders>
              <w:top w:val="single" w:sz="4" w:space="0" w:color="auto"/>
            </w:tcBorders>
            <w:vAlign w:val="center"/>
          </w:tcPr>
          <w:p w14:paraId="3764F9AB" w14:textId="77777777" w:rsidR="00EA51BC" w:rsidRPr="005345AC" w:rsidRDefault="00EA51BC" w:rsidP="0018417F">
            <w:pPr>
              <w:jc w:val="center"/>
              <w:rPr>
                <w:rFonts w:cs="David"/>
              </w:rPr>
            </w:pPr>
            <w:r w:rsidRPr="005345AC">
              <w:rPr>
                <w:rFonts w:cs="David"/>
                <w:rtl/>
              </w:rPr>
              <w:t>מס' רישיון</w:t>
            </w:r>
          </w:p>
        </w:tc>
      </w:tr>
    </w:tbl>
    <w:p w14:paraId="7D529B26" w14:textId="77777777" w:rsidR="00EA51BC" w:rsidRPr="005345AC" w:rsidRDefault="00EA51BC" w:rsidP="00EA51BC">
      <w:pPr>
        <w:spacing w:before="120" w:line="320" w:lineRule="exact"/>
        <w:ind w:left="357"/>
        <w:jc w:val="both"/>
        <w:rPr>
          <w:rFonts w:cs="David"/>
          <w:rtl/>
        </w:rPr>
      </w:pPr>
    </w:p>
    <w:p w14:paraId="65170EB8" w14:textId="77777777" w:rsidR="00EA51BC" w:rsidRPr="005345AC" w:rsidRDefault="00EA51BC" w:rsidP="003542E4">
      <w:pPr>
        <w:spacing w:before="240" w:after="120" w:line="320" w:lineRule="exact"/>
        <w:jc w:val="both"/>
        <w:outlineLvl w:val="0"/>
        <w:rPr>
          <w:rFonts w:cs="David"/>
          <w:b/>
          <w:bCs/>
          <w:spacing w:val="30"/>
          <w:u w:val="single"/>
          <w:rtl/>
        </w:rPr>
      </w:pPr>
      <w:r w:rsidRPr="005345AC">
        <w:rPr>
          <w:rFonts w:cs="David"/>
          <w:spacing w:val="30"/>
          <w:rtl/>
        </w:rPr>
        <w:br w:type="page"/>
      </w:r>
      <w:bookmarkStart w:id="233" w:name="_Toc266637555"/>
      <w:r w:rsidR="001430AE">
        <w:rPr>
          <w:rFonts w:cs="David" w:hint="cs"/>
          <w:spacing w:val="30"/>
          <w:rtl/>
        </w:rPr>
        <w:t xml:space="preserve">                   </w:t>
      </w:r>
      <w:r w:rsidRPr="005345AC">
        <w:rPr>
          <w:rFonts w:cs="David"/>
          <w:b/>
          <w:bCs/>
          <w:spacing w:val="30"/>
          <w:u w:val="single"/>
          <w:rtl/>
        </w:rPr>
        <w:t>נספח</w:t>
      </w:r>
      <w:r w:rsidRPr="005345AC">
        <w:rPr>
          <w:rFonts w:cs="David" w:hint="cs"/>
          <w:b/>
          <w:bCs/>
          <w:spacing w:val="30"/>
          <w:u w:val="single"/>
          <w:rtl/>
        </w:rPr>
        <w:t xml:space="preserve"> </w:t>
      </w:r>
      <w:r w:rsidR="003542E4">
        <w:rPr>
          <w:rFonts w:cs="David" w:hint="cs"/>
          <w:b/>
          <w:bCs/>
          <w:spacing w:val="30"/>
          <w:u w:val="single"/>
          <w:rtl/>
        </w:rPr>
        <w:t>ד</w:t>
      </w:r>
      <w:r w:rsidRPr="005345AC">
        <w:rPr>
          <w:rFonts w:cs="David" w:hint="cs"/>
          <w:b/>
          <w:bCs/>
          <w:spacing w:val="30"/>
          <w:u w:val="single"/>
          <w:rtl/>
        </w:rPr>
        <w:t>'  -</w:t>
      </w:r>
      <w:r w:rsidRPr="005345AC">
        <w:rPr>
          <w:rFonts w:cs="David"/>
          <w:b/>
          <w:bCs/>
          <w:spacing w:val="30"/>
          <w:u w:val="single"/>
          <w:rtl/>
        </w:rPr>
        <w:t xml:space="preserve"> עמידת המציע בדרישות סף</w:t>
      </w:r>
      <w:bookmarkEnd w:id="233"/>
    </w:p>
    <w:p w14:paraId="409C83E2" w14:textId="77777777" w:rsidR="00EA51BC" w:rsidRPr="005345AC" w:rsidRDefault="00EA51BC" w:rsidP="00EA51BC">
      <w:pPr>
        <w:spacing w:before="120" w:line="320" w:lineRule="exact"/>
        <w:ind w:right="-720"/>
        <w:jc w:val="both"/>
        <w:rPr>
          <w:rFonts w:cs="David"/>
          <w:rtl/>
        </w:rPr>
      </w:pPr>
    </w:p>
    <w:p w14:paraId="4F7C432D" w14:textId="77777777" w:rsidR="00EA51BC" w:rsidRPr="005345AC" w:rsidRDefault="00EA51BC" w:rsidP="00EA51BC">
      <w:pPr>
        <w:spacing w:before="120" w:line="320" w:lineRule="exact"/>
        <w:ind w:right="-720"/>
        <w:jc w:val="both"/>
        <w:rPr>
          <w:rFonts w:cs="David"/>
          <w:rtl/>
        </w:rPr>
      </w:pPr>
      <w:r w:rsidRPr="005345AC">
        <w:rPr>
          <w:rFonts w:cs="David"/>
          <w:rtl/>
        </w:rPr>
        <w:t xml:space="preserve">לכבוד </w:t>
      </w:r>
    </w:p>
    <w:p w14:paraId="6D29F986" w14:textId="77777777" w:rsidR="00EA51BC" w:rsidRPr="005345AC" w:rsidRDefault="00EA51BC" w:rsidP="00EA51BC">
      <w:pPr>
        <w:spacing w:before="120" w:line="320" w:lineRule="exact"/>
        <w:ind w:right="-720"/>
        <w:jc w:val="both"/>
        <w:rPr>
          <w:rFonts w:cs="David"/>
          <w:u w:val="single"/>
          <w:rtl/>
        </w:rPr>
      </w:pPr>
      <w:r w:rsidRPr="005345AC">
        <w:rPr>
          <w:rFonts w:cs="David" w:hint="cs"/>
          <w:u w:val="single"/>
          <w:rtl/>
        </w:rPr>
        <w:t>ה</w:t>
      </w:r>
      <w:r w:rsidRPr="005345AC">
        <w:rPr>
          <w:rFonts w:cs="David"/>
          <w:u w:val="single"/>
          <w:rtl/>
        </w:rPr>
        <w:t xml:space="preserve">מועצה </w:t>
      </w:r>
      <w:r w:rsidRPr="005345AC">
        <w:rPr>
          <w:rFonts w:cs="David" w:hint="cs"/>
          <w:u w:val="single"/>
          <w:rtl/>
        </w:rPr>
        <w:t>ה</w:t>
      </w:r>
      <w:r w:rsidRPr="005345AC">
        <w:rPr>
          <w:rFonts w:cs="David"/>
          <w:u w:val="single"/>
          <w:rtl/>
        </w:rPr>
        <w:t>מקומית חצור הגלילית</w:t>
      </w:r>
    </w:p>
    <w:p w14:paraId="7E568442" w14:textId="77777777" w:rsidR="00EA51BC" w:rsidRPr="005345AC" w:rsidRDefault="00EA51BC" w:rsidP="00EA51BC">
      <w:pPr>
        <w:spacing w:before="120" w:line="320" w:lineRule="exact"/>
        <w:ind w:right="-720"/>
        <w:jc w:val="both"/>
        <w:rPr>
          <w:rFonts w:cs="David"/>
          <w:u w:val="single"/>
          <w:rtl/>
        </w:rPr>
      </w:pPr>
    </w:p>
    <w:p w14:paraId="581CDE79" w14:textId="77777777" w:rsidR="00EA51BC" w:rsidRPr="005345AC" w:rsidRDefault="00EA51BC" w:rsidP="00EA51BC">
      <w:pPr>
        <w:spacing w:before="120" w:line="320" w:lineRule="exact"/>
        <w:ind w:right="-720"/>
        <w:jc w:val="both"/>
        <w:rPr>
          <w:rFonts w:cs="David"/>
          <w:rtl/>
        </w:rPr>
      </w:pPr>
      <w:r w:rsidRPr="005345AC">
        <w:rPr>
          <w:rFonts w:cs="David" w:hint="cs"/>
          <w:rtl/>
        </w:rPr>
        <w:t xml:space="preserve">                              </w:t>
      </w:r>
      <w:r w:rsidRPr="005345AC">
        <w:rPr>
          <w:rFonts w:cs="David"/>
          <w:rtl/>
        </w:rPr>
        <w:t xml:space="preserve">הנדון: </w:t>
      </w:r>
      <w:r w:rsidRPr="005345AC">
        <w:rPr>
          <w:rFonts w:cs="David"/>
          <w:u w:val="single"/>
          <w:rtl/>
        </w:rPr>
        <w:t>הצהרה בדבר עמידת המציע בדרישות סף</w:t>
      </w:r>
    </w:p>
    <w:p w14:paraId="668FA398" w14:textId="77777777" w:rsidR="00EA51BC" w:rsidRPr="005345AC" w:rsidRDefault="00EA51BC" w:rsidP="00EA51BC">
      <w:pPr>
        <w:spacing w:before="120" w:line="320" w:lineRule="exact"/>
        <w:ind w:right="-720"/>
        <w:jc w:val="both"/>
        <w:rPr>
          <w:rFonts w:cs="David"/>
          <w:rtl/>
        </w:rPr>
      </w:pPr>
    </w:p>
    <w:p w14:paraId="2F83DDAE" w14:textId="77777777" w:rsidR="00EA51BC" w:rsidRPr="005345AC" w:rsidRDefault="00EA51BC" w:rsidP="00EA51BC">
      <w:pPr>
        <w:spacing w:before="120" w:line="320" w:lineRule="exact"/>
        <w:ind w:right="-720"/>
        <w:jc w:val="both"/>
        <w:rPr>
          <w:rFonts w:cs="David"/>
          <w:rtl/>
        </w:rPr>
      </w:pPr>
      <w:r w:rsidRPr="005345AC">
        <w:rPr>
          <w:rFonts w:cs="David"/>
          <w:rtl/>
        </w:rPr>
        <w:t>אני הח"מ _______________ ת.ז. _______________ לאחר שהוזהרתי כי עלי לומר את האמת וכי אהיה צפוי</w:t>
      </w:r>
      <w:r>
        <w:rPr>
          <w:rFonts w:cs="David" w:hint="cs"/>
          <w:rtl/>
        </w:rPr>
        <w:t>/ה</w:t>
      </w:r>
      <w:r w:rsidRPr="005345AC">
        <w:rPr>
          <w:rFonts w:cs="David"/>
          <w:rtl/>
        </w:rPr>
        <w:t xml:space="preserve"> לעונשים הקבועים בחוק אם לא אעשה כן, מצהיר/ה בזה כדלקמן:</w:t>
      </w:r>
    </w:p>
    <w:p w14:paraId="70DC1F6B" w14:textId="77777777" w:rsidR="00EA51BC" w:rsidRPr="005345AC" w:rsidRDefault="00EA51BC" w:rsidP="00EA51BC">
      <w:pPr>
        <w:spacing w:before="120" w:line="320" w:lineRule="exact"/>
        <w:ind w:right="-720"/>
        <w:jc w:val="both"/>
        <w:rPr>
          <w:rFonts w:cs="David"/>
          <w:rtl/>
        </w:rPr>
      </w:pPr>
      <w:r w:rsidRPr="005345AC">
        <w:rPr>
          <w:rFonts w:cs="David"/>
          <w:rtl/>
        </w:rPr>
        <w:t xml:space="preserve">הנני נותן תצהיר זה בשם ___________________ (להלן - המציע) המבקש להתקשר עם </w:t>
      </w:r>
      <w:r w:rsidRPr="005345AC">
        <w:rPr>
          <w:rFonts w:cs="David" w:hint="cs"/>
          <w:rtl/>
        </w:rPr>
        <w:t>ה</w:t>
      </w:r>
      <w:r w:rsidRPr="005345AC">
        <w:rPr>
          <w:rFonts w:cs="David"/>
          <w:rtl/>
        </w:rPr>
        <w:t xml:space="preserve">מועצה </w:t>
      </w:r>
      <w:r w:rsidRPr="005345AC">
        <w:rPr>
          <w:rFonts w:cs="David" w:hint="cs"/>
          <w:rtl/>
        </w:rPr>
        <w:t>ה</w:t>
      </w:r>
      <w:r w:rsidRPr="005345AC">
        <w:rPr>
          <w:rFonts w:cs="David"/>
          <w:rtl/>
        </w:rPr>
        <w:t>מקומית חצור הגלילית</w:t>
      </w:r>
      <w:r w:rsidRPr="005345AC">
        <w:rPr>
          <w:rFonts w:cs="David" w:hint="cs"/>
          <w:rtl/>
        </w:rPr>
        <w:t xml:space="preserve"> </w:t>
      </w:r>
      <w:r w:rsidRPr="005345AC">
        <w:rPr>
          <w:rFonts w:cs="David"/>
          <w:rtl/>
        </w:rPr>
        <w:t xml:space="preserve">ואני מצהיר כי הנני מוסמך לתת תצהיר זה בשם המציע. </w:t>
      </w:r>
    </w:p>
    <w:p w14:paraId="47AE4973" w14:textId="77777777" w:rsidR="00EA51BC" w:rsidRPr="005345AC" w:rsidRDefault="00EA51BC" w:rsidP="00EA51BC">
      <w:pPr>
        <w:spacing w:before="120" w:line="320" w:lineRule="exact"/>
        <w:ind w:right="-720"/>
        <w:jc w:val="both"/>
        <w:rPr>
          <w:rFonts w:cs="David"/>
          <w:sz w:val="22"/>
          <w:rtl/>
        </w:rPr>
      </w:pPr>
      <w:r w:rsidRPr="005345AC">
        <w:rPr>
          <w:rFonts w:cs="David"/>
          <w:rtl/>
        </w:rPr>
        <w:t xml:space="preserve">הנני מאשר בחתימתי כי המציע עומד בדרישות הסף של </w:t>
      </w:r>
      <w:r w:rsidRPr="005345AC">
        <w:rPr>
          <w:rFonts w:cs="David" w:hint="cs"/>
          <w:sz w:val="22"/>
          <w:rtl/>
        </w:rPr>
        <w:t>מכרז</w:t>
      </w:r>
      <w:r w:rsidRPr="005345AC">
        <w:rPr>
          <w:rFonts w:cs="David" w:hint="cs"/>
          <w:rtl/>
        </w:rPr>
        <w:t xml:space="preserve">  _______________                                   </w:t>
      </w:r>
      <w:r w:rsidRPr="005345AC">
        <w:rPr>
          <w:rFonts w:cs="David"/>
          <w:rtl/>
        </w:rPr>
        <w:t xml:space="preserve"> </w:t>
      </w:r>
      <w:r w:rsidRPr="005345AC">
        <w:rPr>
          <w:rFonts w:cs="David" w:hint="cs"/>
          <w:sz w:val="22"/>
        </w:rPr>
        <w:t xml:space="preserve"> </w:t>
      </w:r>
    </w:p>
    <w:p w14:paraId="0444AB1B" w14:textId="77777777" w:rsidR="00EA51BC" w:rsidRPr="005345AC" w:rsidRDefault="00EA51BC" w:rsidP="00EA51BC">
      <w:pPr>
        <w:spacing w:before="120" w:line="320" w:lineRule="exact"/>
        <w:ind w:right="-720"/>
        <w:jc w:val="both"/>
        <w:rPr>
          <w:rFonts w:cs="David"/>
          <w:rtl/>
        </w:rPr>
      </w:pPr>
      <w:r w:rsidRPr="005345AC">
        <w:rPr>
          <w:rFonts w:cs="David"/>
          <w:rtl/>
        </w:rPr>
        <w:t>כל הפרטים והאישורים המעידים על עמידת המציע בתנאי הסף שלעיל רשומים ומצורפים ל</w:t>
      </w:r>
      <w:r w:rsidRPr="005345AC">
        <w:rPr>
          <w:rFonts w:cs="David" w:hint="cs"/>
          <w:rtl/>
        </w:rPr>
        <w:t>הצעה.</w:t>
      </w:r>
    </w:p>
    <w:bookmarkEnd w:id="231"/>
    <w:tbl>
      <w:tblPr>
        <w:bidiVisual/>
        <w:tblW w:w="8710" w:type="dxa"/>
        <w:tblInd w:w="137" w:type="dxa"/>
        <w:tblLook w:val="01E0" w:firstRow="1" w:lastRow="1" w:firstColumn="1" w:lastColumn="1" w:noHBand="0" w:noVBand="0"/>
      </w:tblPr>
      <w:tblGrid>
        <w:gridCol w:w="1062"/>
        <w:gridCol w:w="236"/>
        <w:gridCol w:w="1652"/>
        <w:gridCol w:w="253"/>
        <w:gridCol w:w="1464"/>
        <w:gridCol w:w="286"/>
        <w:gridCol w:w="1777"/>
        <w:gridCol w:w="240"/>
        <w:gridCol w:w="1740"/>
      </w:tblGrid>
      <w:tr w:rsidR="00EA51BC" w:rsidRPr="005345AC" w14:paraId="1DC051E1" w14:textId="77777777" w:rsidTr="0018417F">
        <w:tc>
          <w:tcPr>
            <w:tcW w:w="1062" w:type="dxa"/>
            <w:tcBorders>
              <w:bottom w:val="single" w:sz="4" w:space="0" w:color="auto"/>
            </w:tcBorders>
          </w:tcPr>
          <w:p w14:paraId="5964D49E" w14:textId="77777777" w:rsidR="00EA51BC" w:rsidRPr="005345AC" w:rsidRDefault="00EA51BC" w:rsidP="0018417F">
            <w:pPr>
              <w:spacing w:before="120" w:line="320" w:lineRule="exact"/>
              <w:ind w:left="357"/>
              <w:jc w:val="both"/>
              <w:rPr>
                <w:rFonts w:cs="David"/>
                <w:rtl/>
              </w:rPr>
            </w:pPr>
          </w:p>
          <w:p w14:paraId="0C3D98E1" w14:textId="77777777" w:rsidR="00EA51BC" w:rsidRPr="005345AC" w:rsidRDefault="00EA51BC" w:rsidP="0018417F">
            <w:pPr>
              <w:spacing w:before="120" w:line="320" w:lineRule="exact"/>
              <w:ind w:left="357"/>
              <w:jc w:val="both"/>
              <w:rPr>
                <w:rFonts w:cs="David"/>
              </w:rPr>
            </w:pPr>
          </w:p>
        </w:tc>
        <w:tc>
          <w:tcPr>
            <w:tcW w:w="236" w:type="dxa"/>
          </w:tcPr>
          <w:p w14:paraId="321E9D4C" w14:textId="77777777" w:rsidR="00EA51BC" w:rsidRPr="005345AC" w:rsidRDefault="00EA51BC" w:rsidP="0018417F">
            <w:pPr>
              <w:spacing w:before="240" w:after="120" w:line="320" w:lineRule="exact"/>
              <w:jc w:val="both"/>
              <w:outlineLvl w:val="0"/>
              <w:rPr>
                <w:rFonts w:cs="David"/>
                <w:spacing w:val="30"/>
              </w:rPr>
            </w:pPr>
          </w:p>
        </w:tc>
        <w:tc>
          <w:tcPr>
            <w:tcW w:w="1652" w:type="dxa"/>
            <w:tcBorders>
              <w:bottom w:val="single" w:sz="4" w:space="0" w:color="auto"/>
            </w:tcBorders>
          </w:tcPr>
          <w:p w14:paraId="5B8530DE" w14:textId="77777777" w:rsidR="00EA51BC" w:rsidRPr="005345AC" w:rsidRDefault="00EA51BC" w:rsidP="0018417F">
            <w:pPr>
              <w:spacing w:before="240" w:after="120" w:line="320" w:lineRule="exact"/>
              <w:jc w:val="both"/>
              <w:outlineLvl w:val="0"/>
              <w:rPr>
                <w:rFonts w:cs="David"/>
                <w:spacing w:val="30"/>
              </w:rPr>
            </w:pPr>
          </w:p>
        </w:tc>
        <w:tc>
          <w:tcPr>
            <w:tcW w:w="253" w:type="dxa"/>
          </w:tcPr>
          <w:p w14:paraId="1FB0A0B3" w14:textId="77777777" w:rsidR="00EA51BC" w:rsidRPr="005345AC" w:rsidRDefault="00EA51BC" w:rsidP="0018417F">
            <w:pPr>
              <w:spacing w:before="240" w:after="120" w:line="320" w:lineRule="exact"/>
              <w:ind w:left="173" w:hanging="173"/>
              <w:jc w:val="both"/>
              <w:outlineLvl w:val="0"/>
              <w:rPr>
                <w:rFonts w:cs="David"/>
                <w:spacing w:val="30"/>
              </w:rPr>
            </w:pPr>
          </w:p>
        </w:tc>
        <w:tc>
          <w:tcPr>
            <w:tcW w:w="1464" w:type="dxa"/>
            <w:tcBorders>
              <w:bottom w:val="single" w:sz="4" w:space="0" w:color="auto"/>
            </w:tcBorders>
          </w:tcPr>
          <w:p w14:paraId="5611A3A8" w14:textId="77777777" w:rsidR="00EA51BC" w:rsidRPr="005345AC" w:rsidRDefault="00EA51BC" w:rsidP="0018417F">
            <w:pPr>
              <w:spacing w:before="240" w:after="120" w:line="320" w:lineRule="exact"/>
              <w:ind w:left="173" w:hanging="173"/>
              <w:jc w:val="both"/>
              <w:outlineLvl w:val="0"/>
              <w:rPr>
                <w:rFonts w:cs="David"/>
                <w:spacing w:val="30"/>
              </w:rPr>
            </w:pPr>
          </w:p>
        </w:tc>
        <w:tc>
          <w:tcPr>
            <w:tcW w:w="286" w:type="dxa"/>
          </w:tcPr>
          <w:p w14:paraId="7DC03972" w14:textId="77777777" w:rsidR="00EA51BC" w:rsidRPr="005345AC" w:rsidRDefault="00EA51BC" w:rsidP="0018417F">
            <w:pPr>
              <w:spacing w:before="240" w:after="120" w:line="320" w:lineRule="exact"/>
              <w:jc w:val="both"/>
              <w:outlineLvl w:val="0"/>
              <w:rPr>
                <w:rFonts w:cs="David"/>
                <w:spacing w:val="30"/>
              </w:rPr>
            </w:pPr>
          </w:p>
        </w:tc>
        <w:tc>
          <w:tcPr>
            <w:tcW w:w="1777" w:type="dxa"/>
            <w:tcBorders>
              <w:bottom w:val="single" w:sz="4" w:space="0" w:color="auto"/>
            </w:tcBorders>
          </w:tcPr>
          <w:p w14:paraId="5268CD50" w14:textId="77777777" w:rsidR="00EA51BC" w:rsidRPr="005345AC" w:rsidRDefault="00EA51BC" w:rsidP="0018417F">
            <w:pPr>
              <w:spacing w:before="240" w:after="120" w:line="320" w:lineRule="exact"/>
              <w:jc w:val="both"/>
              <w:outlineLvl w:val="0"/>
              <w:rPr>
                <w:rFonts w:cs="David"/>
                <w:spacing w:val="30"/>
              </w:rPr>
            </w:pPr>
          </w:p>
        </w:tc>
        <w:tc>
          <w:tcPr>
            <w:tcW w:w="240" w:type="dxa"/>
          </w:tcPr>
          <w:p w14:paraId="19995C7E" w14:textId="77777777" w:rsidR="00EA51BC" w:rsidRPr="005345AC" w:rsidRDefault="00EA51BC" w:rsidP="0018417F">
            <w:pPr>
              <w:spacing w:before="240" w:after="120" w:line="320" w:lineRule="exact"/>
              <w:jc w:val="both"/>
              <w:outlineLvl w:val="0"/>
              <w:rPr>
                <w:rFonts w:cs="David"/>
                <w:spacing w:val="30"/>
              </w:rPr>
            </w:pPr>
          </w:p>
        </w:tc>
        <w:tc>
          <w:tcPr>
            <w:tcW w:w="1740" w:type="dxa"/>
            <w:tcBorders>
              <w:bottom w:val="single" w:sz="4" w:space="0" w:color="auto"/>
            </w:tcBorders>
          </w:tcPr>
          <w:p w14:paraId="2B7E0CDD" w14:textId="77777777" w:rsidR="00EA51BC" w:rsidRPr="005345AC" w:rsidRDefault="00EA51BC" w:rsidP="0018417F">
            <w:pPr>
              <w:spacing w:before="240" w:after="120" w:line="320" w:lineRule="exact"/>
              <w:jc w:val="both"/>
              <w:outlineLvl w:val="0"/>
              <w:rPr>
                <w:rFonts w:cs="David"/>
                <w:spacing w:val="30"/>
              </w:rPr>
            </w:pPr>
          </w:p>
        </w:tc>
      </w:tr>
      <w:tr w:rsidR="00EA51BC" w:rsidRPr="005345AC" w14:paraId="266B6AC7" w14:textId="77777777" w:rsidTr="0018417F">
        <w:tc>
          <w:tcPr>
            <w:tcW w:w="1062" w:type="dxa"/>
            <w:tcBorders>
              <w:top w:val="single" w:sz="4" w:space="0" w:color="auto"/>
            </w:tcBorders>
            <w:vAlign w:val="center"/>
          </w:tcPr>
          <w:p w14:paraId="7611E52C" w14:textId="77777777" w:rsidR="00EA51BC" w:rsidRPr="005345AC" w:rsidRDefault="00EA51BC" w:rsidP="0018417F">
            <w:pPr>
              <w:jc w:val="center"/>
              <w:rPr>
                <w:rFonts w:cs="David"/>
              </w:rPr>
            </w:pPr>
            <w:r w:rsidRPr="005345AC">
              <w:rPr>
                <w:rFonts w:cs="David"/>
                <w:rtl/>
              </w:rPr>
              <w:t>תאריך</w:t>
            </w:r>
          </w:p>
        </w:tc>
        <w:tc>
          <w:tcPr>
            <w:tcW w:w="236" w:type="dxa"/>
          </w:tcPr>
          <w:p w14:paraId="2791D148" w14:textId="77777777" w:rsidR="00EA51BC" w:rsidRPr="005345AC" w:rsidRDefault="00EA51BC" w:rsidP="0018417F">
            <w:pPr>
              <w:jc w:val="center"/>
              <w:rPr>
                <w:rFonts w:cs="David"/>
              </w:rPr>
            </w:pPr>
          </w:p>
        </w:tc>
        <w:tc>
          <w:tcPr>
            <w:tcW w:w="1652" w:type="dxa"/>
            <w:tcBorders>
              <w:top w:val="single" w:sz="4" w:space="0" w:color="auto"/>
            </w:tcBorders>
            <w:vAlign w:val="center"/>
          </w:tcPr>
          <w:p w14:paraId="20167A38" w14:textId="77777777" w:rsidR="00EA51BC" w:rsidRPr="005345AC" w:rsidRDefault="00EA51BC" w:rsidP="0018417F">
            <w:pPr>
              <w:jc w:val="center"/>
              <w:rPr>
                <w:rFonts w:cs="David"/>
              </w:rPr>
            </w:pPr>
            <w:r w:rsidRPr="005345AC">
              <w:rPr>
                <w:rFonts w:cs="David"/>
                <w:rtl/>
              </w:rPr>
              <w:t>שם</w:t>
            </w:r>
          </w:p>
        </w:tc>
        <w:tc>
          <w:tcPr>
            <w:tcW w:w="253" w:type="dxa"/>
          </w:tcPr>
          <w:p w14:paraId="195B7FA0" w14:textId="77777777" w:rsidR="00EA51BC" w:rsidRPr="005345AC" w:rsidRDefault="00EA51BC" w:rsidP="0018417F">
            <w:pPr>
              <w:jc w:val="center"/>
              <w:rPr>
                <w:rFonts w:cs="David"/>
              </w:rPr>
            </w:pPr>
          </w:p>
        </w:tc>
        <w:tc>
          <w:tcPr>
            <w:tcW w:w="1464" w:type="dxa"/>
            <w:tcBorders>
              <w:top w:val="single" w:sz="4" w:space="0" w:color="auto"/>
            </w:tcBorders>
            <w:vAlign w:val="center"/>
          </w:tcPr>
          <w:p w14:paraId="663BE953" w14:textId="77777777" w:rsidR="00EA51BC" w:rsidRPr="005345AC" w:rsidRDefault="00EA51BC" w:rsidP="0018417F">
            <w:pPr>
              <w:jc w:val="center"/>
              <w:rPr>
                <w:rFonts w:cs="David"/>
              </w:rPr>
            </w:pPr>
            <w:r w:rsidRPr="005345AC">
              <w:rPr>
                <w:rFonts w:cs="David"/>
                <w:rtl/>
              </w:rPr>
              <w:t>מס' ת"ז</w:t>
            </w:r>
          </w:p>
        </w:tc>
        <w:tc>
          <w:tcPr>
            <w:tcW w:w="286" w:type="dxa"/>
          </w:tcPr>
          <w:p w14:paraId="23730AF1" w14:textId="77777777" w:rsidR="00EA51BC" w:rsidRPr="005345AC" w:rsidRDefault="00EA51BC" w:rsidP="0018417F">
            <w:pPr>
              <w:jc w:val="center"/>
              <w:rPr>
                <w:rFonts w:cs="David"/>
              </w:rPr>
            </w:pPr>
          </w:p>
        </w:tc>
        <w:tc>
          <w:tcPr>
            <w:tcW w:w="1777" w:type="dxa"/>
            <w:tcBorders>
              <w:top w:val="single" w:sz="4" w:space="0" w:color="auto"/>
            </w:tcBorders>
            <w:vAlign w:val="center"/>
          </w:tcPr>
          <w:p w14:paraId="0F7787B6" w14:textId="77777777" w:rsidR="00EA51BC" w:rsidRPr="005345AC" w:rsidRDefault="00EA51BC" w:rsidP="0018417F">
            <w:pPr>
              <w:jc w:val="center"/>
              <w:rPr>
                <w:rFonts w:cs="David"/>
              </w:rPr>
            </w:pPr>
            <w:r w:rsidRPr="005345AC">
              <w:rPr>
                <w:rFonts w:cs="David"/>
                <w:rtl/>
              </w:rPr>
              <w:t>תפקיד</w:t>
            </w:r>
          </w:p>
        </w:tc>
        <w:tc>
          <w:tcPr>
            <w:tcW w:w="240" w:type="dxa"/>
          </w:tcPr>
          <w:p w14:paraId="779E0185" w14:textId="77777777" w:rsidR="00EA51BC" w:rsidRPr="005345AC" w:rsidRDefault="00EA51BC" w:rsidP="0018417F">
            <w:pPr>
              <w:jc w:val="center"/>
              <w:rPr>
                <w:rFonts w:cs="David"/>
              </w:rPr>
            </w:pPr>
          </w:p>
        </w:tc>
        <w:tc>
          <w:tcPr>
            <w:tcW w:w="1740" w:type="dxa"/>
            <w:tcBorders>
              <w:top w:val="single" w:sz="4" w:space="0" w:color="auto"/>
            </w:tcBorders>
          </w:tcPr>
          <w:p w14:paraId="03AD3232" w14:textId="77777777" w:rsidR="00EA51BC" w:rsidRPr="005345AC" w:rsidRDefault="00EA51BC" w:rsidP="0018417F">
            <w:pPr>
              <w:jc w:val="center"/>
              <w:rPr>
                <w:rFonts w:cs="David"/>
              </w:rPr>
            </w:pPr>
            <w:r w:rsidRPr="005345AC">
              <w:rPr>
                <w:rFonts w:cs="David"/>
                <w:rtl/>
              </w:rPr>
              <w:t>חתימה</w:t>
            </w:r>
          </w:p>
        </w:tc>
      </w:tr>
    </w:tbl>
    <w:p w14:paraId="01EC1A21" w14:textId="77777777" w:rsidR="00EA51BC" w:rsidRPr="005345AC" w:rsidRDefault="00EA51BC" w:rsidP="00EA51BC">
      <w:pPr>
        <w:spacing w:before="120" w:line="320" w:lineRule="exact"/>
        <w:ind w:right="-720"/>
        <w:jc w:val="center"/>
        <w:rPr>
          <w:rFonts w:cs="David"/>
          <w:rtl/>
        </w:rPr>
      </w:pPr>
    </w:p>
    <w:p w14:paraId="59B3228D" w14:textId="77777777" w:rsidR="00EA51BC" w:rsidRPr="005345AC" w:rsidRDefault="00EA51BC" w:rsidP="00EA51BC">
      <w:pPr>
        <w:spacing w:before="120" w:line="320" w:lineRule="exact"/>
        <w:ind w:right="-720"/>
        <w:jc w:val="both"/>
        <w:rPr>
          <w:rFonts w:cs="David"/>
          <w:u w:val="single"/>
          <w:rtl/>
        </w:rPr>
      </w:pPr>
      <w:r>
        <w:rPr>
          <w:rFonts w:cs="David" w:hint="cs"/>
          <w:rtl/>
        </w:rPr>
        <w:t xml:space="preserve">                                                            </w:t>
      </w:r>
      <w:r w:rsidRPr="005345AC">
        <w:rPr>
          <w:rFonts w:cs="David"/>
          <w:u w:val="single"/>
          <w:rtl/>
        </w:rPr>
        <w:t>אישור עורך הדין</w:t>
      </w:r>
    </w:p>
    <w:p w14:paraId="48416EC4" w14:textId="77777777" w:rsidR="00EA51BC" w:rsidRPr="005345AC" w:rsidRDefault="00EA51BC" w:rsidP="00EA51BC">
      <w:pPr>
        <w:spacing w:before="120" w:line="320" w:lineRule="exact"/>
        <w:jc w:val="center"/>
        <w:rPr>
          <w:rFonts w:cs="David"/>
          <w:rtl/>
        </w:rPr>
      </w:pPr>
    </w:p>
    <w:p w14:paraId="11432322" w14:textId="77777777" w:rsidR="00EA51BC" w:rsidRPr="005345AC" w:rsidRDefault="00EA51BC" w:rsidP="00EA51BC">
      <w:pPr>
        <w:spacing w:line="360" w:lineRule="auto"/>
        <w:jc w:val="both"/>
        <w:rPr>
          <w:rFonts w:cs="David"/>
          <w:rtl/>
        </w:rPr>
      </w:pPr>
      <w:r w:rsidRPr="005345AC">
        <w:rPr>
          <w:rFonts w:cs="David"/>
          <w:rtl/>
        </w:rPr>
        <w:t xml:space="preserve">אני הח"מ _____________________, עו"ד מאשר/ת כי ביום ____________ הופיע/ה בפני במשרדי אשר ברחוב ____________ בישוב/עיר ____________ מר/גב' ______________ שזיהה/תה עצמו/ה על ידי ת.ז. ____________ /המוכר/ת לי באופן אישי, ואחרי שהזהרתיו/ה כי עליו/ה להצהיר אמת וכי יהיה/תהיה צפוי/ה לעונשים הקבועים בחוק אם לא יעשה/תעשה כן, חתם/ה בפני על התצהיר דלעיל. </w:t>
      </w:r>
    </w:p>
    <w:tbl>
      <w:tblPr>
        <w:bidiVisual/>
        <w:tblW w:w="8718" w:type="dxa"/>
        <w:tblInd w:w="137" w:type="dxa"/>
        <w:tblLook w:val="01E0" w:firstRow="1" w:lastRow="1" w:firstColumn="1" w:lastColumn="1" w:noHBand="0" w:noVBand="0"/>
      </w:tblPr>
      <w:tblGrid>
        <w:gridCol w:w="1287"/>
        <w:gridCol w:w="371"/>
        <w:gridCol w:w="1969"/>
        <w:gridCol w:w="397"/>
        <w:gridCol w:w="2303"/>
        <w:gridCol w:w="365"/>
        <w:gridCol w:w="2026"/>
      </w:tblGrid>
      <w:tr w:rsidR="00EA51BC" w:rsidRPr="005345AC" w14:paraId="0722A83C" w14:textId="77777777" w:rsidTr="0018417F">
        <w:tc>
          <w:tcPr>
            <w:tcW w:w="1287" w:type="dxa"/>
            <w:tcBorders>
              <w:bottom w:val="single" w:sz="4" w:space="0" w:color="auto"/>
            </w:tcBorders>
          </w:tcPr>
          <w:p w14:paraId="57A77F3B" w14:textId="77777777" w:rsidR="00EA51BC" w:rsidRPr="005345AC" w:rsidRDefault="00EA51BC" w:rsidP="0018417F">
            <w:pPr>
              <w:spacing w:before="240" w:after="120" w:line="320" w:lineRule="exact"/>
              <w:jc w:val="both"/>
              <w:outlineLvl w:val="0"/>
              <w:rPr>
                <w:rFonts w:cs="David"/>
                <w:spacing w:val="30"/>
              </w:rPr>
            </w:pPr>
          </w:p>
        </w:tc>
        <w:tc>
          <w:tcPr>
            <w:tcW w:w="371" w:type="dxa"/>
          </w:tcPr>
          <w:p w14:paraId="4FC8D6E5" w14:textId="77777777" w:rsidR="00EA51BC" w:rsidRPr="005345AC" w:rsidRDefault="00EA51BC" w:rsidP="0018417F">
            <w:pPr>
              <w:spacing w:before="240" w:after="120" w:line="320" w:lineRule="exact"/>
              <w:jc w:val="both"/>
              <w:outlineLvl w:val="0"/>
              <w:rPr>
                <w:rFonts w:cs="David"/>
                <w:spacing w:val="30"/>
              </w:rPr>
            </w:pPr>
          </w:p>
        </w:tc>
        <w:tc>
          <w:tcPr>
            <w:tcW w:w="1969" w:type="dxa"/>
            <w:tcBorders>
              <w:bottom w:val="single" w:sz="4" w:space="0" w:color="auto"/>
            </w:tcBorders>
          </w:tcPr>
          <w:p w14:paraId="66E8EE93" w14:textId="77777777" w:rsidR="00EA51BC" w:rsidRPr="005345AC" w:rsidRDefault="00EA51BC" w:rsidP="0018417F">
            <w:pPr>
              <w:spacing w:before="240" w:after="120" w:line="320" w:lineRule="exact"/>
              <w:jc w:val="both"/>
              <w:outlineLvl w:val="0"/>
              <w:rPr>
                <w:rFonts w:cs="David"/>
                <w:spacing w:val="30"/>
              </w:rPr>
            </w:pPr>
          </w:p>
        </w:tc>
        <w:tc>
          <w:tcPr>
            <w:tcW w:w="397" w:type="dxa"/>
          </w:tcPr>
          <w:p w14:paraId="11156003" w14:textId="77777777" w:rsidR="00EA51BC" w:rsidRPr="005345AC" w:rsidRDefault="00EA51BC" w:rsidP="0018417F">
            <w:pPr>
              <w:spacing w:before="240" w:after="120" w:line="320" w:lineRule="exact"/>
              <w:ind w:left="173" w:hanging="173"/>
              <w:jc w:val="both"/>
              <w:outlineLvl w:val="0"/>
              <w:rPr>
                <w:rFonts w:cs="David"/>
                <w:spacing w:val="30"/>
              </w:rPr>
            </w:pPr>
          </w:p>
        </w:tc>
        <w:tc>
          <w:tcPr>
            <w:tcW w:w="2303" w:type="dxa"/>
            <w:tcBorders>
              <w:bottom w:val="single" w:sz="4" w:space="0" w:color="auto"/>
            </w:tcBorders>
          </w:tcPr>
          <w:p w14:paraId="7C110810" w14:textId="77777777" w:rsidR="00EA51BC" w:rsidRPr="005345AC" w:rsidRDefault="00EA51BC" w:rsidP="0018417F">
            <w:pPr>
              <w:spacing w:before="240" w:after="120" w:line="320" w:lineRule="exact"/>
              <w:ind w:left="173" w:hanging="173"/>
              <w:jc w:val="both"/>
              <w:outlineLvl w:val="0"/>
              <w:rPr>
                <w:rFonts w:cs="David"/>
                <w:spacing w:val="30"/>
              </w:rPr>
            </w:pPr>
          </w:p>
        </w:tc>
        <w:tc>
          <w:tcPr>
            <w:tcW w:w="365" w:type="dxa"/>
          </w:tcPr>
          <w:p w14:paraId="346F37C3" w14:textId="77777777" w:rsidR="00EA51BC" w:rsidRPr="005345AC" w:rsidRDefault="00EA51BC" w:rsidP="0018417F">
            <w:pPr>
              <w:spacing w:before="240" w:after="120" w:line="320" w:lineRule="exact"/>
              <w:jc w:val="both"/>
              <w:outlineLvl w:val="0"/>
              <w:rPr>
                <w:rFonts w:cs="David"/>
                <w:spacing w:val="30"/>
              </w:rPr>
            </w:pPr>
          </w:p>
        </w:tc>
        <w:tc>
          <w:tcPr>
            <w:tcW w:w="2026" w:type="dxa"/>
            <w:tcBorders>
              <w:bottom w:val="single" w:sz="4" w:space="0" w:color="auto"/>
            </w:tcBorders>
          </w:tcPr>
          <w:p w14:paraId="29BB07B0" w14:textId="77777777" w:rsidR="00EA51BC" w:rsidRPr="005345AC" w:rsidRDefault="00EA51BC" w:rsidP="0018417F">
            <w:pPr>
              <w:spacing w:before="240" w:after="120" w:line="320" w:lineRule="exact"/>
              <w:jc w:val="both"/>
              <w:outlineLvl w:val="0"/>
              <w:rPr>
                <w:rFonts w:cs="David"/>
                <w:spacing w:val="30"/>
              </w:rPr>
            </w:pPr>
          </w:p>
        </w:tc>
      </w:tr>
      <w:tr w:rsidR="00EA51BC" w:rsidRPr="005345AC" w14:paraId="00DD6C9C" w14:textId="77777777" w:rsidTr="0018417F">
        <w:tc>
          <w:tcPr>
            <w:tcW w:w="1287" w:type="dxa"/>
            <w:tcBorders>
              <w:top w:val="single" w:sz="4" w:space="0" w:color="auto"/>
            </w:tcBorders>
            <w:vAlign w:val="center"/>
          </w:tcPr>
          <w:p w14:paraId="579CA93D" w14:textId="77777777" w:rsidR="00EA51BC" w:rsidRPr="005345AC" w:rsidRDefault="00EA51BC" w:rsidP="0018417F">
            <w:pPr>
              <w:jc w:val="center"/>
              <w:rPr>
                <w:rFonts w:cs="David"/>
              </w:rPr>
            </w:pPr>
            <w:r w:rsidRPr="005345AC">
              <w:rPr>
                <w:rFonts w:cs="David"/>
                <w:rtl/>
              </w:rPr>
              <w:t>תאריך</w:t>
            </w:r>
          </w:p>
        </w:tc>
        <w:tc>
          <w:tcPr>
            <w:tcW w:w="371" w:type="dxa"/>
          </w:tcPr>
          <w:p w14:paraId="30155FC7" w14:textId="77777777" w:rsidR="00EA51BC" w:rsidRPr="005345AC" w:rsidRDefault="00EA51BC" w:rsidP="0018417F">
            <w:pPr>
              <w:jc w:val="center"/>
              <w:rPr>
                <w:rFonts w:cs="David"/>
              </w:rPr>
            </w:pPr>
          </w:p>
        </w:tc>
        <w:tc>
          <w:tcPr>
            <w:tcW w:w="1969" w:type="dxa"/>
            <w:tcBorders>
              <w:top w:val="single" w:sz="4" w:space="0" w:color="auto"/>
            </w:tcBorders>
            <w:vAlign w:val="center"/>
          </w:tcPr>
          <w:p w14:paraId="3F082E3C" w14:textId="77777777" w:rsidR="00EA51BC" w:rsidRPr="005345AC" w:rsidRDefault="00EA51BC" w:rsidP="0018417F">
            <w:pPr>
              <w:jc w:val="center"/>
              <w:rPr>
                <w:rFonts w:cs="David"/>
              </w:rPr>
            </w:pPr>
            <w:r w:rsidRPr="005345AC">
              <w:rPr>
                <w:rFonts w:cs="David"/>
                <w:rtl/>
              </w:rPr>
              <w:t>שם</w:t>
            </w:r>
          </w:p>
        </w:tc>
        <w:tc>
          <w:tcPr>
            <w:tcW w:w="397" w:type="dxa"/>
          </w:tcPr>
          <w:p w14:paraId="37E27E93" w14:textId="77777777" w:rsidR="00EA51BC" w:rsidRPr="005345AC" w:rsidRDefault="00EA51BC" w:rsidP="0018417F">
            <w:pPr>
              <w:jc w:val="center"/>
              <w:rPr>
                <w:rFonts w:cs="David"/>
              </w:rPr>
            </w:pPr>
          </w:p>
        </w:tc>
        <w:tc>
          <w:tcPr>
            <w:tcW w:w="2303" w:type="dxa"/>
            <w:tcBorders>
              <w:top w:val="single" w:sz="4" w:space="0" w:color="auto"/>
            </w:tcBorders>
            <w:vAlign w:val="center"/>
          </w:tcPr>
          <w:p w14:paraId="071EB1E3" w14:textId="77777777" w:rsidR="00EA51BC" w:rsidRPr="005345AC" w:rsidRDefault="00EA51BC" w:rsidP="0018417F">
            <w:pPr>
              <w:jc w:val="center"/>
              <w:rPr>
                <w:rFonts w:cs="David"/>
              </w:rPr>
            </w:pPr>
            <w:r w:rsidRPr="005345AC">
              <w:rPr>
                <w:rFonts w:cs="David"/>
                <w:rtl/>
              </w:rPr>
              <w:t>חתימה וחותמת</w:t>
            </w:r>
          </w:p>
        </w:tc>
        <w:tc>
          <w:tcPr>
            <w:tcW w:w="365" w:type="dxa"/>
          </w:tcPr>
          <w:p w14:paraId="3F9AF4D5" w14:textId="77777777" w:rsidR="00EA51BC" w:rsidRPr="005345AC" w:rsidRDefault="00EA51BC" w:rsidP="0018417F">
            <w:pPr>
              <w:jc w:val="center"/>
              <w:rPr>
                <w:rFonts w:cs="David"/>
              </w:rPr>
            </w:pPr>
          </w:p>
        </w:tc>
        <w:tc>
          <w:tcPr>
            <w:tcW w:w="2026" w:type="dxa"/>
            <w:tcBorders>
              <w:top w:val="single" w:sz="4" w:space="0" w:color="auto"/>
            </w:tcBorders>
            <w:vAlign w:val="center"/>
          </w:tcPr>
          <w:p w14:paraId="36AF5F07" w14:textId="77777777" w:rsidR="00EA51BC" w:rsidRPr="005345AC" w:rsidRDefault="00EA51BC" w:rsidP="0018417F">
            <w:pPr>
              <w:jc w:val="center"/>
              <w:rPr>
                <w:rFonts w:cs="David"/>
              </w:rPr>
            </w:pPr>
            <w:r w:rsidRPr="005345AC">
              <w:rPr>
                <w:rFonts w:cs="David"/>
                <w:rtl/>
              </w:rPr>
              <w:t>מס' רישיון</w:t>
            </w:r>
          </w:p>
        </w:tc>
      </w:tr>
    </w:tbl>
    <w:p w14:paraId="499C40B6" w14:textId="77777777" w:rsidR="00EA51BC" w:rsidRPr="005345AC" w:rsidRDefault="00EA51BC" w:rsidP="00EA51BC">
      <w:pPr>
        <w:spacing w:before="120" w:line="360" w:lineRule="auto"/>
        <w:jc w:val="both"/>
        <w:rPr>
          <w:rFonts w:cs="David"/>
          <w:b/>
          <w:bCs/>
          <w:u w:val="single"/>
          <w:rtl/>
        </w:rPr>
      </w:pPr>
    </w:p>
    <w:p w14:paraId="0A6B6E1F" w14:textId="77777777" w:rsidR="00EA51BC" w:rsidRPr="005345AC" w:rsidRDefault="00EA51BC" w:rsidP="00EA51BC">
      <w:pPr>
        <w:spacing w:before="120" w:line="360" w:lineRule="auto"/>
        <w:jc w:val="both"/>
        <w:rPr>
          <w:rFonts w:cs="David"/>
          <w:b/>
          <w:bCs/>
          <w:u w:val="single"/>
          <w:rtl/>
        </w:rPr>
      </w:pPr>
    </w:p>
    <w:p w14:paraId="566C5EB2" w14:textId="77777777" w:rsidR="00EA51BC" w:rsidRPr="005345AC" w:rsidRDefault="00EA51BC" w:rsidP="00EA51BC">
      <w:pPr>
        <w:spacing w:before="120" w:line="360" w:lineRule="auto"/>
        <w:jc w:val="both"/>
        <w:rPr>
          <w:rFonts w:cs="David"/>
          <w:b/>
          <w:bCs/>
          <w:u w:val="single"/>
          <w:rtl/>
        </w:rPr>
      </w:pPr>
    </w:p>
    <w:p w14:paraId="1679BECA" w14:textId="77777777" w:rsidR="00EA51BC" w:rsidRDefault="00EA51BC" w:rsidP="00EA51BC">
      <w:pPr>
        <w:spacing w:line="360" w:lineRule="auto"/>
        <w:jc w:val="both"/>
        <w:rPr>
          <w:rFonts w:cs="David"/>
          <w:rtl/>
        </w:rPr>
      </w:pPr>
    </w:p>
    <w:p w14:paraId="579902FA" w14:textId="77777777" w:rsidR="00EA51BC" w:rsidRDefault="00EA51BC" w:rsidP="00EA51BC">
      <w:pPr>
        <w:spacing w:line="360" w:lineRule="auto"/>
        <w:jc w:val="both"/>
        <w:rPr>
          <w:rFonts w:cs="David"/>
          <w:rtl/>
        </w:rPr>
      </w:pPr>
    </w:p>
    <w:p w14:paraId="2414287C" w14:textId="77777777" w:rsidR="00EC4F00" w:rsidRDefault="00EC4F00" w:rsidP="00EA51BC">
      <w:pPr>
        <w:spacing w:line="360" w:lineRule="auto"/>
        <w:jc w:val="both"/>
        <w:rPr>
          <w:rFonts w:cs="David"/>
          <w:rtl/>
        </w:rPr>
      </w:pPr>
    </w:p>
    <w:p w14:paraId="3461D399" w14:textId="77777777" w:rsidR="00EA51BC" w:rsidRDefault="00EA51BC" w:rsidP="00EA51BC">
      <w:pPr>
        <w:spacing w:line="360" w:lineRule="auto"/>
        <w:jc w:val="both"/>
        <w:rPr>
          <w:rFonts w:cs="David"/>
          <w:rtl/>
        </w:rPr>
      </w:pPr>
    </w:p>
    <w:p w14:paraId="27FF510D" w14:textId="77777777" w:rsidR="00EA51BC" w:rsidRDefault="00EA51BC" w:rsidP="00EA51BC">
      <w:pPr>
        <w:spacing w:line="360" w:lineRule="auto"/>
        <w:jc w:val="both"/>
        <w:rPr>
          <w:rFonts w:cs="David"/>
          <w:rtl/>
        </w:rPr>
      </w:pPr>
    </w:p>
    <w:p w14:paraId="08D5299B" w14:textId="259C3BC0" w:rsidR="00866CBF" w:rsidRPr="005925E8" w:rsidRDefault="005925E8" w:rsidP="003542E4">
      <w:pPr>
        <w:pStyle w:val="26"/>
        <w:spacing w:line="360" w:lineRule="auto"/>
        <w:jc w:val="both"/>
        <w:outlineLvl w:val="0"/>
        <w:rPr>
          <w:sz w:val="28"/>
          <w:szCs w:val="28"/>
          <w:rtl/>
        </w:rPr>
      </w:pPr>
      <w:r w:rsidRPr="005925E8">
        <w:rPr>
          <w:rFonts w:hint="cs"/>
          <w:b w:val="0"/>
          <w:bCs w:val="0"/>
          <w:sz w:val="24"/>
          <w:szCs w:val="24"/>
          <w:u w:val="none"/>
          <w:rtl/>
        </w:rPr>
        <w:t xml:space="preserve">        </w:t>
      </w:r>
      <w:r>
        <w:rPr>
          <w:rFonts w:hint="cs"/>
          <w:b w:val="0"/>
          <w:bCs w:val="0"/>
          <w:sz w:val="24"/>
          <w:szCs w:val="24"/>
          <w:u w:val="none"/>
          <w:rtl/>
        </w:rPr>
        <w:t xml:space="preserve">                             </w:t>
      </w:r>
      <w:r w:rsidRPr="005925E8">
        <w:rPr>
          <w:rFonts w:hint="cs"/>
          <w:sz w:val="28"/>
          <w:szCs w:val="28"/>
          <w:rtl/>
        </w:rPr>
        <w:t xml:space="preserve">נספח </w:t>
      </w:r>
      <w:r w:rsidR="007155DA">
        <w:rPr>
          <w:rFonts w:hint="cs"/>
          <w:sz w:val="28"/>
          <w:szCs w:val="28"/>
          <w:rtl/>
        </w:rPr>
        <w:t xml:space="preserve"> </w:t>
      </w:r>
      <w:r w:rsidR="003542E4">
        <w:rPr>
          <w:rFonts w:hint="cs"/>
          <w:sz w:val="28"/>
          <w:szCs w:val="28"/>
          <w:rtl/>
        </w:rPr>
        <w:t>ה</w:t>
      </w:r>
      <w:r w:rsidRPr="005925E8">
        <w:rPr>
          <w:rFonts w:hint="cs"/>
          <w:sz w:val="28"/>
          <w:szCs w:val="28"/>
          <w:rtl/>
        </w:rPr>
        <w:t xml:space="preserve">'   </w:t>
      </w:r>
      <w:r w:rsidR="00657593">
        <w:rPr>
          <w:rFonts w:hint="cs"/>
          <w:sz w:val="28"/>
          <w:szCs w:val="28"/>
          <w:rtl/>
        </w:rPr>
        <w:t>-</w:t>
      </w:r>
      <w:r w:rsidRPr="005925E8">
        <w:rPr>
          <w:rFonts w:hint="cs"/>
          <w:sz w:val="28"/>
          <w:szCs w:val="28"/>
          <w:rtl/>
        </w:rPr>
        <w:t xml:space="preserve">   </w:t>
      </w:r>
      <w:r w:rsidR="00866CBF" w:rsidRPr="005925E8">
        <w:rPr>
          <w:sz w:val="28"/>
          <w:szCs w:val="28"/>
          <w:rtl/>
        </w:rPr>
        <w:t xml:space="preserve">הסכם </w:t>
      </w:r>
      <w:r w:rsidR="005114DC">
        <w:rPr>
          <w:rFonts w:hint="cs"/>
          <w:sz w:val="28"/>
          <w:szCs w:val="28"/>
          <w:rtl/>
        </w:rPr>
        <w:t xml:space="preserve">למתן שירותי </w:t>
      </w:r>
      <w:r w:rsidR="00866CBF" w:rsidRPr="005925E8">
        <w:rPr>
          <w:sz w:val="28"/>
          <w:szCs w:val="28"/>
          <w:rtl/>
        </w:rPr>
        <w:t>יעוץ</w:t>
      </w:r>
      <w:r w:rsidR="007F2233">
        <w:rPr>
          <w:rFonts w:hint="cs"/>
          <w:sz w:val="28"/>
          <w:szCs w:val="28"/>
          <w:rtl/>
        </w:rPr>
        <w:t>- ממונה בטיחות בעבודה</w:t>
      </w:r>
    </w:p>
    <w:p w14:paraId="74A9D687" w14:textId="77777777" w:rsidR="00866CBF" w:rsidRPr="00866CBF" w:rsidRDefault="00866CBF" w:rsidP="00866CBF">
      <w:pPr>
        <w:pStyle w:val="26"/>
        <w:outlineLvl w:val="0"/>
        <w:rPr>
          <w:sz w:val="24"/>
          <w:szCs w:val="24"/>
          <w:rtl/>
        </w:rPr>
      </w:pPr>
    </w:p>
    <w:p w14:paraId="3297F43A" w14:textId="77777777" w:rsidR="00866CBF" w:rsidRPr="00866CBF" w:rsidRDefault="00866CBF" w:rsidP="00866CBF">
      <w:pPr>
        <w:jc w:val="center"/>
        <w:rPr>
          <w:rFonts w:cs="David"/>
          <w:b/>
          <w:bCs/>
          <w:u w:val="single"/>
          <w:rtl/>
        </w:rPr>
      </w:pPr>
    </w:p>
    <w:p w14:paraId="0A81203A" w14:textId="15E2B051" w:rsidR="00866CBF" w:rsidRPr="00866CBF" w:rsidRDefault="00866CBF" w:rsidP="005925E8">
      <w:pPr>
        <w:spacing w:line="360" w:lineRule="auto"/>
        <w:ind w:left="-568"/>
        <w:jc w:val="center"/>
        <w:outlineLvl w:val="0"/>
        <w:rPr>
          <w:rFonts w:cs="David"/>
          <w:rtl/>
        </w:rPr>
      </w:pPr>
      <w:r w:rsidRPr="00866CBF">
        <w:rPr>
          <w:rFonts w:cs="David"/>
          <w:rtl/>
        </w:rPr>
        <w:t>שנערך ונחתם ב</w:t>
      </w:r>
      <w:r w:rsidRPr="00866CBF">
        <w:rPr>
          <w:rFonts w:cs="David" w:hint="cs"/>
          <w:rtl/>
        </w:rPr>
        <w:t>חצור הגלילית ביום</w:t>
      </w:r>
      <w:r w:rsidR="005925E8">
        <w:rPr>
          <w:rFonts w:cs="David" w:hint="cs"/>
          <w:rtl/>
        </w:rPr>
        <w:t xml:space="preserve">        </w:t>
      </w:r>
      <w:r w:rsidRPr="00866CBF">
        <w:rPr>
          <w:rFonts w:cs="David" w:hint="cs"/>
          <w:rtl/>
        </w:rPr>
        <w:t xml:space="preserve">  בחודש  </w:t>
      </w:r>
      <w:r w:rsidR="005925E8">
        <w:rPr>
          <w:rFonts w:cs="David" w:hint="cs"/>
          <w:rtl/>
        </w:rPr>
        <w:t xml:space="preserve">             </w:t>
      </w:r>
      <w:r w:rsidRPr="00866CBF">
        <w:rPr>
          <w:rFonts w:cs="David" w:hint="cs"/>
          <w:rtl/>
        </w:rPr>
        <w:t>בשנת 20</w:t>
      </w:r>
      <w:r w:rsidR="007F2233">
        <w:rPr>
          <w:rFonts w:cs="David" w:hint="cs"/>
          <w:rtl/>
        </w:rPr>
        <w:t>25</w:t>
      </w:r>
      <w:r w:rsidRPr="00866CBF">
        <w:rPr>
          <w:rFonts w:cs="David" w:hint="cs"/>
          <w:rtl/>
        </w:rPr>
        <w:t xml:space="preserve"> </w:t>
      </w:r>
    </w:p>
    <w:p w14:paraId="16BE0BAB" w14:textId="77777777" w:rsidR="00866CBF" w:rsidRPr="00866CBF" w:rsidRDefault="00866CBF" w:rsidP="00866CBF">
      <w:pPr>
        <w:spacing w:line="360" w:lineRule="auto"/>
        <w:jc w:val="center"/>
        <w:outlineLvl w:val="0"/>
        <w:rPr>
          <w:rFonts w:cs="David"/>
          <w:rtl/>
        </w:rPr>
      </w:pPr>
    </w:p>
    <w:p w14:paraId="13D25440" w14:textId="77777777" w:rsidR="00866CBF" w:rsidRPr="00866CBF" w:rsidRDefault="00866CBF" w:rsidP="00866CBF">
      <w:pPr>
        <w:spacing w:line="360" w:lineRule="auto"/>
        <w:rPr>
          <w:rFonts w:cs="David"/>
          <w:b/>
          <w:bCs/>
          <w:rtl/>
        </w:rPr>
      </w:pPr>
      <w:r w:rsidRPr="00866CBF">
        <w:rPr>
          <w:rFonts w:cs="David"/>
          <w:rtl/>
        </w:rPr>
        <w:t>בין</w:t>
      </w:r>
      <w:r w:rsidRPr="00866CBF">
        <w:rPr>
          <w:rFonts w:cs="David" w:hint="cs"/>
          <w:b/>
          <w:bCs/>
          <w:rtl/>
        </w:rPr>
        <w:t xml:space="preserve">                  </w:t>
      </w:r>
      <w:r w:rsidRPr="00866CBF">
        <w:rPr>
          <w:rFonts w:cs="David" w:hint="cs"/>
          <w:rtl/>
        </w:rPr>
        <w:t>המועצה המקומית חצור הגלילית (להלן - המועצה)</w:t>
      </w:r>
    </w:p>
    <w:p w14:paraId="06F6C66A" w14:textId="77777777" w:rsidR="00866CBF" w:rsidRPr="00866CBF" w:rsidRDefault="00866CBF" w:rsidP="00866CBF">
      <w:pPr>
        <w:spacing w:line="360" w:lineRule="auto"/>
        <w:jc w:val="right"/>
        <w:outlineLvl w:val="0"/>
        <w:rPr>
          <w:rFonts w:cs="David"/>
          <w:u w:val="single"/>
          <w:rtl/>
        </w:rPr>
      </w:pPr>
      <w:r w:rsidRPr="00866CBF">
        <w:rPr>
          <w:rFonts w:cs="David" w:hint="cs"/>
          <w:rtl/>
        </w:rPr>
        <w:tab/>
      </w:r>
      <w:r w:rsidRPr="00866CBF">
        <w:rPr>
          <w:rFonts w:cs="David" w:hint="cs"/>
          <w:rtl/>
        </w:rPr>
        <w:tab/>
      </w:r>
      <w:r w:rsidRPr="00866CBF">
        <w:rPr>
          <w:rFonts w:cs="David" w:hint="cs"/>
          <w:rtl/>
        </w:rPr>
        <w:tab/>
      </w:r>
      <w:r w:rsidRPr="00866CBF">
        <w:rPr>
          <w:rFonts w:cs="David" w:hint="cs"/>
          <w:rtl/>
        </w:rPr>
        <w:tab/>
      </w:r>
      <w:r w:rsidRPr="00866CBF">
        <w:rPr>
          <w:rFonts w:cs="David" w:hint="cs"/>
          <w:rtl/>
        </w:rPr>
        <w:tab/>
      </w:r>
      <w:r w:rsidRPr="00866CBF">
        <w:rPr>
          <w:rFonts w:cs="David" w:hint="cs"/>
          <w:rtl/>
        </w:rPr>
        <w:tab/>
      </w:r>
      <w:r w:rsidRPr="00866CBF">
        <w:rPr>
          <w:rFonts w:cs="David" w:hint="cs"/>
          <w:rtl/>
        </w:rPr>
        <w:tab/>
        <w:t xml:space="preserve"> </w:t>
      </w:r>
      <w:r w:rsidRPr="00866CBF">
        <w:rPr>
          <w:rFonts w:cs="David" w:hint="cs"/>
          <w:rtl/>
        </w:rPr>
        <w:tab/>
      </w:r>
      <w:r w:rsidRPr="00866CBF">
        <w:rPr>
          <w:rFonts w:cs="David" w:hint="cs"/>
          <w:rtl/>
        </w:rPr>
        <w:tab/>
      </w:r>
      <w:r w:rsidRPr="00866CBF">
        <w:rPr>
          <w:rFonts w:cs="David" w:hint="cs"/>
          <w:rtl/>
        </w:rPr>
        <w:tab/>
      </w:r>
      <w:r w:rsidRPr="00866CBF">
        <w:rPr>
          <w:rFonts w:cs="David" w:hint="cs"/>
          <w:rtl/>
        </w:rPr>
        <w:tab/>
      </w:r>
      <w:r w:rsidRPr="00866CBF">
        <w:rPr>
          <w:rFonts w:cs="David" w:hint="cs"/>
          <w:rtl/>
        </w:rPr>
        <w:tab/>
      </w:r>
      <w:r w:rsidRPr="00866CBF">
        <w:rPr>
          <w:rFonts w:cs="David" w:hint="cs"/>
          <w:rtl/>
        </w:rPr>
        <w:tab/>
      </w:r>
      <w:r w:rsidRPr="00866CBF">
        <w:rPr>
          <w:rFonts w:cs="David"/>
          <w:u w:val="single"/>
          <w:rtl/>
        </w:rPr>
        <w:t>מצד אחד</w:t>
      </w:r>
    </w:p>
    <w:p w14:paraId="44267599" w14:textId="77777777" w:rsidR="00866CBF" w:rsidRPr="00866CBF" w:rsidRDefault="00866CBF" w:rsidP="00866CBF">
      <w:pPr>
        <w:jc w:val="right"/>
        <w:outlineLvl w:val="0"/>
        <w:rPr>
          <w:rFonts w:cs="David"/>
          <w:u w:val="single"/>
          <w:rtl/>
        </w:rPr>
      </w:pPr>
    </w:p>
    <w:p w14:paraId="127A450D" w14:textId="77777777" w:rsidR="00866CBF" w:rsidRPr="00866CBF" w:rsidRDefault="00866CBF" w:rsidP="005925E8">
      <w:pPr>
        <w:spacing w:line="360" w:lineRule="auto"/>
        <w:rPr>
          <w:rFonts w:cs="David"/>
          <w:rtl/>
        </w:rPr>
      </w:pPr>
      <w:r w:rsidRPr="00866CBF">
        <w:rPr>
          <w:rFonts w:cs="David"/>
          <w:rtl/>
        </w:rPr>
        <w:t>לבין</w:t>
      </w:r>
      <w:r w:rsidRPr="00866CBF">
        <w:rPr>
          <w:rFonts w:cs="David" w:hint="cs"/>
          <w:rtl/>
        </w:rPr>
        <w:t xml:space="preserve"> </w:t>
      </w:r>
      <w:r w:rsidRPr="00866CBF">
        <w:rPr>
          <w:rFonts w:cs="David" w:hint="cs"/>
          <w:b/>
          <w:bCs/>
          <w:rtl/>
        </w:rPr>
        <w:t xml:space="preserve">              </w:t>
      </w:r>
      <w:r w:rsidRPr="00866CBF">
        <w:rPr>
          <w:rFonts w:cs="David" w:hint="cs"/>
          <w:rtl/>
        </w:rPr>
        <w:t xml:space="preserve"> </w:t>
      </w:r>
      <w:r w:rsidR="005925E8">
        <w:rPr>
          <w:rFonts w:cs="David" w:hint="cs"/>
          <w:rtl/>
        </w:rPr>
        <w:t xml:space="preserve">                      </w:t>
      </w:r>
      <w:r w:rsidRPr="00866CBF">
        <w:rPr>
          <w:rFonts w:cs="David" w:hint="cs"/>
          <w:rtl/>
        </w:rPr>
        <w:t xml:space="preserve"> ת.ז.                       מרח'                                 (</w:t>
      </w:r>
      <w:r w:rsidRPr="00866CBF">
        <w:rPr>
          <w:rFonts w:cs="David"/>
          <w:rtl/>
        </w:rPr>
        <w:t>להלן</w:t>
      </w:r>
      <w:r w:rsidRPr="00866CBF">
        <w:rPr>
          <w:rFonts w:cs="David" w:hint="cs"/>
          <w:rtl/>
        </w:rPr>
        <w:t xml:space="preserve"> - </w:t>
      </w:r>
      <w:r w:rsidRPr="00866CBF">
        <w:rPr>
          <w:rFonts w:cs="David"/>
          <w:rtl/>
        </w:rPr>
        <w:t>היועץ</w:t>
      </w:r>
      <w:r w:rsidRPr="00866CBF">
        <w:rPr>
          <w:rFonts w:cs="David" w:hint="cs"/>
          <w:rtl/>
        </w:rPr>
        <w:t>)</w:t>
      </w:r>
    </w:p>
    <w:p w14:paraId="77B7CEB9" w14:textId="77777777" w:rsidR="00866CBF" w:rsidRPr="00866CBF" w:rsidRDefault="00866CBF" w:rsidP="00866CBF">
      <w:pPr>
        <w:spacing w:line="360" w:lineRule="auto"/>
        <w:rPr>
          <w:rFonts w:cs="David"/>
          <w:rtl/>
        </w:rPr>
      </w:pPr>
    </w:p>
    <w:p w14:paraId="61828897" w14:textId="77777777" w:rsidR="00866CBF" w:rsidRPr="00866CBF" w:rsidRDefault="00866CBF" w:rsidP="00866CBF">
      <w:pPr>
        <w:spacing w:line="360" w:lineRule="auto"/>
        <w:jc w:val="right"/>
        <w:outlineLvl w:val="0"/>
        <w:rPr>
          <w:rFonts w:cs="David"/>
          <w:u w:val="single"/>
          <w:rtl/>
        </w:rPr>
      </w:pPr>
      <w:r w:rsidRPr="00866CBF">
        <w:rPr>
          <w:rFonts w:cs="David"/>
          <w:u w:val="single"/>
          <w:rtl/>
        </w:rPr>
        <w:t>מצד שני</w:t>
      </w:r>
    </w:p>
    <w:p w14:paraId="67BEEC95" w14:textId="77777777" w:rsidR="00866CBF" w:rsidRPr="00866CBF" w:rsidRDefault="00866CBF" w:rsidP="00866CBF">
      <w:pPr>
        <w:spacing w:line="360" w:lineRule="auto"/>
        <w:jc w:val="right"/>
        <w:outlineLvl w:val="0"/>
        <w:rPr>
          <w:rFonts w:cs="David"/>
          <w:u w:val="single"/>
          <w:rtl/>
        </w:rPr>
      </w:pPr>
    </w:p>
    <w:p w14:paraId="22870744" w14:textId="77777777" w:rsidR="00866CBF" w:rsidRPr="00866CBF" w:rsidRDefault="00866CBF" w:rsidP="00866CBF">
      <w:pPr>
        <w:spacing w:line="360" w:lineRule="auto"/>
        <w:ind w:right="284"/>
        <w:rPr>
          <w:rFonts w:cs="David"/>
          <w:u w:val="single"/>
          <w:rtl/>
        </w:rPr>
      </w:pPr>
    </w:p>
    <w:p w14:paraId="312E8E33" w14:textId="50B2ADE0" w:rsidR="00866CBF" w:rsidRPr="00866CBF" w:rsidRDefault="00866CBF" w:rsidP="005925E8">
      <w:pPr>
        <w:spacing w:line="360" w:lineRule="auto"/>
        <w:ind w:left="1274" w:hanging="1275"/>
        <w:rPr>
          <w:rFonts w:cs="David"/>
          <w:rtl/>
        </w:rPr>
      </w:pPr>
      <w:r w:rsidRPr="00866CBF">
        <w:rPr>
          <w:rFonts w:cs="David"/>
          <w:rtl/>
        </w:rPr>
        <w:t>הואיל</w:t>
      </w:r>
      <w:r w:rsidRPr="00866CBF">
        <w:rPr>
          <w:rFonts w:cs="David"/>
          <w:b/>
          <w:bCs/>
          <w:rtl/>
        </w:rPr>
        <w:tab/>
      </w:r>
      <w:r w:rsidRPr="00866CBF">
        <w:rPr>
          <w:rFonts w:cs="David"/>
          <w:rtl/>
        </w:rPr>
        <w:t>וה</w:t>
      </w:r>
      <w:r w:rsidRPr="00866CBF">
        <w:rPr>
          <w:rFonts w:cs="David" w:hint="cs"/>
          <w:rtl/>
        </w:rPr>
        <w:t>מועצה</w:t>
      </w:r>
      <w:r w:rsidRPr="00866CBF">
        <w:rPr>
          <w:rFonts w:cs="David"/>
          <w:rtl/>
        </w:rPr>
        <w:t xml:space="preserve"> מעונ</w:t>
      </w:r>
      <w:r w:rsidRPr="00866CBF">
        <w:rPr>
          <w:rFonts w:cs="David" w:hint="cs"/>
          <w:rtl/>
        </w:rPr>
        <w:t>י</w:t>
      </w:r>
      <w:r w:rsidRPr="00866CBF">
        <w:rPr>
          <w:rFonts w:cs="David"/>
          <w:rtl/>
        </w:rPr>
        <w:t xml:space="preserve">ינת בקבלת שירותי יעוץ </w:t>
      </w:r>
      <w:proofErr w:type="spellStart"/>
      <w:r w:rsidR="007F2233">
        <w:rPr>
          <w:rFonts w:cs="David" w:hint="cs"/>
          <w:rtl/>
        </w:rPr>
        <w:t>ממןנה</w:t>
      </w:r>
      <w:proofErr w:type="spellEnd"/>
      <w:r w:rsidR="007F2233">
        <w:rPr>
          <w:rFonts w:cs="David" w:hint="cs"/>
          <w:rtl/>
        </w:rPr>
        <w:t xml:space="preserve"> בטיחות בעבודה</w:t>
      </w:r>
      <w:r w:rsidRPr="00866CBF">
        <w:rPr>
          <w:rFonts w:cs="David" w:hint="cs"/>
          <w:rtl/>
        </w:rPr>
        <w:t xml:space="preserve"> (ל</w:t>
      </w:r>
      <w:r w:rsidRPr="00866CBF">
        <w:rPr>
          <w:rFonts w:cs="David"/>
          <w:rtl/>
        </w:rPr>
        <w:t>הלן</w:t>
      </w:r>
      <w:r w:rsidRPr="00866CBF">
        <w:rPr>
          <w:rFonts w:cs="David" w:hint="cs"/>
          <w:rtl/>
        </w:rPr>
        <w:t xml:space="preserve"> - שירותי הייעוץ</w:t>
      </w:r>
      <w:r w:rsidRPr="00866CBF">
        <w:rPr>
          <w:rFonts w:cs="David"/>
          <w:rtl/>
        </w:rPr>
        <w:t>)</w:t>
      </w:r>
      <w:r w:rsidR="005925E8">
        <w:rPr>
          <w:rFonts w:cs="David" w:hint="cs"/>
          <w:rtl/>
        </w:rPr>
        <w:t xml:space="preserve"> והיא </w:t>
      </w:r>
      <w:proofErr w:type="spellStart"/>
      <w:r w:rsidR="005925E8">
        <w:rPr>
          <w:rFonts w:cs="David" w:hint="cs"/>
          <w:rtl/>
        </w:rPr>
        <w:t>פ</w:t>
      </w:r>
      <w:r w:rsidR="00357D1B">
        <w:rPr>
          <w:rFonts w:cs="David" w:hint="cs"/>
          <w:rtl/>
        </w:rPr>
        <w:t>י</w:t>
      </w:r>
      <w:r w:rsidR="005925E8">
        <w:rPr>
          <w:rFonts w:cs="David" w:hint="cs"/>
          <w:rtl/>
        </w:rPr>
        <w:t>רסמה</w:t>
      </w:r>
      <w:proofErr w:type="spellEnd"/>
      <w:r w:rsidR="005925E8">
        <w:rPr>
          <w:rFonts w:cs="David" w:hint="cs"/>
          <w:rtl/>
        </w:rPr>
        <w:t xml:space="preserve"> מכרז לקבלת הצעות למתן שירותי היעוץ (להלן </w:t>
      </w:r>
      <w:r w:rsidR="005925E8">
        <w:rPr>
          <w:rFonts w:cs="David"/>
          <w:rtl/>
        </w:rPr>
        <w:t>–</w:t>
      </w:r>
      <w:r w:rsidR="005925E8">
        <w:rPr>
          <w:rFonts w:cs="David" w:hint="cs"/>
          <w:rtl/>
        </w:rPr>
        <w:t xml:space="preserve"> המכרז)</w:t>
      </w:r>
      <w:r w:rsidRPr="00866CBF">
        <w:rPr>
          <w:rFonts w:cs="David"/>
          <w:rtl/>
        </w:rPr>
        <w:t>;</w:t>
      </w:r>
    </w:p>
    <w:p w14:paraId="621213D7" w14:textId="77777777" w:rsidR="00866CBF" w:rsidRPr="00866CBF" w:rsidRDefault="00866CBF" w:rsidP="00866CBF">
      <w:pPr>
        <w:spacing w:line="360" w:lineRule="auto"/>
        <w:ind w:left="1274" w:hanging="1700"/>
        <w:rPr>
          <w:rFonts w:cs="David"/>
          <w:rtl/>
        </w:rPr>
      </w:pPr>
    </w:p>
    <w:p w14:paraId="6A900CB9" w14:textId="77777777" w:rsidR="00866CBF" w:rsidRPr="00866CBF" w:rsidRDefault="00866CBF" w:rsidP="005925E8">
      <w:pPr>
        <w:spacing w:line="360" w:lineRule="auto"/>
        <w:ind w:left="1274" w:hanging="1275"/>
        <w:rPr>
          <w:rFonts w:cs="David"/>
          <w:rtl/>
        </w:rPr>
      </w:pPr>
      <w:r w:rsidRPr="00866CBF">
        <w:rPr>
          <w:rFonts w:cs="David"/>
          <w:rtl/>
        </w:rPr>
        <w:t>והואיל</w:t>
      </w:r>
      <w:r w:rsidRPr="00866CBF">
        <w:rPr>
          <w:rFonts w:cs="David"/>
          <w:rtl/>
        </w:rPr>
        <w:tab/>
      </w:r>
      <w:r w:rsidRPr="00866CBF">
        <w:rPr>
          <w:rFonts w:cs="David" w:hint="cs"/>
          <w:rtl/>
        </w:rPr>
        <w:t>ו</w:t>
      </w:r>
      <w:r w:rsidR="005925E8">
        <w:rPr>
          <w:rFonts w:cs="David" w:hint="cs"/>
          <w:rtl/>
        </w:rPr>
        <w:t>היועץ הגיש</w:t>
      </w:r>
      <w:r w:rsidRPr="00866CBF">
        <w:rPr>
          <w:rFonts w:cs="David" w:hint="cs"/>
          <w:rtl/>
        </w:rPr>
        <w:t xml:space="preserve"> הצע</w:t>
      </w:r>
      <w:r w:rsidR="005925E8">
        <w:rPr>
          <w:rFonts w:cs="David" w:hint="cs"/>
          <w:rtl/>
        </w:rPr>
        <w:t>ה למכרז</w:t>
      </w:r>
      <w:r w:rsidRPr="00866CBF">
        <w:rPr>
          <w:rFonts w:cs="David" w:hint="cs"/>
          <w:rtl/>
        </w:rPr>
        <w:t xml:space="preserve"> והצעת היועץ </w:t>
      </w:r>
      <w:r w:rsidR="005925E8">
        <w:rPr>
          <w:rFonts w:cs="David" w:hint="cs"/>
          <w:rtl/>
        </w:rPr>
        <w:t>אושרה ו</w:t>
      </w:r>
      <w:r w:rsidRPr="00866CBF">
        <w:rPr>
          <w:rFonts w:cs="David" w:hint="cs"/>
          <w:rtl/>
        </w:rPr>
        <w:t>נמצאה מתאימה ויש לה כיסוי תקציבי;</w:t>
      </w:r>
    </w:p>
    <w:p w14:paraId="33450B72" w14:textId="77777777" w:rsidR="00866CBF" w:rsidRPr="00866CBF" w:rsidRDefault="00866CBF" w:rsidP="00866CBF">
      <w:pPr>
        <w:ind w:left="1274" w:hanging="1275"/>
        <w:rPr>
          <w:rFonts w:cs="David"/>
          <w:rtl/>
        </w:rPr>
      </w:pPr>
    </w:p>
    <w:p w14:paraId="7AD4E003" w14:textId="77777777" w:rsidR="00866CBF" w:rsidRPr="00866CBF" w:rsidRDefault="00866CBF" w:rsidP="005925E8">
      <w:pPr>
        <w:spacing w:line="360" w:lineRule="auto"/>
        <w:ind w:left="1049" w:hanging="1275"/>
        <w:jc w:val="both"/>
        <w:rPr>
          <w:rFonts w:cs="David"/>
          <w:rtl/>
        </w:rPr>
      </w:pPr>
      <w:r w:rsidRPr="00866CBF">
        <w:rPr>
          <w:rFonts w:cs="David" w:hint="cs"/>
          <w:rtl/>
        </w:rPr>
        <w:t xml:space="preserve">   והואיל          </w:t>
      </w:r>
      <w:r w:rsidRPr="00866CBF">
        <w:rPr>
          <w:rFonts w:cs="David" w:hint="cs"/>
        </w:rPr>
        <w:t xml:space="preserve">   </w:t>
      </w:r>
      <w:r w:rsidRPr="00866CBF">
        <w:rPr>
          <w:rFonts w:cs="David" w:hint="cs"/>
          <w:rtl/>
        </w:rPr>
        <w:t xml:space="preserve">והיועץ הצהיר כי הוא בעל הידע המקצועי, הניסיון והיכולת לספק את שירותי   </w:t>
      </w:r>
      <w:r w:rsidRPr="00866CBF">
        <w:rPr>
          <w:rFonts w:cs="David" w:hint="cs"/>
        </w:rPr>
        <w:t xml:space="preserve">     </w:t>
      </w:r>
      <w:r w:rsidR="005925E8">
        <w:rPr>
          <w:rFonts w:cs="David"/>
        </w:rPr>
        <w:t xml:space="preserve"> </w:t>
      </w:r>
      <w:r w:rsidRPr="00866CBF">
        <w:rPr>
          <w:rFonts w:cs="David" w:hint="cs"/>
        </w:rPr>
        <w:t xml:space="preserve">  </w:t>
      </w:r>
      <w:r w:rsidR="0074037A">
        <w:rPr>
          <w:rFonts w:cs="David" w:hint="cs"/>
          <w:rtl/>
        </w:rPr>
        <w:t xml:space="preserve">  </w:t>
      </w:r>
      <w:r w:rsidRPr="00866CBF">
        <w:rPr>
          <w:rFonts w:cs="David" w:hint="cs"/>
          <w:rtl/>
        </w:rPr>
        <w:t>הייעוץ,  כמפורט בהסכם זה, ברמה מקצועית גבוהה</w:t>
      </w:r>
      <w:r w:rsidRPr="00866CBF">
        <w:rPr>
          <w:rFonts w:cs="David"/>
          <w:rtl/>
        </w:rPr>
        <w:t>;</w:t>
      </w:r>
    </w:p>
    <w:p w14:paraId="53A2DDDB" w14:textId="77777777" w:rsidR="00866CBF" w:rsidRPr="00866CBF" w:rsidRDefault="00866CBF" w:rsidP="00866CBF">
      <w:pPr>
        <w:spacing w:line="360" w:lineRule="auto"/>
        <w:ind w:left="57" w:hanging="1700"/>
        <w:rPr>
          <w:rFonts w:cs="David"/>
          <w:rtl/>
        </w:rPr>
      </w:pPr>
    </w:p>
    <w:p w14:paraId="2A2603AF" w14:textId="77777777" w:rsidR="00866CBF" w:rsidRPr="00866CBF" w:rsidRDefault="00866CBF" w:rsidP="0067507C">
      <w:pPr>
        <w:spacing w:line="360" w:lineRule="auto"/>
        <w:ind w:left="1274" w:hanging="1275"/>
        <w:rPr>
          <w:rFonts w:cs="David"/>
          <w:rtl/>
        </w:rPr>
      </w:pPr>
      <w:r w:rsidRPr="00866CBF">
        <w:rPr>
          <w:rFonts w:cs="David"/>
          <w:rtl/>
        </w:rPr>
        <w:t>והואיל</w:t>
      </w:r>
      <w:r w:rsidRPr="00866CBF">
        <w:rPr>
          <w:rFonts w:cs="David"/>
          <w:rtl/>
        </w:rPr>
        <w:tab/>
        <w:t>ו</w:t>
      </w:r>
      <w:r w:rsidR="0067507C">
        <w:rPr>
          <w:rFonts w:cs="David" w:hint="cs"/>
          <w:rtl/>
        </w:rPr>
        <w:t>הצדדים חפצים להגדיר את מערכת היחסים המשפטיים ביניהם במסגרת הוראות הסכם זה</w:t>
      </w:r>
      <w:r w:rsidRPr="00866CBF">
        <w:rPr>
          <w:rFonts w:cs="David"/>
          <w:rtl/>
        </w:rPr>
        <w:t>;</w:t>
      </w:r>
    </w:p>
    <w:p w14:paraId="0F682459" w14:textId="77777777" w:rsidR="00866CBF" w:rsidRPr="00866CBF" w:rsidRDefault="00866CBF" w:rsidP="00866CBF">
      <w:pPr>
        <w:spacing w:line="360" w:lineRule="auto"/>
        <w:ind w:left="1274" w:hanging="1700"/>
        <w:rPr>
          <w:rFonts w:cs="David"/>
          <w:rtl/>
        </w:rPr>
      </w:pPr>
    </w:p>
    <w:p w14:paraId="294720A8" w14:textId="77777777" w:rsidR="00866CBF" w:rsidRPr="00866CBF" w:rsidRDefault="00866CBF" w:rsidP="00866CBF">
      <w:pPr>
        <w:spacing w:line="360" w:lineRule="auto"/>
        <w:ind w:left="1700" w:hanging="1700"/>
        <w:outlineLvl w:val="0"/>
        <w:rPr>
          <w:rFonts w:cs="David"/>
          <w:b/>
          <w:bCs/>
          <w:rtl/>
        </w:rPr>
      </w:pPr>
      <w:r w:rsidRPr="00866CBF">
        <w:rPr>
          <w:rFonts w:cs="David"/>
          <w:rtl/>
        </w:rPr>
        <w:t xml:space="preserve"> </w:t>
      </w:r>
      <w:r w:rsidRPr="00866CBF">
        <w:rPr>
          <w:rFonts w:cs="David"/>
          <w:rtl/>
        </w:rPr>
        <w:tab/>
      </w:r>
      <w:r w:rsidRPr="00866CBF">
        <w:rPr>
          <w:rFonts w:cs="David"/>
          <w:b/>
          <w:bCs/>
          <w:rtl/>
        </w:rPr>
        <w:t>לפיכך, הוסכם והותנה בין הצדדים כדלקמן:</w:t>
      </w:r>
    </w:p>
    <w:p w14:paraId="28BC9AF5" w14:textId="77777777" w:rsidR="00866CBF" w:rsidRPr="00866CBF" w:rsidRDefault="00866CBF" w:rsidP="00866CBF">
      <w:pPr>
        <w:ind w:left="707" w:hanging="708"/>
        <w:rPr>
          <w:rFonts w:cs="David"/>
          <w:rtl/>
        </w:rPr>
      </w:pPr>
    </w:p>
    <w:p w14:paraId="66917F3F" w14:textId="77777777" w:rsidR="00866CBF" w:rsidRPr="00866CBF" w:rsidRDefault="00866CBF" w:rsidP="00866CBF">
      <w:pPr>
        <w:numPr>
          <w:ilvl w:val="0"/>
          <w:numId w:val="48"/>
        </w:numPr>
        <w:overflowPunct w:val="0"/>
        <w:autoSpaceDE w:val="0"/>
        <w:autoSpaceDN w:val="0"/>
        <w:adjustRightInd w:val="0"/>
        <w:spacing w:line="360" w:lineRule="auto"/>
        <w:ind w:left="566"/>
        <w:jc w:val="both"/>
        <w:textAlignment w:val="baseline"/>
        <w:outlineLvl w:val="0"/>
        <w:rPr>
          <w:rFonts w:cs="David"/>
          <w:rtl/>
        </w:rPr>
      </w:pPr>
      <w:r w:rsidRPr="00866CBF">
        <w:rPr>
          <w:rFonts w:cs="David"/>
          <w:b/>
          <w:bCs/>
          <w:u w:val="single"/>
          <w:rtl/>
        </w:rPr>
        <w:t>מבוא</w:t>
      </w:r>
    </w:p>
    <w:p w14:paraId="76CB7058" w14:textId="77777777" w:rsidR="00866CBF" w:rsidRPr="00866CBF" w:rsidRDefault="00866CBF" w:rsidP="00866CBF">
      <w:pPr>
        <w:spacing w:line="360" w:lineRule="auto"/>
        <w:ind w:left="566" w:hanging="567"/>
        <w:rPr>
          <w:rFonts w:cs="David"/>
          <w:rtl/>
        </w:rPr>
      </w:pPr>
      <w:r w:rsidRPr="00866CBF">
        <w:rPr>
          <w:rFonts w:cs="David"/>
          <w:rtl/>
        </w:rPr>
        <w:tab/>
        <w:t xml:space="preserve">המבוא להסכם זה </w:t>
      </w:r>
      <w:r w:rsidRPr="00866CBF">
        <w:rPr>
          <w:rFonts w:cs="David" w:hint="cs"/>
          <w:rtl/>
        </w:rPr>
        <w:t>מהווה</w:t>
      </w:r>
      <w:r w:rsidRPr="00866CBF">
        <w:rPr>
          <w:rFonts w:cs="David"/>
          <w:rtl/>
        </w:rPr>
        <w:t xml:space="preserve"> חלק בלתי נפרד ממנו.</w:t>
      </w:r>
    </w:p>
    <w:p w14:paraId="75A1E5B6" w14:textId="77777777" w:rsidR="00866CBF" w:rsidRPr="00866CBF" w:rsidRDefault="00866CBF" w:rsidP="00866CBF">
      <w:pPr>
        <w:ind w:left="566" w:hanging="567"/>
        <w:rPr>
          <w:rFonts w:cs="David"/>
          <w:rtl/>
        </w:rPr>
      </w:pPr>
    </w:p>
    <w:p w14:paraId="5EF68029" w14:textId="77777777" w:rsidR="00866CBF" w:rsidRPr="00866CBF" w:rsidRDefault="00866CBF" w:rsidP="00866CBF">
      <w:pPr>
        <w:numPr>
          <w:ilvl w:val="0"/>
          <w:numId w:val="48"/>
        </w:numPr>
        <w:overflowPunct w:val="0"/>
        <w:autoSpaceDE w:val="0"/>
        <w:autoSpaceDN w:val="0"/>
        <w:adjustRightInd w:val="0"/>
        <w:spacing w:line="360" w:lineRule="auto"/>
        <w:ind w:left="566"/>
        <w:jc w:val="both"/>
        <w:textAlignment w:val="baseline"/>
        <w:outlineLvl w:val="0"/>
        <w:rPr>
          <w:rFonts w:cs="David"/>
          <w:rtl/>
        </w:rPr>
      </w:pPr>
      <w:r w:rsidRPr="00866CBF">
        <w:rPr>
          <w:rFonts w:cs="David"/>
          <w:b/>
          <w:bCs/>
          <w:u w:val="single"/>
          <w:rtl/>
        </w:rPr>
        <w:t xml:space="preserve">תפקיד היועץ </w:t>
      </w:r>
    </w:p>
    <w:p w14:paraId="319F8747" w14:textId="6B06D2B7" w:rsidR="00866CBF" w:rsidRDefault="00866CBF" w:rsidP="00866CBF">
      <w:pPr>
        <w:numPr>
          <w:ilvl w:val="0"/>
          <w:numId w:val="49"/>
        </w:numPr>
        <w:overflowPunct w:val="0"/>
        <w:autoSpaceDE w:val="0"/>
        <w:autoSpaceDN w:val="0"/>
        <w:adjustRightInd w:val="0"/>
        <w:spacing w:line="360" w:lineRule="auto"/>
        <w:ind w:left="566" w:hanging="254"/>
        <w:jc w:val="both"/>
        <w:textAlignment w:val="baseline"/>
        <w:rPr>
          <w:rFonts w:cs="David"/>
        </w:rPr>
      </w:pPr>
      <w:r w:rsidRPr="00866CBF">
        <w:rPr>
          <w:rFonts w:cs="David"/>
          <w:rtl/>
        </w:rPr>
        <w:t xml:space="preserve">תפקיד היועץ </w:t>
      </w:r>
      <w:r w:rsidRPr="00866CBF">
        <w:rPr>
          <w:rFonts w:cs="David" w:hint="cs"/>
          <w:rtl/>
        </w:rPr>
        <w:t xml:space="preserve">הינו לתת למועצה יעוץ </w:t>
      </w:r>
      <w:r w:rsidR="007F2233">
        <w:rPr>
          <w:rFonts w:cs="David" w:hint="cs"/>
          <w:rtl/>
        </w:rPr>
        <w:t>בנושא ממונה בטיחות בעבודה</w:t>
      </w:r>
      <w:r w:rsidRPr="00866CBF">
        <w:rPr>
          <w:rFonts w:cs="David" w:hint="cs"/>
          <w:rtl/>
        </w:rPr>
        <w:t xml:space="preserve"> בכל התחומים והפעילויות שידרשו ממנו על ידי המועצה.</w:t>
      </w:r>
    </w:p>
    <w:p w14:paraId="5015753A" w14:textId="77777777" w:rsidR="00DF439D" w:rsidRDefault="00DF439D" w:rsidP="00DF439D">
      <w:pPr>
        <w:overflowPunct w:val="0"/>
        <w:autoSpaceDE w:val="0"/>
        <w:autoSpaceDN w:val="0"/>
        <w:adjustRightInd w:val="0"/>
        <w:ind w:left="566"/>
        <w:jc w:val="both"/>
        <w:textAlignment w:val="baseline"/>
        <w:rPr>
          <w:rFonts w:cs="David"/>
        </w:rPr>
      </w:pPr>
    </w:p>
    <w:p w14:paraId="623F0204" w14:textId="6380FD1E" w:rsidR="00A008EE" w:rsidRPr="00866CBF" w:rsidRDefault="00A008EE" w:rsidP="007E1D1D">
      <w:pPr>
        <w:numPr>
          <w:ilvl w:val="0"/>
          <w:numId w:val="49"/>
        </w:numPr>
        <w:overflowPunct w:val="0"/>
        <w:autoSpaceDE w:val="0"/>
        <w:autoSpaceDN w:val="0"/>
        <w:adjustRightInd w:val="0"/>
        <w:spacing w:line="360" w:lineRule="auto"/>
        <w:ind w:left="566" w:hanging="254"/>
        <w:jc w:val="both"/>
        <w:textAlignment w:val="baseline"/>
        <w:rPr>
          <w:rFonts w:cs="David"/>
        </w:rPr>
      </w:pPr>
      <w:r>
        <w:rPr>
          <w:rFonts w:cs="David" w:hint="cs"/>
          <w:rtl/>
        </w:rPr>
        <w:t>לצורך מתן שירותי ה</w:t>
      </w:r>
      <w:r w:rsidR="007E1D1D">
        <w:rPr>
          <w:rFonts w:cs="David" w:hint="cs"/>
          <w:rtl/>
        </w:rPr>
        <w:t>י</w:t>
      </w:r>
      <w:r>
        <w:rPr>
          <w:rFonts w:cs="David" w:hint="cs"/>
          <w:rtl/>
        </w:rPr>
        <w:t xml:space="preserve">יעוץ מתחייב היועץ לנוכחות </w:t>
      </w:r>
      <w:r w:rsidR="00A879E2">
        <w:rPr>
          <w:rFonts w:cs="David" w:hint="cs"/>
          <w:rtl/>
        </w:rPr>
        <w:t xml:space="preserve">חובה </w:t>
      </w:r>
      <w:r>
        <w:rPr>
          <w:rFonts w:cs="David" w:hint="cs"/>
          <w:rtl/>
        </w:rPr>
        <w:t xml:space="preserve">של  </w:t>
      </w:r>
      <w:r w:rsidR="007F2233">
        <w:rPr>
          <w:rFonts w:cs="David" w:hint="cs"/>
          <w:rtl/>
        </w:rPr>
        <w:t xml:space="preserve">4 </w:t>
      </w:r>
      <w:r>
        <w:rPr>
          <w:rFonts w:cs="David" w:hint="cs"/>
          <w:rtl/>
        </w:rPr>
        <w:t xml:space="preserve">ימי עבודה מלאים בחודש </w:t>
      </w:r>
      <w:r w:rsidR="007F2233">
        <w:rPr>
          <w:rFonts w:cs="David" w:hint="cs"/>
          <w:rtl/>
        </w:rPr>
        <w:t xml:space="preserve">( 32 שעות ) </w:t>
      </w:r>
      <w:r>
        <w:rPr>
          <w:rFonts w:cs="David" w:hint="cs"/>
          <w:rtl/>
        </w:rPr>
        <w:t xml:space="preserve"> לפי דרישת </w:t>
      </w:r>
      <w:r w:rsidR="007F2233">
        <w:rPr>
          <w:rFonts w:cs="David" w:hint="cs"/>
          <w:rtl/>
        </w:rPr>
        <w:t xml:space="preserve">מנהל הרכש </w:t>
      </w:r>
      <w:r>
        <w:rPr>
          <w:rFonts w:cs="David" w:hint="cs"/>
          <w:rtl/>
        </w:rPr>
        <w:t xml:space="preserve"> וצרכי המועצה</w:t>
      </w:r>
      <w:r w:rsidR="007F2233">
        <w:rPr>
          <w:rFonts w:cs="David" w:hint="cs"/>
          <w:rtl/>
        </w:rPr>
        <w:t>.</w:t>
      </w:r>
    </w:p>
    <w:p w14:paraId="263D4C64" w14:textId="77777777" w:rsidR="00866CBF" w:rsidRPr="00866CBF" w:rsidRDefault="00866CBF" w:rsidP="00866CBF">
      <w:pPr>
        <w:ind w:left="926"/>
        <w:rPr>
          <w:rFonts w:cs="David"/>
        </w:rPr>
      </w:pPr>
    </w:p>
    <w:p w14:paraId="18A85240" w14:textId="1528D666" w:rsidR="00866CBF" w:rsidRDefault="00866CBF" w:rsidP="005903D5">
      <w:pPr>
        <w:numPr>
          <w:ilvl w:val="0"/>
          <w:numId w:val="49"/>
        </w:numPr>
        <w:overflowPunct w:val="0"/>
        <w:autoSpaceDE w:val="0"/>
        <w:autoSpaceDN w:val="0"/>
        <w:adjustRightInd w:val="0"/>
        <w:spacing w:line="360" w:lineRule="auto"/>
        <w:ind w:left="566" w:hanging="254"/>
        <w:jc w:val="both"/>
        <w:textAlignment w:val="baseline"/>
        <w:rPr>
          <w:rFonts w:cs="David"/>
        </w:rPr>
      </w:pPr>
      <w:r w:rsidRPr="00866CBF">
        <w:rPr>
          <w:rFonts w:cs="David" w:hint="cs"/>
          <w:rtl/>
        </w:rPr>
        <w:t xml:space="preserve">למען הסר ספק, מוסכם במפורש כי שירותי הייעוץ נשוא הסכם זה הינם, בין היתר, למתן יעוץ שוטף לראש המועצה </w:t>
      </w:r>
      <w:r w:rsidR="007F2233">
        <w:rPr>
          <w:rFonts w:cs="David" w:hint="cs"/>
          <w:rtl/>
        </w:rPr>
        <w:t>לנבחרי הציבור ועובדי הרשות</w:t>
      </w:r>
      <w:r w:rsidRPr="00866CBF">
        <w:rPr>
          <w:rFonts w:cs="David" w:hint="cs"/>
          <w:rtl/>
        </w:rPr>
        <w:t xml:space="preserve">. </w:t>
      </w:r>
    </w:p>
    <w:p w14:paraId="0C682464" w14:textId="77777777" w:rsidR="00D715B3" w:rsidRDefault="00D715B3" w:rsidP="00D715B3">
      <w:pPr>
        <w:pStyle w:val="ab"/>
        <w:rPr>
          <w:rFonts w:cs="David"/>
          <w:rtl/>
        </w:rPr>
      </w:pPr>
    </w:p>
    <w:p w14:paraId="1248BA37" w14:textId="57AA2347" w:rsidR="00D715B3" w:rsidRDefault="00D715B3" w:rsidP="00A008EE">
      <w:pPr>
        <w:numPr>
          <w:ilvl w:val="0"/>
          <w:numId w:val="49"/>
        </w:numPr>
        <w:overflowPunct w:val="0"/>
        <w:autoSpaceDE w:val="0"/>
        <w:autoSpaceDN w:val="0"/>
        <w:adjustRightInd w:val="0"/>
        <w:spacing w:line="360" w:lineRule="auto"/>
        <w:ind w:left="566" w:hanging="254"/>
        <w:jc w:val="both"/>
        <w:textAlignment w:val="baseline"/>
        <w:rPr>
          <w:rFonts w:cs="David"/>
        </w:rPr>
      </w:pPr>
      <w:r>
        <w:rPr>
          <w:rFonts w:cs="David" w:hint="cs"/>
          <w:rtl/>
        </w:rPr>
        <w:t>מוסכם כי במסגרת שירותי ה</w:t>
      </w:r>
      <w:r w:rsidR="00A008EE">
        <w:rPr>
          <w:rFonts w:cs="David" w:hint="cs"/>
          <w:rtl/>
        </w:rPr>
        <w:t>י</w:t>
      </w:r>
      <w:r>
        <w:rPr>
          <w:rFonts w:cs="David" w:hint="cs"/>
          <w:rtl/>
        </w:rPr>
        <w:t xml:space="preserve">יעוץ יעסוק היועץ בליווי מקצועי צמוד ומעקב אחר </w:t>
      </w:r>
      <w:r w:rsidR="00EE3973">
        <w:rPr>
          <w:rFonts w:cs="David" w:hint="cs"/>
          <w:rtl/>
        </w:rPr>
        <w:t xml:space="preserve">נושאי הבטיחות בעבודה ברשות. </w:t>
      </w:r>
      <w:r w:rsidR="00A008EE">
        <w:rPr>
          <w:rFonts w:cs="David" w:hint="cs"/>
          <w:rtl/>
        </w:rPr>
        <w:t xml:space="preserve"> </w:t>
      </w:r>
    </w:p>
    <w:p w14:paraId="0B1C9811" w14:textId="77777777" w:rsidR="005903D5" w:rsidRDefault="005903D5" w:rsidP="005903D5">
      <w:pPr>
        <w:pStyle w:val="ab"/>
        <w:rPr>
          <w:rFonts w:cs="David"/>
          <w:rtl/>
        </w:rPr>
      </w:pPr>
    </w:p>
    <w:p w14:paraId="63026D9C" w14:textId="60E2BC6C" w:rsidR="00866CBF" w:rsidRPr="00866CBF" w:rsidRDefault="00866CBF" w:rsidP="00866CBF">
      <w:pPr>
        <w:numPr>
          <w:ilvl w:val="0"/>
          <w:numId w:val="49"/>
        </w:numPr>
        <w:overflowPunct w:val="0"/>
        <w:autoSpaceDE w:val="0"/>
        <w:autoSpaceDN w:val="0"/>
        <w:adjustRightInd w:val="0"/>
        <w:spacing w:line="360" w:lineRule="auto"/>
        <w:ind w:left="566" w:hanging="254"/>
        <w:jc w:val="both"/>
        <w:textAlignment w:val="baseline"/>
        <w:rPr>
          <w:rFonts w:cs="David"/>
          <w:rtl/>
        </w:rPr>
      </w:pPr>
      <w:r w:rsidRPr="00866CBF">
        <w:rPr>
          <w:rFonts w:cs="David" w:hint="cs"/>
          <w:rtl/>
        </w:rPr>
        <w:t xml:space="preserve">בביצוע הפעולות </w:t>
      </w:r>
      <w:r w:rsidR="00A008EE">
        <w:rPr>
          <w:rFonts w:cs="David" w:hint="cs"/>
          <w:rtl/>
        </w:rPr>
        <w:t xml:space="preserve">המתוארות לעיל </w:t>
      </w:r>
      <w:r w:rsidRPr="00866CBF">
        <w:rPr>
          <w:rFonts w:cs="David" w:hint="cs"/>
          <w:rtl/>
        </w:rPr>
        <w:t>ו</w:t>
      </w:r>
      <w:r w:rsidR="00A008EE">
        <w:rPr>
          <w:rFonts w:cs="David" w:hint="cs"/>
          <w:rtl/>
        </w:rPr>
        <w:t>ב</w:t>
      </w:r>
      <w:r w:rsidRPr="00866CBF">
        <w:rPr>
          <w:rFonts w:cs="David" w:hint="cs"/>
          <w:rtl/>
        </w:rPr>
        <w:t xml:space="preserve">מתן שירותי הייעוץ יפעל היועץ בהתאם להנחיות המועצה והוא יעבוד מול ראש המועצה </w:t>
      </w:r>
      <w:r w:rsidR="00EE3973">
        <w:rPr>
          <w:rFonts w:cs="David" w:hint="cs"/>
          <w:rtl/>
        </w:rPr>
        <w:t xml:space="preserve">, </w:t>
      </w:r>
      <w:r w:rsidRPr="00866CBF">
        <w:rPr>
          <w:rFonts w:cs="David" w:hint="cs"/>
          <w:rtl/>
        </w:rPr>
        <w:t xml:space="preserve">גזבר המועצה, </w:t>
      </w:r>
      <w:r w:rsidR="00EE3973">
        <w:rPr>
          <w:rFonts w:cs="David" w:hint="cs"/>
          <w:rtl/>
        </w:rPr>
        <w:t>מנכל המועצה ומנהל הרכש והמכרזים.</w:t>
      </w:r>
    </w:p>
    <w:p w14:paraId="6F33E4AB" w14:textId="77777777" w:rsidR="00866CBF" w:rsidRPr="00866CBF" w:rsidRDefault="00866CBF" w:rsidP="00866CBF">
      <w:pPr>
        <w:ind w:left="566"/>
        <w:rPr>
          <w:rFonts w:cs="David"/>
          <w:rtl/>
        </w:rPr>
      </w:pPr>
    </w:p>
    <w:p w14:paraId="34D85CA6" w14:textId="77777777" w:rsidR="00866CBF" w:rsidRPr="00866CBF" w:rsidRDefault="00866CBF" w:rsidP="00866CBF">
      <w:pPr>
        <w:numPr>
          <w:ilvl w:val="0"/>
          <w:numId w:val="48"/>
        </w:numPr>
        <w:overflowPunct w:val="0"/>
        <w:autoSpaceDE w:val="0"/>
        <w:autoSpaceDN w:val="0"/>
        <w:adjustRightInd w:val="0"/>
        <w:spacing w:line="360" w:lineRule="auto"/>
        <w:ind w:left="566"/>
        <w:jc w:val="both"/>
        <w:textAlignment w:val="baseline"/>
        <w:outlineLvl w:val="0"/>
        <w:rPr>
          <w:rFonts w:cs="David"/>
          <w:b/>
          <w:bCs/>
          <w:u w:val="single"/>
          <w:rtl/>
        </w:rPr>
      </w:pPr>
      <w:r w:rsidRPr="00866CBF">
        <w:rPr>
          <w:rFonts w:cs="David" w:hint="cs"/>
          <w:b/>
          <w:bCs/>
          <w:rtl/>
        </w:rPr>
        <w:t xml:space="preserve">  </w:t>
      </w:r>
      <w:r w:rsidRPr="00866CBF">
        <w:rPr>
          <w:rFonts w:cs="David"/>
          <w:b/>
          <w:bCs/>
          <w:u w:val="single"/>
          <w:rtl/>
        </w:rPr>
        <w:t>תקופת ההסכם והיקפו</w:t>
      </w:r>
    </w:p>
    <w:p w14:paraId="6B670EC4" w14:textId="02DF55BD" w:rsidR="00866CBF" w:rsidRPr="00B51BDE" w:rsidRDefault="00866CBF" w:rsidP="00A559E1">
      <w:pPr>
        <w:numPr>
          <w:ilvl w:val="0"/>
          <w:numId w:val="50"/>
        </w:numPr>
        <w:overflowPunct w:val="0"/>
        <w:autoSpaceDE w:val="0"/>
        <w:autoSpaceDN w:val="0"/>
        <w:adjustRightInd w:val="0"/>
        <w:spacing w:line="360" w:lineRule="auto"/>
        <w:ind w:left="707"/>
        <w:jc w:val="both"/>
        <w:textAlignment w:val="baseline"/>
        <w:rPr>
          <w:rFonts w:cs="David"/>
        </w:rPr>
      </w:pPr>
      <w:r w:rsidRPr="00866CBF">
        <w:rPr>
          <w:rFonts w:cs="David"/>
          <w:rtl/>
        </w:rPr>
        <w:t xml:space="preserve">תקופת ההסכם תהיה </w:t>
      </w:r>
      <w:r w:rsidRPr="00866CBF">
        <w:rPr>
          <w:rFonts w:cs="David" w:hint="cs"/>
          <w:rtl/>
        </w:rPr>
        <w:t xml:space="preserve">לשנה אחת, </w:t>
      </w:r>
      <w:r w:rsidRPr="00866CBF">
        <w:rPr>
          <w:rFonts w:cs="David"/>
          <w:rtl/>
        </w:rPr>
        <w:t xml:space="preserve">החל </w:t>
      </w:r>
      <w:r w:rsidRPr="00866CBF">
        <w:rPr>
          <w:rFonts w:cs="David" w:hint="cs"/>
          <w:rtl/>
        </w:rPr>
        <w:t xml:space="preserve">מיום </w:t>
      </w:r>
      <w:r w:rsidR="00A559E1" w:rsidRPr="00B51BDE">
        <w:rPr>
          <w:rFonts w:cs="David" w:hint="cs"/>
          <w:rtl/>
        </w:rPr>
        <w:t>1.</w:t>
      </w:r>
      <w:r w:rsidR="00B51BDE">
        <w:rPr>
          <w:rFonts w:cs="David" w:hint="cs"/>
          <w:rtl/>
        </w:rPr>
        <w:t>5</w:t>
      </w:r>
      <w:r w:rsidR="00A559E1" w:rsidRPr="00B51BDE">
        <w:rPr>
          <w:rFonts w:cs="David" w:hint="cs"/>
          <w:rtl/>
        </w:rPr>
        <w:t>.</w:t>
      </w:r>
      <w:r w:rsidR="00B51BDE">
        <w:rPr>
          <w:rFonts w:cs="David" w:hint="cs"/>
          <w:rtl/>
        </w:rPr>
        <w:t>25</w:t>
      </w:r>
      <w:r w:rsidRPr="00B51BDE">
        <w:rPr>
          <w:rFonts w:cs="David" w:hint="cs"/>
          <w:rtl/>
        </w:rPr>
        <w:t xml:space="preserve"> </w:t>
      </w:r>
      <w:r w:rsidR="006C3EB3" w:rsidRPr="00B51BDE">
        <w:rPr>
          <w:rFonts w:cs="David" w:hint="cs"/>
          <w:rtl/>
        </w:rPr>
        <w:t xml:space="preserve">ועד </w:t>
      </w:r>
      <w:r w:rsidRPr="00B51BDE">
        <w:rPr>
          <w:rFonts w:cs="David" w:hint="cs"/>
          <w:rtl/>
        </w:rPr>
        <w:t>ליום</w:t>
      </w:r>
      <w:r w:rsidR="00A559E1" w:rsidRPr="00B51BDE">
        <w:rPr>
          <w:rFonts w:cs="David" w:hint="cs"/>
          <w:rtl/>
        </w:rPr>
        <w:t xml:space="preserve"> 31.5.</w:t>
      </w:r>
      <w:r w:rsidR="00B51BDE">
        <w:rPr>
          <w:rFonts w:cs="David" w:hint="cs"/>
          <w:rtl/>
        </w:rPr>
        <w:t>2</w:t>
      </w:r>
      <w:r w:rsidR="00BB19A6">
        <w:rPr>
          <w:rFonts w:cs="David" w:hint="cs"/>
          <w:rtl/>
        </w:rPr>
        <w:t>6</w:t>
      </w:r>
      <w:r w:rsidRPr="00B51BDE">
        <w:rPr>
          <w:rFonts w:cs="David" w:hint="cs"/>
          <w:rtl/>
        </w:rPr>
        <w:t>.</w:t>
      </w:r>
    </w:p>
    <w:p w14:paraId="6BAE5376" w14:textId="77777777" w:rsidR="00866CBF" w:rsidRPr="00866CBF" w:rsidRDefault="00866CBF" w:rsidP="00866CBF">
      <w:pPr>
        <w:ind w:left="1050"/>
        <w:rPr>
          <w:rFonts w:cs="David"/>
        </w:rPr>
      </w:pPr>
    </w:p>
    <w:p w14:paraId="19C4C331" w14:textId="77777777" w:rsidR="00866CBF" w:rsidRPr="00866CBF" w:rsidRDefault="00866CBF" w:rsidP="00A559E1">
      <w:pPr>
        <w:numPr>
          <w:ilvl w:val="0"/>
          <w:numId w:val="50"/>
        </w:numPr>
        <w:overflowPunct w:val="0"/>
        <w:autoSpaceDE w:val="0"/>
        <w:autoSpaceDN w:val="0"/>
        <w:adjustRightInd w:val="0"/>
        <w:spacing w:line="360" w:lineRule="auto"/>
        <w:ind w:left="707"/>
        <w:jc w:val="both"/>
        <w:textAlignment w:val="baseline"/>
        <w:rPr>
          <w:rFonts w:cs="David"/>
          <w:rtl/>
        </w:rPr>
      </w:pPr>
      <w:r w:rsidRPr="00866CBF">
        <w:rPr>
          <w:rFonts w:cs="David" w:hint="cs"/>
          <w:rtl/>
        </w:rPr>
        <w:t>בתום תקופת ההסכם תהיה המועצה בלבד רשאית להודיע ליועץ על הארכת תקופת ההסכם</w:t>
      </w:r>
      <w:r w:rsidR="00A559E1">
        <w:rPr>
          <w:rFonts w:cs="David" w:hint="cs"/>
          <w:rtl/>
        </w:rPr>
        <w:t xml:space="preserve"> בשלוש שנים נוספות</w:t>
      </w:r>
      <w:r w:rsidRPr="00866CBF">
        <w:rPr>
          <w:rFonts w:cs="David" w:hint="cs"/>
          <w:rtl/>
        </w:rPr>
        <w:t>, בכל פעם לשנה אחת נוספת</w:t>
      </w:r>
      <w:r w:rsidR="00A559E1">
        <w:rPr>
          <w:rFonts w:cs="David" w:hint="cs"/>
          <w:rtl/>
        </w:rPr>
        <w:t xml:space="preserve"> (להלן </w:t>
      </w:r>
      <w:r w:rsidR="00A559E1">
        <w:rPr>
          <w:rFonts w:cs="David"/>
          <w:rtl/>
        </w:rPr>
        <w:t>–</w:t>
      </w:r>
      <w:r w:rsidR="00A559E1">
        <w:rPr>
          <w:rFonts w:cs="David" w:hint="cs"/>
          <w:rtl/>
        </w:rPr>
        <w:t xml:space="preserve"> תקופת ההארכה)</w:t>
      </w:r>
      <w:r w:rsidRPr="00866CBF">
        <w:rPr>
          <w:rFonts w:cs="David" w:hint="cs"/>
          <w:rtl/>
        </w:rPr>
        <w:t>, לפי שיקול דעתה ובכפוף להמצאת הודעה בכתב ליועץ לפחות 60 ימים לפני תום תקופת ההסכם או תקופת ההארכה, לפי העניין, ובתקופת ההארכה יחולו כל תנאיו של הסכם זה.</w:t>
      </w:r>
    </w:p>
    <w:p w14:paraId="2C80E2E1" w14:textId="77777777" w:rsidR="00866CBF" w:rsidRPr="00866CBF" w:rsidRDefault="00866CBF" w:rsidP="00866CBF">
      <w:pPr>
        <w:ind w:left="707"/>
        <w:rPr>
          <w:rFonts w:cs="David"/>
          <w:rtl/>
        </w:rPr>
      </w:pPr>
    </w:p>
    <w:p w14:paraId="678C8E6E" w14:textId="77777777" w:rsidR="00866CBF" w:rsidRPr="00866CBF" w:rsidRDefault="00866CBF" w:rsidP="00866CBF">
      <w:pPr>
        <w:numPr>
          <w:ilvl w:val="0"/>
          <w:numId w:val="50"/>
        </w:numPr>
        <w:overflowPunct w:val="0"/>
        <w:autoSpaceDE w:val="0"/>
        <w:autoSpaceDN w:val="0"/>
        <w:adjustRightInd w:val="0"/>
        <w:spacing w:line="360" w:lineRule="auto"/>
        <w:ind w:left="707"/>
        <w:jc w:val="both"/>
        <w:textAlignment w:val="baseline"/>
        <w:rPr>
          <w:rFonts w:cs="David"/>
        </w:rPr>
      </w:pPr>
      <w:r w:rsidRPr="00866CBF">
        <w:rPr>
          <w:rFonts w:cs="David" w:hint="cs"/>
          <w:rtl/>
        </w:rPr>
        <w:t xml:space="preserve">בלי לגרוע מהאמור לעיל, המועצה תהיה רשאית להפסיק את ההתקשרות החוזית בהודעה בכתב ומראש ליועץ של 14 ימים, וליועץ לא תהיה כל טענה על הפסקת ההתקשרות וביטול ההסכם כאמור. </w:t>
      </w:r>
    </w:p>
    <w:p w14:paraId="1640F0C0" w14:textId="77777777" w:rsidR="00866CBF" w:rsidRPr="00866CBF" w:rsidRDefault="00866CBF" w:rsidP="00866CBF">
      <w:pPr>
        <w:ind w:left="1050"/>
        <w:rPr>
          <w:rFonts w:cs="David"/>
        </w:rPr>
      </w:pPr>
    </w:p>
    <w:p w14:paraId="5460A09C" w14:textId="77777777" w:rsidR="00866CBF" w:rsidRPr="00866CBF" w:rsidRDefault="00866CBF" w:rsidP="00866CBF">
      <w:pPr>
        <w:numPr>
          <w:ilvl w:val="0"/>
          <w:numId w:val="50"/>
        </w:numPr>
        <w:overflowPunct w:val="0"/>
        <w:autoSpaceDE w:val="0"/>
        <w:autoSpaceDN w:val="0"/>
        <w:adjustRightInd w:val="0"/>
        <w:spacing w:line="360" w:lineRule="auto"/>
        <w:ind w:left="707"/>
        <w:jc w:val="both"/>
        <w:textAlignment w:val="baseline"/>
        <w:rPr>
          <w:rFonts w:cs="David"/>
          <w:rtl/>
        </w:rPr>
      </w:pPr>
      <w:r w:rsidRPr="00866CBF">
        <w:rPr>
          <w:rFonts w:cs="David" w:hint="cs"/>
          <w:rtl/>
        </w:rPr>
        <w:t>במקרה של הפסקת ההסכם כאמור ע"י המועצה, יקבל היועץ את התמורה בגין העבודה שבוצעה בפועל על ידו עד לאותו מועד ואושרה ע"י המועצה.</w:t>
      </w:r>
    </w:p>
    <w:p w14:paraId="19FE569E" w14:textId="77777777" w:rsidR="00866CBF" w:rsidRPr="00866CBF" w:rsidRDefault="00866CBF" w:rsidP="00866CBF">
      <w:pPr>
        <w:widowControl w:val="0"/>
        <w:suppressAutoHyphens/>
        <w:ind w:left="707"/>
        <w:rPr>
          <w:rFonts w:cs="David"/>
          <w:rtl/>
        </w:rPr>
      </w:pPr>
    </w:p>
    <w:p w14:paraId="4D4DABFC" w14:textId="77777777" w:rsidR="00866CBF" w:rsidRPr="00866CBF" w:rsidRDefault="00866CBF" w:rsidP="00866CBF">
      <w:pPr>
        <w:widowControl w:val="0"/>
        <w:numPr>
          <w:ilvl w:val="0"/>
          <w:numId w:val="50"/>
        </w:numPr>
        <w:suppressAutoHyphens/>
        <w:spacing w:line="360" w:lineRule="auto"/>
        <w:ind w:left="707"/>
        <w:jc w:val="both"/>
        <w:rPr>
          <w:rFonts w:cs="David"/>
        </w:rPr>
      </w:pPr>
      <w:r w:rsidRPr="00866CBF">
        <w:rPr>
          <w:rFonts w:cs="David"/>
          <w:rtl/>
        </w:rPr>
        <w:t>מבלי לגרוע מן האמור לעיל, תהא ה</w:t>
      </w:r>
      <w:r w:rsidRPr="00866CBF">
        <w:rPr>
          <w:rFonts w:cs="David" w:hint="cs"/>
          <w:rtl/>
        </w:rPr>
        <w:t>מועצה</w:t>
      </w:r>
      <w:r w:rsidRPr="00866CBF">
        <w:rPr>
          <w:rFonts w:cs="David"/>
          <w:rtl/>
        </w:rPr>
        <w:t xml:space="preserve"> זכאית להודיע על ביטולו של הסכם זה</w:t>
      </w:r>
      <w:r w:rsidRPr="00866CBF">
        <w:rPr>
          <w:rFonts w:cs="David" w:hint="cs"/>
          <w:rtl/>
        </w:rPr>
        <w:t xml:space="preserve"> </w:t>
      </w:r>
      <w:r w:rsidRPr="00866CBF">
        <w:rPr>
          <w:rFonts w:cs="David"/>
          <w:rtl/>
        </w:rPr>
        <w:t>או חלקו</w:t>
      </w:r>
      <w:r w:rsidRPr="00866CBF">
        <w:rPr>
          <w:rFonts w:cs="David" w:hint="cs"/>
          <w:rtl/>
        </w:rPr>
        <w:t>,</w:t>
      </w:r>
      <w:r w:rsidRPr="00866CBF">
        <w:rPr>
          <w:rFonts w:cs="David"/>
          <w:rtl/>
        </w:rPr>
        <w:t xml:space="preserve"> על פי שיקול דעתה הבלעדי וללא מתן הודעה מוקדמת</w:t>
      </w:r>
      <w:r w:rsidRPr="00866CBF">
        <w:rPr>
          <w:rFonts w:cs="David" w:hint="cs"/>
          <w:rtl/>
        </w:rPr>
        <w:t>,</w:t>
      </w:r>
      <w:r w:rsidRPr="00866CBF">
        <w:rPr>
          <w:rFonts w:cs="David"/>
          <w:rtl/>
        </w:rPr>
        <w:t xml:space="preserve"> בכל אחד מן המקרים הבאים:</w:t>
      </w:r>
    </w:p>
    <w:p w14:paraId="37CBD26A" w14:textId="77777777" w:rsidR="00866CBF" w:rsidRPr="00866CBF" w:rsidRDefault="00866CBF" w:rsidP="00866CBF">
      <w:pPr>
        <w:numPr>
          <w:ilvl w:val="0"/>
          <w:numId w:val="51"/>
        </w:numPr>
        <w:overflowPunct w:val="0"/>
        <w:autoSpaceDE w:val="0"/>
        <w:autoSpaceDN w:val="0"/>
        <w:adjustRightInd w:val="0"/>
        <w:spacing w:line="360" w:lineRule="auto"/>
        <w:ind w:left="1049"/>
        <w:jc w:val="both"/>
        <w:textAlignment w:val="baseline"/>
        <w:rPr>
          <w:rFonts w:cs="David"/>
        </w:rPr>
      </w:pPr>
      <w:r w:rsidRPr="00866CBF">
        <w:rPr>
          <w:rFonts w:cs="David"/>
          <w:rtl/>
        </w:rPr>
        <w:t>היועץ</w:t>
      </w:r>
      <w:r w:rsidRPr="00866CBF">
        <w:rPr>
          <w:rFonts w:cs="David" w:hint="cs"/>
          <w:rtl/>
        </w:rPr>
        <w:t xml:space="preserve"> </w:t>
      </w:r>
      <w:r w:rsidRPr="00866CBF">
        <w:rPr>
          <w:rFonts w:cs="David"/>
          <w:rtl/>
        </w:rPr>
        <w:t>נפטר</w:t>
      </w:r>
      <w:r w:rsidRPr="00866CBF">
        <w:rPr>
          <w:rFonts w:cs="David" w:hint="cs"/>
          <w:rtl/>
        </w:rPr>
        <w:t>.</w:t>
      </w:r>
    </w:p>
    <w:p w14:paraId="21540D9E" w14:textId="77777777" w:rsidR="00866CBF" w:rsidRPr="00866CBF" w:rsidRDefault="00866CBF" w:rsidP="00866CBF">
      <w:pPr>
        <w:numPr>
          <w:ilvl w:val="0"/>
          <w:numId w:val="51"/>
        </w:numPr>
        <w:overflowPunct w:val="0"/>
        <w:autoSpaceDE w:val="0"/>
        <w:autoSpaceDN w:val="0"/>
        <w:adjustRightInd w:val="0"/>
        <w:spacing w:line="360" w:lineRule="auto"/>
        <w:ind w:left="1049"/>
        <w:jc w:val="both"/>
        <w:textAlignment w:val="baseline"/>
        <w:rPr>
          <w:rFonts w:cs="David"/>
          <w:rtl/>
        </w:rPr>
      </w:pPr>
      <w:r w:rsidRPr="00866CBF">
        <w:rPr>
          <w:rFonts w:cs="David"/>
          <w:rtl/>
        </w:rPr>
        <w:t>נגד היועץ</w:t>
      </w:r>
      <w:r w:rsidRPr="00866CBF">
        <w:rPr>
          <w:rFonts w:cs="David" w:hint="cs"/>
          <w:rtl/>
        </w:rPr>
        <w:t xml:space="preserve"> </w:t>
      </w:r>
      <w:r w:rsidRPr="00866CBF">
        <w:rPr>
          <w:rFonts w:cs="David"/>
          <w:rtl/>
        </w:rPr>
        <w:t>הוגשה בקשה למינוי כונס נכסים (זמני או קבוע) להכרזתו</w:t>
      </w:r>
      <w:r w:rsidRPr="00866CBF">
        <w:rPr>
          <w:rFonts w:cs="David" w:hint="cs"/>
          <w:rtl/>
        </w:rPr>
        <w:t xml:space="preserve"> </w:t>
      </w:r>
      <w:r w:rsidRPr="00866CBF">
        <w:rPr>
          <w:rFonts w:cs="David"/>
          <w:rtl/>
        </w:rPr>
        <w:t>כפושט רגל, למינוי מפרק (זמני או קבוע או אם הוגשה בקשה לאיחוד תיקים</w:t>
      </w:r>
      <w:r w:rsidRPr="00866CBF">
        <w:rPr>
          <w:rFonts w:cs="David" w:hint="cs"/>
          <w:rtl/>
        </w:rPr>
        <w:t>.</w:t>
      </w:r>
    </w:p>
    <w:p w14:paraId="309B2976" w14:textId="77777777" w:rsidR="00866CBF" w:rsidRPr="00866CBF" w:rsidRDefault="00866CBF" w:rsidP="00866CBF">
      <w:pPr>
        <w:numPr>
          <w:ilvl w:val="0"/>
          <w:numId w:val="51"/>
        </w:numPr>
        <w:overflowPunct w:val="0"/>
        <w:autoSpaceDE w:val="0"/>
        <w:autoSpaceDN w:val="0"/>
        <w:adjustRightInd w:val="0"/>
        <w:spacing w:line="360" w:lineRule="auto"/>
        <w:ind w:left="1049"/>
        <w:jc w:val="both"/>
        <w:textAlignment w:val="baseline"/>
        <w:rPr>
          <w:rFonts w:cs="David"/>
          <w:rtl/>
        </w:rPr>
      </w:pPr>
      <w:r w:rsidRPr="00866CBF">
        <w:rPr>
          <w:rFonts w:cs="David"/>
          <w:rtl/>
        </w:rPr>
        <w:t xml:space="preserve">אם יוטל צו עיקול על נכס מנכסיו של </w:t>
      </w:r>
      <w:r w:rsidRPr="00866CBF">
        <w:rPr>
          <w:rFonts w:cs="David" w:hint="cs"/>
          <w:rtl/>
        </w:rPr>
        <w:t>היועץ</w:t>
      </w:r>
      <w:r w:rsidRPr="00866CBF">
        <w:rPr>
          <w:rFonts w:cs="David"/>
          <w:rtl/>
        </w:rPr>
        <w:t>.</w:t>
      </w:r>
    </w:p>
    <w:p w14:paraId="4B925D26" w14:textId="77777777" w:rsidR="00513597" w:rsidRPr="00EC4F00" w:rsidRDefault="00866CBF" w:rsidP="00EC4F00">
      <w:pPr>
        <w:numPr>
          <w:ilvl w:val="0"/>
          <w:numId w:val="51"/>
        </w:numPr>
        <w:overflowPunct w:val="0"/>
        <w:autoSpaceDE w:val="0"/>
        <w:autoSpaceDN w:val="0"/>
        <w:adjustRightInd w:val="0"/>
        <w:spacing w:line="360" w:lineRule="auto"/>
        <w:ind w:left="1049"/>
        <w:jc w:val="both"/>
        <w:textAlignment w:val="baseline"/>
        <w:rPr>
          <w:rFonts w:cs="David"/>
          <w:rtl/>
        </w:rPr>
      </w:pPr>
      <w:r w:rsidRPr="00866CBF">
        <w:rPr>
          <w:rFonts w:cs="David"/>
          <w:rtl/>
        </w:rPr>
        <w:t xml:space="preserve">שונתה הבעלות ו/או השליטה </w:t>
      </w:r>
      <w:r w:rsidRPr="00866CBF">
        <w:rPr>
          <w:rFonts w:cs="David" w:hint="cs"/>
          <w:rtl/>
        </w:rPr>
        <w:t xml:space="preserve">אצל היועץ </w:t>
      </w:r>
      <w:r w:rsidRPr="00866CBF">
        <w:rPr>
          <w:rFonts w:cs="David"/>
          <w:rtl/>
        </w:rPr>
        <w:t>באופן מהותי בכל דרך,</w:t>
      </w:r>
      <w:r w:rsidRPr="00866CBF">
        <w:rPr>
          <w:rFonts w:cs="David" w:hint="cs"/>
          <w:rtl/>
        </w:rPr>
        <w:t xml:space="preserve"> </w:t>
      </w:r>
      <w:r w:rsidRPr="00866CBF">
        <w:rPr>
          <w:rFonts w:cs="David"/>
          <w:rtl/>
        </w:rPr>
        <w:t>ללא הסכמת ה</w:t>
      </w:r>
      <w:r w:rsidRPr="00866CBF">
        <w:rPr>
          <w:rFonts w:cs="David" w:hint="cs"/>
          <w:rtl/>
        </w:rPr>
        <w:t>מועצ</w:t>
      </w:r>
      <w:r w:rsidRPr="00866CBF">
        <w:rPr>
          <w:rFonts w:cs="David"/>
          <w:rtl/>
        </w:rPr>
        <w:t>ה מראש ובכתב</w:t>
      </w:r>
      <w:r w:rsidRPr="00866CBF">
        <w:rPr>
          <w:rFonts w:cs="David" w:hint="cs"/>
          <w:rtl/>
        </w:rPr>
        <w:t xml:space="preserve"> ו/או הוסב ההסכם לצד ג'.</w:t>
      </w:r>
    </w:p>
    <w:p w14:paraId="490C4702" w14:textId="77777777" w:rsidR="00866CBF" w:rsidRPr="00866CBF" w:rsidRDefault="00866CBF" w:rsidP="00866CBF">
      <w:pPr>
        <w:numPr>
          <w:ilvl w:val="0"/>
          <w:numId w:val="48"/>
        </w:numPr>
        <w:overflowPunct w:val="0"/>
        <w:autoSpaceDE w:val="0"/>
        <w:autoSpaceDN w:val="0"/>
        <w:adjustRightInd w:val="0"/>
        <w:spacing w:line="360" w:lineRule="auto"/>
        <w:ind w:left="707"/>
        <w:jc w:val="both"/>
        <w:textAlignment w:val="baseline"/>
        <w:outlineLvl w:val="0"/>
        <w:rPr>
          <w:rFonts w:cs="David"/>
          <w:rtl/>
        </w:rPr>
      </w:pPr>
      <w:r w:rsidRPr="00866CBF">
        <w:rPr>
          <w:rFonts w:cs="David"/>
          <w:b/>
          <w:bCs/>
          <w:u w:val="single"/>
          <w:rtl/>
        </w:rPr>
        <w:t>הצהרות היועץ</w:t>
      </w:r>
    </w:p>
    <w:p w14:paraId="770CE726" w14:textId="77777777" w:rsidR="00866CBF" w:rsidRDefault="00866CBF" w:rsidP="00E37902">
      <w:pPr>
        <w:pStyle w:val="ab"/>
        <w:numPr>
          <w:ilvl w:val="0"/>
          <w:numId w:val="57"/>
        </w:numPr>
        <w:overflowPunct w:val="0"/>
        <w:autoSpaceDE w:val="0"/>
        <w:autoSpaceDN w:val="0"/>
        <w:adjustRightInd w:val="0"/>
        <w:spacing w:line="360" w:lineRule="auto"/>
        <w:ind w:left="651"/>
        <w:jc w:val="both"/>
        <w:textAlignment w:val="baseline"/>
        <w:rPr>
          <w:rFonts w:cs="David"/>
        </w:rPr>
      </w:pPr>
      <w:r w:rsidRPr="00866CBF">
        <w:rPr>
          <w:rFonts w:cs="David"/>
          <w:rtl/>
        </w:rPr>
        <w:t>היועץ מצהיר ומתחייב כי</w:t>
      </w:r>
      <w:r w:rsidRPr="00866CBF">
        <w:rPr>
          <w:rFonts w:cs="David" w:hint="cs"/>
          <w:rtl/>
        </w:rPr>
        <w:t xml:space="preserve"> הוא </w:t>
      </w:r>
      <w:r w:rsidRPr="00866CBF">
        <w:rPr>
          <w:rFonts w:cs="David"/>
          <w:rtl/>
        </w:rPr>
        <w:t xml:space="preserve">בעל </w:t>
      </w:r>
      <w:r w:rsidRPr="00866CBF">
        <w:rPr>
          <w:rFonts w:cs="David" w:hint="cs"/>
          <w:rtl/>
        </w:rPr>
        <w:t xml:space="preserve">ידע מקצועי, </w:t>
      </w:r>
      <w:r w:rsidRPr="00866CBF">
        <w:rPr>
          <w:rFonts w:cs="David"/>
          <w:rtl/>
        </w:rPr>
        <w:t>נ</w:t>
      </w:r>
      <w:r w:rsidRPr="00866CBF">
        <w:rPr>
          <w:rFonts w:cs="David" w:hint="cs"/>
          <w:rtl/>
        </w:rPr>
        <w:t>י</w:t>
      </w:r>
      <w:r w:rsidRPr="00866CBF">
        <w:rPr>
          <w:rFonts w:cs="David"/>
          <w:rtl/>
        </w:rPr>
        <w:t xml:space="preserve">סיון ומומחיות </w:t>
      </w:r>
      <w:r w:rsidRPr="00866CBF">
        <w:rPr>
          <w:rFonts w:cs="David" w:hint="cs"/>
          <w:rtl/>
        </w:rPr>
        <w:t>במתן שרותי יעוץ לרשויות מקומיות בכלל ובנושאים המפורטים בהסכם זה בפרט, כי הוא</w:t>
      </w:r>
      <w:r w:rsidRPr="00866CBF">
        <w:rPr>
          <w:rFonts w:cs="David"/>
          <w:rtl/>
        </w:rPr>
        <w:t xml:space="preserve"> יבצע את המוטל עליו במומחיות, במקצועיות ובמיומנות</w:t>
      </w:r>
      <w:r w:rsidR="00697E9C">
        <w:rPr>
          <w:rFonts w:cs="David" w:hint="cs"/>
          <w:rtl/>
        </w:rPr>
        <w:t xml:space="preserve"> ולשביעות רצונה המלאה של המועצה</w:t>
      </w:r>
      <w:r w:rsidRPr="00866CBF">
        <w:rPr>
          <w:rFonts w:cs="David"/>
          <w:rtl/>
        </w:rPr>
        <w:t xml:space="preserve"> </w:t>
      </w:r>
      <w:r w:rsidRPr="00866CBF">
        <w:rPr>
          <w:rFonts w:cs="David" w:hint="cs"/>
          <w:rtl/>
        </w:rPr>
        <w:t>ו</w:t>
      </w:r>
      <w:r w:rsidRPr="00866CBF">
        <w:rPr>
          <w:rFonts w:cs="David"/>
          <w:rtl/>
        </w:rPr>
        <w:t>ישתתף בישיבות ו</w:t>
      </w:r>
      <w:r w:rsidRPr="00866CBF">
        <w:rPr>
          <w:rFonts w:cs="David" w:hint="cs"/>
          <w:rtl/>
        </w:rPr>
        <w:t xml:space="preserve">בפגישות ככל </w:t>
      </w:r>
      <w:proofErr w:type="spellStart"/>
      <w:r w:rsidRPr="00866CBF">
        <w:rPr>
          <w:rFonts w:cs="David" w:hint="cs"/>
          <w:rtl/>
        </w:rPr>
        <w:t>שידרש</w:t>
      </w:r>
      <w:proofErr w:type="spellEnd"/>
      <w:r w:rsidRPr="00866CBF">
        <w:rPr>
          <w:rFonts w:cs="David" w:hint="cs"/>
          <w:rtl/>
        </w:rPr>
        <w:t xml:space="preserve"> בקשר</w:t>
      </w:r>
      <w:r w:rsidRPr="00866CBF">
        <w:rPr>
          <w:rFonts w:cs="David"/>
          <w:rtl/>
        </w:rPr>
        <w:t xml:space="preserve"> </w:t>
      </w:r>
      <w:r w:rsidRPr="00866CBF">
        <w:rPr>
          <w:rFonts w:cs="David" w:hint="cs"/>
          <w:rtl/>
        </w:rPr>
        <w:t>לשירותי הייעוץ.</w:t>
      </w:r>
    </w:p>
    <w:p w14:paraId="450C8B53" w14:textId="77777777" w:rsidR="00A879E2" w:rsidRDefault="00A879E2" w:rsidP="00A879E2">
      <w:pPr>
        <w:pStyle w:val="ab"/>
        <w:overflowPunct w:val="0"/>
        <w:autoSpaceDE w:val="0"/>
        <w:autoSpaceDN w:val="0"/>
        <w:adjustRightInd w:val="0"/>
        <w:ind w:left="651"/>
        <w:jc w:val="both"/>
        <w:textAlignment w:val="baseline"/>
        <w:rPr>
          <w:rFonts w:cs="David"/>
        </w:rPr>
      </w:pPr>
    </w:p>
    <w:p w14:paraId="0D49C5FF" w14:textId="77777777" w:rsidR="00A879E2" w:rsidRDefault="00A879E2" w:rsidP="00A879E2">
      <w:pPr>
        <w:pStyle w:val="ab"/>
        <w:numPr>
          <w:ilvl w:val="0"/>
          <w:numId w:val="57"/>
        </w:numPr>
        <w:overflowPunct w:val="0"/>
        <w:autoSpaceDE w:val="0"/>
        <w:autoSpaceDN w:val="0"/>
        <w:adjustRightInd w:val="0"/>
        <w:spacing w:line="360" w:lineRule="auto"/>
        <w:ind w:left="651"/>
        <w:jc w:val="both"/>
        <w:textAlignment w:val="baseline"/>
        <w:rPr>
          <w:rFonts w:cs="David"/>
        </w:rPr>
      </w:pPr>
      <w:r w:rsidRPr="009046F9">
        <w:rPr>
          <w:rFonts w:cs="David"/>
          <w:rtl/>
        </w:rPr>
        <w:t>ה</w:t>
      </w:r>
      <w:r w:rsidRPr="009046F9">
        <w:rPr>
          <w:rFonts w:cs="David" w:hint="cs"/>
          <w:rtl/>
        </w:rPr>
        <w:t xml:space="preserve">יועץ </w:t>
      </w:r>
      <w:r>
        <w:rPr>
          <w:rFonts w:cs="David" w:hint="cs"/>
          <w:rtl/>
        </w:rPr>
        <w:t>מתחייב ל</w:t>
      </w:r>
      <w:r w:rsidRPr="009046F9">
        <w:rPr>
          <w:rFonts w:cs="David"/>
          <w:rtl/>
        </w:rPr>
        <w:t xml:space="preserve">בצע בעצמו </w:t>
      </w:r>
      <w:r>
        <w:rPr>
          <w:rFonts w:cs="David" w:hint="cs"/>
          <w:rtl/>
        </w:rPr>
        <w:t>את שירותי ה</w:t>
      </w:r>
      <w:r w:rsidR="00F63C86">
        <w:rPr>
          <w:rFonts w:cs="David" w:hint="cs"/>
          <w:rtl/>
        </w:rPr>
        <w:t>י</w:t>
      </w:r>
      <w:r>
        <w:rPr>
          <w:rFonts w:cs="David" w:hint="cs"/>
          <w:rtl/>
        </w:rPr>
        <w:t>יעוץ למועצה בימי ה</w:t>
      </w:r>
      <w:r w:rsidR="00F63C86">
        <w:rPr>
          <w:rFonts w:cs="David" w:hint="cs"/>
          <w:rtl/>
        </w:rPr>
        <w:t>י</w:t>
      </w:r>
      <w:r>
        <w:rPr>
          <w:rFonts w:cs="David" w:hint="cs"/>
          <w:rtl/>
        </w:rPr>
        <w:t xml:space="preserve">יעוץ כאמור בסעיף 2(ב) לעיל </w:t>
      </w:r>
      <w:r w:rsidRPr="009046F9">
        <w:rPr>
          <w:rFonts w:cs="David" w:hint="cs"/>
          <w:rtl/>
        </w:rPr>
        <w:t>ו</w:t>
      </w:r>
      <w:r w:rsidRPr="009046F9">
        <w:rPr>
          <w:rFonts w:cs="David"/>
          <w:rtl/>
        </w:rPr>
        <w:t xml:space="preserve">לא </w:t>
      </w:r>
      <w:r>
        <w:rPr>
          <w:rFonts w:cs="David" w:hint="cs"/>
          <w:rtl/>
        </w:rPr>
        <w:t xml:space="preserve">באמצעות </w:t>
      </w:r>
      <w:r w:rsidRPr="009046F9">
        <w:rPr>
          <w:rFonts w:cs="David"/>
          <w:rtl/>
        </w:rPr>
        <w:t>מי מעובדיו</w:t>
      </w:r>
      <w:r>
        <w:rPr>
          <w:rFonts w:cs="David" w:hint="cs"/>
          <w:rtl/>
        </w:rPr>
        <w:t xml:space="preserve"> או מי שמועסק על ידו.</w:t>
      </w:r>
    </w:p>
    <w:p w14:paraId="623D8F1E" w14:textId="77777777" w:rsidR="00A879E2" w:rsidRPr="00A879E2" w:rsidRDefault="00A879E2" w:rsidP="00A879E2">
      <w:pPr>
        <w:pStyle w:val="ab"/>
        <w:rPr>
          <w:rFonts w:cs="David"/>
          <w:rtl/>
        </w:rPr>
      </w:pPr>
    </w:p>
    <w:p w14:paraId="6EA856AD" w14:textId="77777777" w:rsidR="00866CBF" w:rsidRDefault="00866CBF" w:rsidP="00E37902">
      <w:pPr>
        <w:pStyle w:val="ab"/>
        <w:numPr>
          <w:ilvl w:val="0"/>
          <w:numId w:val="57"/>
        </w:numPr>
        <w:overflowPunct w:val="0"/>
        <w:autoSpaceDE w:val="0"/>
        <w:autoSpaceDN w:val="0"/>
        <w:adjustRightInd w:val="0"/>
        <w:spacing w:line="360" w:lineRule="auto"/>
        <w:ind w:left="651"/>
        <w:jc w:val="both"/>
        <w:textAlignment w:val="baseline"/>
        <w:rPr>
          <w:rFonts w:cs="David"/>
        </w:rPr>
      </w:pPr>
      <w:r w:rsidRPr="00866CBF">
        <w:rPr>
          <w:rFonts w:cs="David" w:hint="cs"/>
          <w:rtl/>
        </w:rPr>
        <w:t>היועץ מצהיר כי לא תלויה נגדו כל תביעה משפטית אשר עשויה למנוע ממנו למלא את התחייבויותיו על פי הסכם זה וכי אין כל ניגוד עניינים למתן שירותי הייעוץ ואין כל מניעה למתן שירותי הייעוץ על ידו.</w:t>
      </w:r>
    </w:p>
    <w:p w14:paraId="4B121073" w14:textId="77777777" w:rsidR="00513597" w:rsidRPr="00513597" w:rsidRDefault="00513597" w:rsidP="00513597">
      <w:pPr>
        <w:pStyle w:val="ab"/>
        <w:rPr>
          <w:rFonts w:cs="David"/>
          <w:rtl/>
        </w:rPr>
      </w:pPr>
    </w:p>
    <w:p w14:paraId="0F0DF14F" w14:textId="77777777" w:rsidR="00866CBF" w:rsidRPr="00866CBF" w:rsidRDefault="00513597" w:rsidP="00866CBF">
      <w:pPr>
        <w:numPr>
          <w:ilvl w:val="0"/>
          <w:numId w:val="48"/>
        </w:numPr>
        <w:overflowPunct w:val="0"/>
        <w:autoSpaceDE w:val="0"/>
        <w:autoSpaceDN w:val="0"/>
        <w:adjustRightInd w:val="0"/>
        <w:spacing w:line="360" w:lineRule="auto"/>
        <w:ind w:left="566"/>
        <w:jc w:val="both"/>
        <w:textAlignment w:val="baseline"/>
        <w:outlineLvl w:val="0"/>
        <w:rPr>
          <w:rFonts w:cs="David"/>
          <w:b/>
          <w:bCs/>
          <w:u w:val="single"/>
          <w:rtl/>
        </w:rPr>
      </w:pPr>
      <w:r>
        <w:rPr>
          <w:rFonts w:cs="David" w:hint="cs"/>
          <w:rtl/>
        </w:rPr>
        <w:t xml:space="preserve">  </w:t>
      </w:r>
      <w:r w:rsidR="00866CBF" w:rsidRPr="00866CBF">
        <w:rPr>
          <w:rFonts w:cs="David"/>
          <w:b/>
          <w:bCs/>
          <w:u w:val="single"/>
          <w:rtl/>
        </w:rPr>
        <w:t>התמורה</w:t>
      </w:r>
    </w:p>
    <w:p w14:paraId="24EF1BE6" w14:textId="77777777" w:rsidR="00866CBF" w:rsidRPr="00866CBF" w:rsidRDefault="00866CBF" w:rsidP="00CC6C02">
      <w:pPr>
        <w:numPr>
          <w:ilvl w:val="0"/>
          <w:numId w:val="52"/>
        </w:numPr>
        <w:overflowPunct w:val="0"/>
        <w:autoSpaceDE w:val="0"/>
        <w:autoSpaceDN w:val="0"/>
        <w:adjustRightInd w:val="0"/>
        <w:spacing w:line="360" w:lineRule="auto"/>
        <w:ind w:left="707"/>
        <w:jc w:val="both"/>
        <w:textAlignment w:val="baseline"/>
        <w:rPr>
          <w:rFonts w:cs="David"/>
          <w:rtl/>
        </w:rPr>
      </w:pPr>
      <w:r w:rsidRPr="00866CBF">
        <w:rPr>
          <w:rFonts w:cs="David" w:hint="cs"/>
          <w:rtl/>
        </w:rPr>
        <w:t>עבור</w:t>
      </w:r>
      <w:r w:rsidRPr="00866CBF">
        <w:rPr>
          <w:rFonts w:cs="David"/>
          <w:rtl/>
        </w:rPr>
        <w:t xml:space="preserve"> מתן שירותי ה</w:t>
      </w:r>
      <w:r w:rsidRPr="00866CBF">
        <w:rPr>
          <w:rFonts w:cs="David" w:hint="cs"/>
          <w:rtl/>
        </w:rPr>
        <w:t>י</w:t>
      </w:r>
      <w:r w:rsidRPr="00866CBF">
        <w:rPr>
          <w:rFonts w:cs="David"/>
          <w:rtl/>
        </w:rPr>
        <w:t xml:space="preserve">יעוץ, </w:t>
      </w:r>
      <w:r w:rsidRPr="00866CBF">
        <w:rPr>
          <w:rFonts w:cs="David" w:hint="cs"/>
          <w:rtl/>
        </w:rPr>
        <w:t xml:space="preserve">כאמור בסעיף 2 לעיל, </w:t>
      </w:r>
      <w:r w:rsidRPr="00866CBF">
        <w:rPr>
          <w:rFonts w:cs="David"/>
          <w:rtl/>
        </w:rPr>
        <w:t>תשלם ה</w:t>
      </w:r>
      <w:r w:rsidRPr="00866CBF">
        <w:rPr>
          <w:rFonts w:cs="David" w:hint="cs"/>
          <w:rtl/>
        </w:rPr>
        <w:t>מועצה</w:t>
      </w:r>
      <w:r w:rsidRPr="00866CBF">
        <w:rPr>
          <w:rFonts w:cs="David"/>
          <w:rtl/>
        </w:rPr>
        <w:t xml:space="preserve"> </w:t>
      </w:r>
      <w:r w:rsidRPr="00866CBF">
        <w:rPr>
          <w:rFonts w:cs="David" w:hint="cs"/>
          <w:rtl/>
        </w:rPr>
        <w:t xml:space="preserve">ליועץ סך של  </w:t>
      </w:r>
      <w:r w:rsidR="00262BA6">
        <w:rPr>
          <w:rFonts w:cs="David" w:hint="cs"/>
          <w:rtl/>
        </w:rPr>
        <w:t xml:space="preserve">                </w:t>
      </w:r>
      <w:r w:rsidRPr="00866CBF">
        <w:rPr>
          <w:rFonts w:cs="David" w:hint="cs"/>
          <w:rtl/>
        </w:rPr>
        <w:t xml:space="preserve">₪ בתוספת מע"מ לחודש. </w:t>
      </w:r>
    </w:p>
    <w:p w14:paraId="040E02E0" w14:textId="77777777" w:rsidR="00866CBF" w:rsidRPr="00866CBF" w:rsidRDefault="00866CBF" w:rsidP="00866CBF">
      <w:pPr>
        <w:ind w:left="707"/>
        <w:rPr>
          <w:rFonts w:cs="David"/>
          <w:rtl/>
        </w:rPr>
      </w:pPr>
    </w:p>
    <w:p w14:paraId="28910752" w14:textId="77777777" w:rsidR="00866CBF" w:rsidRPr="00866CBF" w:rsidRDefault="00866CBF" w:rsidP="002E676F">
      <w:pPr>
        <w:numPr>
          <w:ilvl w:val="0"/>
          <w:numId w:val="52"/>
        </w:numPr>
        <w:overflowPunct w:val="0"/>
        <w:autoSpaceDE w:val="0"/>
        <w:autoSpaceDN w:val="0"/>
        <w:adjustRightInd w:val="0"/>
        <w:spacing w:line="360" w:lineRule="auto"/>
        <w:ind w:left="707"/>
        <w:jc w:val="both"/>
        <w:textAlignment w:val="baseline"/>
        <w:rPr>
          <w:rFonts w:cs="David"/>
        </w:rPr>
      </w:pPr>
      <w:r w:rsidRPr="00866CBF">
        <w:rPr>
          <w:rFonts w:cs="David"/>
          <w:rtl/>
        </w:rPr>
        <w:t>התמורה הנקובה לעיל הינה תמורה כוללת ומלאה ומלבד התמורה כמפורט לעיל היועץ לא יהיה זכאי לתשלום נוסף כלשהו</w:t>
      </w:r>
      <w:r w:rsidR="006758FD">
        <w:rPr>
          <w:rFonts w:cs="David" w:hint="cs"/>
          <w:rtl/>
        </w:rPr>
        <w:t>,</w:t>
      </w:r>
      <w:r w:rsidRPr="00866CBF">
        <w:rPr>
          <w:rFonts w:cs="David" w:hint="cs"/>
          <w:rtl/>
        </w:rPr>
        <w:t xml:space="preserve"> לרבות התייקרויות ומוסכם כי היועץ </w:t>
      </w:r>
      <w:proofErr w:type="spellStart"/>
      <w:r w:rsidRPr="00866CBF">
        <w:rPr>
          <w:rFonts w:cs="David" w:hint="cs"/>
          <w:rtl/>
        </w:rPr>
        <w:t>ישא</w:t>
      </w:r>
      <w:proofErr w:type="spellEnd"/>
      <w:r w:rsidRPr="00866CBF">
        <w:rPr>
          <w:rFonts w:cs="David" w:hint="cs"/>
          <w:rtl/>
        </w:rPr>
        <w:t xml:space="preserve"> בעצמו ועל חשבונו בכל ההוצאות הקשורות עם ביצוע הסכם זה, לרבות נסיעות, העסקת עובדים</w:t>
      </w:r>
      <w:r w:rsidR="002E676F">
        <w:rPr>
          <w:rFonts w:cs="David" w:hint="cs"/>
          <w:rtl/>
        </w:rPr>
        <w:t>, חומרי עבודה</w:t>
      </w:r>
      <w:r w:rsidRPr="00866CBF">
        <w:rPr>
          <w:rFonts w:cs="David" w:hint="cs"/>
          <w:rtl/>
        </w:rPr>
        <w:t xml:space="preserve"> ו</w:t>
      </w:r>
      <w:r w:rsidR="002E676F">
        <w:rPr>
          <w:rFonts w:cs="David" w:hint="cs"/>
          <w:rtl/>
        </w:rPr>
        <w:t>כל הוצאה אחרת</w:t>
      </w:r>
      <w:r w:rsidRPr="00866CBF">
        <w:rPr>
          <w:rFonts w:cs="David"/>
          <w:rtl/>
        </w:rPr>
        <w:t>.</w:t>
      </w:r>
    </w:p>
    <w:p w14:paraId="5ED29440" w14:textId="77777777" w:rsidR="00866CBF" w:rsidRPr="00866CBF" w:rsidRDefault="00866CBF" w:rsidP="00866CBF">
      <w:pPr>
        <w:ind w:left="930"/>
        <w:rPr>
          <w:rFonts w:cs="David"/>
        </w:rPr>
      </w:pPr>
    </w:p>
    <w:p w14:paraId="4F8E55AF" w14:textId="77777777" w:rsidR="00866CBF" w:rsidRPr="00866CBF" w:rsidRDefault="00866CBF" w:rsidP="002E676F">
      <w:pPr>
        <w:numPr>
          <w:ilvl w:val="0"/>
          <w:numId w:val="52"/>
        </w:numPr>
        <w:overflowPunct w:val="0"/>
        <w:autoSpaceDE w:val="0"/>
        <w:autoSpaceDN w:val="0"/>
        <w:adjustRightInd w:val="0"/>
        <w:spacing w:line="360" w:lineRule="auto"/>
        <w:ind w:left="707"/>
        <w:jc w:val="both"/>
        <w:textAlignment w:val="baseline"/>
        <w:rPr>
          <w:rFonts w:cs="David"/>
        </w:rPr>
      </w:pPr>
      <w:r w:rsidRPr="00866CBF">
        <w:rPr>
          <w:rFonts w:cs="David" w:hint="cs"/>
          <w:rtl/>
        </w:rPr>
        <w:t>הסכום המפורט לעיל ישולם ליועץ לאחר שהיועץ יגיש למועצה בראשית כל חודש חשבון מפורט עבור מתן שירותי ה</w:t>
      </w:r>
      <w:r w:rsidR="007E1D1D">
        <w:rPr>
          <w:rFonts w:cs="David" w:hint="cs"/>
          <w:rtl/>
        </w:rPr>
        <w:t>י</w:t>
      </w:r>
      <w:r w:rsidRPr="00866CBF">
        <w:rPr>
          <w:rFonts w:cs="David" w:hint="cs"/>
          <w:rtl/>
        </w:rPr>
        <w:t>יעוץ בחודש שחלף</w:t>
      </w:r>
      <w:r w:rsidR="002E676F">
        <w:rPr>
          <w:rFonts w:cs="David" w:hint="cs"/>
          <w:rtl/>
        </w:rPr>
        <w:t xml:space="preserve"> ולאחר שגזבר המועצה אישר את החשבון</w:t>
      </w:r>
      <w:r w:rsidRPr="00866CBF">
        <w:rPr>
          <w:rFonts w:cs="David" w:hint="cs"/>
          <w:rtl/>
        </w:rPr>
        <w:t>,  וזאת לא יאוחר מ-</w:t>
      </w:r>
      <w:r w:rsidR="00CC6C02">
        <w:rPr>
          <w:rFonts w:cs="David" w:hint="cs"/>
          <w:rtl/>
        </w:rPr>
        <w:t>6</w:t>
      </w:r>
      <w:r w:rsidRPr="00866CBF">
        <w:rPr>
          <w:rFonts w:cs="David" w:hint="cs"/>
          <w:rtl/>
        </w:rPr>
        <w:t xml:space="preserve">0 ימים מיום אישור החשבון על ידי </w:t>
      </w:r>
      <w:r w:rsidR="002E676F">
        <w:rPr>
          <w:rFonts w:cs="David" w:hint="cs"/>
          <w:rtl/>
        </w:rPr>
        <w:t>הגזבר</w:t>
      </w:r>
      <w:r w:rsidRPr="00866CBF">
        <w:rPr>
          <w:rFonts w:cs="David" w:hint="cs"/>
          <w:rtl/>
        </w:rPr>
        <w:t>, והיועץ ימציא חשבונית מס לאחר קבלת התשלום.</w:t>
      </w:r>
    </w:p>
    <w:p w14:paraId="2279ECC6" w14:textId="77777777" w:rsidR="00866CBF" w:rsidRPr="00866CBF" w:rsidRDefault="00866CBF" w:rsidP="00866CBF">
      <w:pPr>
        <w:ind w:left="930"/>
        <w:rPr>
          <w:rFonts w:cs="David"/>
        </w:rPr>
      </w:pPr>
    </w:p>
    <w:p w14:paraId="3A7D255F" w14:textId="77777777" w:rsidR="00866CBF" w:rsidRPr="00866CBF" w:rsidRDefault="00866CBF" w:rsidP="00866CBF">
      <w:pPr>
        <w:numPr>
          <w:ilvl w:val="0"/>
          <w:numId w:val="48"/>
        </w:numPr>
        <w:overflowPunct w:val="0"/>
        <w:autoSpaceDE w:val="0"/>
        <w:autoSpaceDN w:val="0"/>
        <w:adjustRightInd w:val="0"/>
        <w:spacing w:line="360" w:lineRule="auto"/>
        <w:ind w:left="566" w:right="540"/>
        <w:jc w:val="both"/>
        <w:textAlignment w:val="baseline"/>
        <w:rPr>
          <w:rFonts w:cs="David"/>
          <w:b/>
          <w:bCs/>
          <w:u w:val="single"/>
          <w:rtl/>
        </w:rPr>
      </w:pPr>
      <w:r w:rsidRPr="00866CBF">
        <w:rPr>
          <w:rFonts w:cs="David" w:hint="cs"/>
          <w:b/>
          <w:bCs/>
          <w:rtl/>
        </w:rPr>
        <w:t xml:space="preserve">  </w:t>
      </w:r>
      <w:r w:rsidRPr="00866CBF">
        <w:rPr>
          <w:rFonts w:cs="David" w:hint="cs"/>
          <w:b/>
          <w:bCs/>
          <w:u w:val="single"/>
          <w:rtl/>
        </w:rPr>
        <w:t>יחסי עובד מעביד</w:t>
      </w:r>
    </w:p>
    <w:p w14:paraId="6E0F8540" w14:textId="77777777" w:rsidR="00866CBF" w:rsidRPr="00866CBF" w:rsidRDefault="00866CBF" w:rsidP="00BC45A8">
      <w:pPr>
        <w:pStyle w:val="ab"/>
        <w:numPr>
          <w:ilvl w:val="0"/>
          <w:numId w:val="58"/>
        </w:numPr>
        <w:tabs>
          <w:tab w:val="left" w:pos="-3403"/>
        </w:tabs>
        <w:overflowPunct w:val="0"/>
        <w:autoSpaceDE w:val="0"/>
        <w:autoSpaceDN w:val="0"/>
        <w:adjustRightInd w:val="0"/>
        <w:spacing w:line="360" w:lineRule="auto"/>
        <w:ind w:left="651"/>
        <w:jc w:val="both"/>
        <w:textAlignment w:val="baseline"/>
        <w:rPr>
          <w:rFonts w:cs="David"/>
          <w:b/>
          <w:bCs/>
          <w:u w:val="single"/>
        </w:rPr>
      </w:pPr>
      <w:r w:rsidRPr="00866CBF">
        <w:rPr>
          <w:rFonts w:cs="David" w:hint="cs"/>
          <w:rtl/>
        </w:rPr>
        <w:t xml:space="preserve">היועץ מצהיר בזה כי הינו </w:t>
      </w:r>
      <w:r w:rsidR="00CC6C02">
        <w:rPr>
          <w:rFonts w:cs="David" w:hint="cs"/>
          <w:rtl/>
        </w:rPr>
        <w:t>נותן שירותים</w:t>
      </w:r>
      <w:r w:rsidRPr="00866CBF">
        <w:rPr>
          <w:rFonts w:cs="David" w:hint="cs"/>
          <w:rtl/>
        </w:rPr>
        <w:t xml:space="preserve"> עצמאי ואינו משתלב בכל דרך שהיא במסגרת יחסי עובד ומעביד עם המועצה ואין ולא יהא בכוונתו לעשות כן, ומוסכם כי אין בהסכם זה או בתנאי מתנאיו משום </w:t>
      </w:r>
      <w:r w:rsidR="00A874F6">
        <w:rPr>
          <w:rFonts w:cs="David" w:hint="cs"/>
          <w:rtl/>
        </w:rPr>
        <w:t xml:space="preserve">יצירת </w:t>
      </w:r>
      <w:r w:rsidRPr="00866CBF">
        <w:rPr>
          <w:rFonts w:cs="David" w:hint="cs"/>
          <w:rtl/>
        </w:rPr>
        <w:t xml:space="preserve">יחסי עובד ומעביד ו/או סוכנות </w:t>
      </w:r>
      <w:r w:rsidR="00A874F6">
        <w:rPr>
          <w:rFonts w:cs="David" w:hint="cs"/>
          <w:rtl/>
        </w:rPr>
        <w:t xml:space="preserve">ו/או שליחות </w:t>
      </w:r>
      <w:r w:rsidRPr="00866CBF">
        <w:rPr>
          <w:rFonts w:cs="David" w:hint="cs"/>
          <w:rtl/>
        </w:rPr>
        <w:t>בין היועץ ו/או מי מטעמו לבין המועצה.</w:t>
      </w:r>
    </w:p>
    <w:p w14:paraId="6477DCFD" w14:textId="77777777" w:rsidR="00866CBF" w:rsidRPr="00866CBF" w:rsidRDefault="00866CBF" w:rsidP="00BC45A8">
      <w:pPr>
        <w:ind w:left="651"/>
        <w:rPr>
          <w:rFonts w:cs="David"/>
        </w:rPr>
      </w:pPr>
    </w:p>
    <w:p w14:paraId="6565AFBF" w14:textId="77777777" w:rsidR="00866CBF" w:rsidRPr="00866CBF" w:rsidRDefault="00866CBF" w:rsidP="00BC45A8">
      <w:pPr>
        <w:pStyle w:val="ab"/>
        <w:numPr>
          <w:ilvl w:val="0"/>
          <w:numId w:val="58"/>
        </w:numPr>
        <w:spacing w:line="360" w:lineRule="auto"/>
        <w:ind w:left="651"/>
        <w:jc w:val="both"/>
        <w:rPr>
          <w:rFonts w:cs="David"/>
          <w:rtl/>
        </w:rPr>
      </w:pPr>
      <w:r w:rsidRPr="00866CBF">
        <w:rPr>
          <w:rFonts w:cs="David" w:hint="cs"/>
          <w:rtl/>
        </w:rPr>
        <w:t xml:space="preserve">אם על אף האמור לעיל, ייקבע בין במסגרת ערכאה משפטית ובין בכל מסגרת אחרת, כי נוצרו יחסי עובד - מעביד בין המועצה לבין מי מעובדיו של היועץ, ו/או מי מטעמו, בכל תקופת ההסכם או בכל חלק ממנה, מתחייב היועץ לפצות ו/או לשפות את המועצה בגין כל תשלום ו/או חיוב, לרבות תשלומים ו/או חיובים עתידיים, שהמועצה ו/או מי מטעמה </w:t>
      </w:r>
      <w:proofErr w:type="spellStart"/>
      <w:r w:rsidRPr="00866CBF">
        <w:rPr>
          <w:rFonts w:cs="David" w:hint="cs"/>
          <w:rtl/>
        </w:rPr>
        <w:t>יחוייבו</w:t>
      </w:r>
      <w:proofErr w:type="spellEnd"/>
      <w:r w:rsidRPr="00866CBF">
        <w:rPr>
          <w:rFonts w:cs="David" w:hint="cs"/>
          <w:rtl/>
        </w:rPr>
        <w:t xml:space="preserve"> לשלם על פי קביעה זו, לרבות הוצאות משפט אם תהיינה.</w:t>
      </w:r>
    </w:p>
    <w:p w14:paraId="09142A6D" w14:textId="77777777" w:rsidR="00866CBF" w:rsidRPr="00866CBF" w:rsidRDefault="00866CBF" w:rsidP="00866CBF">
      <w:pPr>
        <w:ind w:left="566" w:hanging="567"/>
        <w:rPr>
          <w:rFonts w:cs="David"/>
          <w:rtl/>
        </w:rPr>
      </w:pPr>
    </w:p>
    <w:p w14:paraId="65AC4A9F" w14:textId="77777777" w:rsidR="00866CBF" w:rsidRPr="00866CBF" w:rsidRDefault="00866CBF" w:rsidP="00866CBF">
      <w:pPr>
        <w:numPr>
          <w:ilvl w:val="0"/>
          <w:numId w:val="48"/>
        </w:numPr>
        <w:overflowPunct w:val="0"/>
        <w:autoSpaceDE w:val="0"/>
        <w:autoSpaceDN w:val="0"/>
        <w:adjustRightInd w:val="0"/>
        <w:spacing w:line="360" w:lineRule="auto"/>
        <w:ind w:left="566"/>
        <w:jc w:val="both"/>
        <w:textAlignment w:val="baseline"/>
        <w:outlineLvl w:val="0"/>
        <w:rPr>
          <w:rFonts w:cs="David"/>
          <w:b/>
          <w:bCs/>
          <w:u w:val="single"/>
          <w:rtl/>
        </w:rPr>
      </w:pPr>
      <w:r w:rsidRPr="00866CBF">
        <w:rPr>
          <w:rFonts w:cs="David"/>
          <w:b/>
          <w:bCs/>
          <w:u w:val="single"/>
          <w:rtl/>
        </w:rPr>
        <w:t>אחריות לנזקים</w:t>
      </w:r>
    </w:p>
    <w:p w14:paraId="1DB7AA5A" w14:textId="77777777" w:rsidR="00866CBF" w:rsidRPr="00866CBF" w:rsidRDefault="00866CBF" w:rsidP="00866CBF">
      <w:pPr>
        <w:numPr>
          <w:ilvl w:val="0"/>
          <w:numId w:val="56"/>
        </w:numPr>
        <w:overflowPunct w:val="0"/>
        <w:autoSpaceDE w:val="0"/>
        <w:autoSpaceDN w:val="0"/>
        <w:adjustRightInd w:val="0"/>
        <w:spacing w:line="360" w:lineRule="auto"/>
        <w:ind w:left="708"/>
        <w:jc w:val="both"/>
        <w:textAlignment w:val="baseline"/>
        <w:rPr>
          <w:rFonts w:cs="David"/>
          <w:rtl/>
        </w:rPr>
      </w:pPr>
      <w:r w:rsidRPr="00866CBF">
        <w:rPr>
          <w:rFonts w:cs="David"/>
          <w:rtl/>
        </w:rPr>
        <w:t xml:space="preserve">הצדדים מצהירים בזאת במפורש כי המועצה או הבאים מכוחה או המועסקים על ידה לא </w:t>
      </w:r>
      <w:proofErr w:type="spellStart"/>
      <w:r w:rsidRPr="00866CBF">
        <w:rPr>
          <w:rFonts w:cs="David" w:hint="cs"/>
          <w:rtl/>
        </w:rPr>
        <w:t>י</w:t>
      </w:r>
      <w:r w:rsidRPr="00866CBF">
        <w:rPr>
          <w:rFonts w:cs="David"/>
          <w:rtl/>
        </w:rPr>
        <w:t>שאו</w:t>
      </w:r>
      <w:proofErr w:type="spellEnd"/>
      <w:r w:rsidRPr="00866CBF">
        <w:rPr>
          <w:rFonts w:cs="David"/>
          <w:rtl/>
        </w:rPr>
        <w:t xml:space="preserve"> בשום תשלום, הוצאה, אובדן או נזק מכל סוג שייגרם ליועץ, לבאים מכוחו או למועסקים על ידו, זולת אם אותה חובה או תשלום פורטו במפורש בהסכם זה.</w:t>
      </w:r>
    </w:p>
    <w:p w14:paraId="2A0F0A73" w14:textId="77777777" w:rsidR="00866CBF" w:rsidRPr="00866CBF" w:rsidRDefault="00866CBF" w:rsidP="00866CBF">
      <w:pPr>
        <w:ind w:left="708"/>
        <w:rPr>
          <w:rFonts w:cs="David"/>
          <w:rtl/>
        </w:rPr>
      </w:pPr>
    </w:p>
    <w:p w14:paraId="1E10A9C2" w14:textId="77777777" w:rsidR="00866CBF" w:rsidRPr="00866CBF" w:rsidRDefault="00866CBF" w:rsidP="00866CBF">
      <w:pPr>
        <w:numPr>
          <w:ilvl w:val="0"/>
          <w:numId w:val="56"/>
        </w:numPr>
        <w:overflowPunct w:val="0"/>
        <w:autoSpaceDE w:val="0"/>
        <w:autoSpaceDN w:val="0"/>
        <w:adjustRightInd w:val="0"/>
        <w:spacing w:line="360" w:lineRule="auto"/>
        <w:ind w:left="708"/>
        <w:jc w:val="both"/>
        <w:textAlignment w:val="baseline"/>
        <w:rPr>
          <w:rFonts w:cs="David"/>
          <w:rtl/>
        </w:rPr>
      </w:pPr>
      <w:r w:rsidRPr="00866CBF">
        <w:rPr>
          <w:rFonts w:cs="David"/>
          <w:rtl/>
        </w:rPr>
        <w:t>הצדדים מצהירים בזאת במפורש כי ה</w:t>
      </w:r>
      <w:r w:rsidRPr="00866CBF">
        <w:rPr>
          <w:rFonts w:cs="David" w:hint="cs"/>
          <w:rtl/>
        </w:rPr>
        <w:t>יועץ</w:t>
      </w:r>
      <w:r w:rsidRPr="00866CBF">
        <w:rPr>
          <w:rFonts w:cs="David"/>
          <w:rtl/>
        </w:rPr>
        <w:t xml:space="preserve"> או הבאים מכוח</w:t>
      </w:r>
      <w:r w:rsidRPr="00866CBF">
        <w:rPr>
          <w:rFonts w:cs="David" w:hint="cs"/>
          <w:rtl/>
        </w:rPr>
        <w:t>ו</w:t>
      </w:r>
      <w:r w:rsidRPr="00866CBF">
        <w:rPr>
          <w:rFonts w:cs="David"/>
          <w:rtl/>
        </w:rPr>
        <w:t xml:space="preserve"> או המועסקים על יד</w:t>
      </w:r>
      <w:r w:rsidRPr="00866CBF">
        <w:rPr>
          <w:rFonts w:cs="David" w:hint="cs"/>
          <w:rtl/>
        </w:rPr>
        <w:t>ו</w:t>
      </w:r>
      <w:r w:rsidRPr="00866CBF">
        <w:rPr>
          <w:rFonts w:cs="David"/>
          <w:rtl/>
        </w:rPr>
        <w:t xml:space="preserve"> לא </w:t>
      </w:r>
      <w:proofErr w:type="spellStart"/>
      <w:r w:rsidRPr="00866CBF">
        <w:rPr>
          <w:rFonts w:cs="David" w:hint="cs"/>
          <w:rtl/>
        </w:rPr>
        <w:t>י</w:t>
      </w:r>
      <w:r w:rsidRPr="00866CBF">
        <w:rPr>
          <w:rFonts w:cs="David"/>
          <w:rtl/>
        </w:rPr>
        <w:t>שאו</w:t>
      </w:r>
      <w:proofErr w:type="spellEnd"/>
      <w:r w:rsidRPr="00866CBF">
        <w:rPr>
          <w:rFonts w:cs="David"/>
          <w:rtl/>
        </w:rPr>
        <w:t xml:space="preserve"> בשום תשלום, הוצאה, אובדן או נזק מכל סוג שייגרם ל</w:t>
      </w:r>
      <w:r w:rsidRPr="00866CBF">
        <w:rPr>
          <w:rFonts w:cs="David" w:hint="cs"/>
          <w:rtl/>
        </w:rPr>
        <w:t>מועצה</w:t>
      </w:r>
      <w:r w:rsidRPr="00866CBF">
        <w:rPr>
          <w:rFonts w:cs="David"/>
          <w:rtl/>
        </w:rPr>
        <w:t>, לבאים מכוח</w:t>
      </w:r>
      <w:r w:rsidRPr="00866CBF">
        <w:rPr>
          <w:rFonts w:cs="David" w:hint="cs"/>
          <w:rtl/>
        </w:rPr>
        <w:t>ה</w:t>
      </w:r>
      <w:r w:rsidRPr="00866CBF">
        <w:rPr>
          <w:rFonts w:cs="David"/>
          <w:rtl/>
        </w:rPr>
        <w:t xml:space="preserve"> או למועסקים על יד</w:t>
      </w:r>
      <w:r w:rsidRPr="00866CBF">
        <w:rPr>
          <w:rFonts w:cs="David" w:hint="cs"/>
          <w:rtl/>
        </w:rPr>
        <w:t>ה</w:t>
      </w:r>
      <w:r w:rsidRPr="00866CBF">
        <w:rPr>
          <w:rFonts w:cs="David"/>
          <w:rtl/>
        </w:rPr>
        <w:t>, זולת אם אותה חובה או תשלום פורטו במפורש בהסכם זה.</w:t>
      </w:r>
      <w:r w:rsidRPr="00866CBF">
        <w:rPr>
          <w:rFonts w:cs="David" w:hint="cs"/>
          <w:rtl/>
        </w:rPr>
        <w:t xml:space="preserve"> </w:t>
      </w:r>
    </w:p>
    <w:p w14:paraId="004D3200" w14:textId="77777777" w:rsidR="00866CBF" w:rsidRPr="00866CBF" w:rsidRDefault="00866CBF" w:rsidP="00866CBF">
      <w:pPr>
        <w:ind w:left="566"/>
        <w:rPr>
          <w:rFonts w:cs="David"/>
          <w:rtl/>
        </w:rPr>
      </w:pPr>
    </w:p>
    <w:p w14:paraId="2C83D828" w14:textId="77777777" w:rsidR="00866CBF" w:rsidRPr="00866CBF" w:rsidRDefault="00866CBF" w:rsidP="00866CBF">
      <w:pPr>
        <w:numPr>
          <w:ilvl w:val="0"/>
          <w:numId w:val="48"/>
        </w:numPr>
        <w:overflowPunct w:val="0"/>
        <w:autoSpaceDE w:val="0"/>
        <w:autoSpaceDN w:val="0"/>
        <w:adjustRightInd w:val="0"/>
        <w:spacing w:line="360" w:lineRule="auto"/>
        <w:ind w:left="566"/>
        <w:jc w:val="both"/>
        <w:textAlignment w:val="baseline"/>
        <w:outlineLvl w:val="0"/>
        <w:rPr>
          <w:rFonts w:cs="David"/>
          <w:rtl/>
        </w:rPr>
      </w:pPr>
      <w:r w:rsidRPr="00866CBF">
        <w:rPr>
          <w:rFonts w:cs="David"/>
          <w:b/>
          <w:bCs/>
          <w:u w:val="single"/>
          <w:rtl/>
        </w:rPr>
        <w:t>איסור להתחייב בשם המועצה</w:t>
      </w:r>
    </w:p>
    <w:p w14:paraId="59084C2D" w14:textId="77777777" w:rsidR="00866CBF" w:rsidRPr="00866CBF" w:rsidRDefault="00866CBF" w:rsidP="00A874F6">
      <w:pPr>
        <w:spacing w:line="360" w:lineRule="auto"/>
        <w:ind w:left="566" w:hanging="567"/>
        <w:jc w:val="both"/>
        <w:rPr>
          <w:rFonts w:cs="David"/>
          <w:rtl/>
        </w:rPr>
      </w:pPr>
      <w:r w:rsidRPr="00866CBF">
        <w:rPr>
          <w:rFonts w:cs="David"/>
          <w:rtl/>
        </w:rPr>
        <w:tab/>
        <w:t xml:space="preserve">היועץ לא יהא רשאי להתחייב בכל התחייבות מכל מין וסוג שהוא בשם המועצה, לרבות התחייבות לתשלום או הוצאה כלשהי. </w:t>
      </w:r>
    </w:p>
    <w:p w14:paraId="2E5F33D0" w14:textId="77777777" w:rsidR="00866CBF" w:rsidRDefault="00866CBF" w:rsidP="00A874F6">
      <w:pPr>
        <w:ind w:left="566" w:hanging="567"/>
        <w:jc w:val="both"/>
        <w:rPr>
          <w:rFonts w:cs="David"/>
          <w:rtl/>
        </w:rPr>
      </w:pPr>
    </w:p>
    <w:p w14:paraId="155387C2" w14:textId="77777777" w:rsidR="00866CBF" w:rsidRPr="00866CBF" w:rsidRDefault="00866CBF" w:rsidP="00866CBF">
      <w:pPr>
        <w:numPr>
          <w:ilvl w:val="0"/>
          <w:numId w:val="48"/>
        </w:numPr>
        <w:overflowPunct w:val="0"/>
        <w:autoSpaceDE w:val="0"/>
        <w:autoSpaceDN w:val="0"/>
        <w:adjustRightInd w:val="0"/>
        <w:spacing w:line="360" w:lineRule="auto"/>
        <w:ind w:left="566"/>
        <w:jc w:val="both"/>
        <w:textAlignment w:val="baseline"/>
        <w:outlineLvl w:val="0"/>
        <w:rPr>
          <w:rFonts w:cs="David"/>
          <w:b/>
          <w:bCs/>
          <w:u w:val="single"/>
          <w:rtl/>
        </w:rPr>
      </w:pPr>
      <w:r w:rsidRPr="00866CBF">
        <w:rPr>
          <w:rFonts w:cs="David"/>
          <w:b/>
          <w:bCs/>
          <w:u w:val="single"/>
          <w:rtl/>
        </w:rPr>
        <w:t>סודיות</w:t>
      </w:r>
    </w:p>
    <w:p w14:paraId="408BE51C" w14:textId="77777777" w:rsidR="00866CBF" w:rsidRPr="00866CBF" w:rsidRDefault="00866CBF" w:rsidP="0036294B">
      <w:pPr>
        <w:numPr>
          <w:ilvl w:val="0"/>
          <w:numId w:val="53"/>
        </w:numPr>
        <w:overflowPunct w:val="0"/>
        <w:autoSpaceDE w:val="0"/>
        <w:autoSpaceDN w:val="0"/>
        <w:adjustRightInd w:val="0"/>
        <w:spacing w:line="360" w:lineRule="auto"/>
        <w:ind w:left="707"/>
        <w:jc w:val="both"/>
        <w:textAlignment w:val="baseline"/>
        <w:rPr>
          <w:rFonts w:cs="David"/>
          <w:rtl/>
        </w:rPr>
      </w:pPr>
      <w:r w:rsidRPr="00866CBF">
        <w:rPr>
          <w:rFonts w:cs="David"/>
          <w:rtl/>
        </w:rPr>
        <w:t xml:space="preserve">היועץ מצהיר כי ידוע לו כי כל מידע אשר </w:t>
      </w:r>
      <w:r w:rsidR="0036294B">
        <w:rPr>
          <w:rFonts w:cs="David" w:hint="cs"/>
          <w:rtl/>
        </w:rPr>
        <w:t>יגיע לידיו</w:t>
      </w:r>
      <w:r w:rsidRPr="00866CBF">
        <w:rPr>
          <w:rFonts w:cs="David"/>
          <w:rtl/>
        </w:rPr>
        <w:t xml:space="preserve"> במהלך מתן שירותי ה</w:t>
      </w:r>
      <w:r w:rsidRPr="00866CBF">
        <w:rPr>
          <w:rFonts w:cs="David" w:hint="cs"/>
          <w:rtl/>
        </w:rPr>
        <w:t>י</w:t>
      </w:r>
      <w:r w:rsidRPr="00866CBF">
        <w:rPr>
          <w:rFonts w:cs="David"/>
          <w:rtl/>
        </w:rPr>
        <w:t>יעוץ</w:t>
      </w:r>
      <w:r w:rsidR="0036294B">
        <w:rPr>
          <w:rFonts w:cs="David" w:hint="cs"/>
          <w:rtl/>
        </w:rPr>
        <w:t>, לרבות מידע שיוכן על ידו אשר מתייחס לפעילות המועצה בכל תחום שהוא, לרבות דוחות כספיים ונתונים ומסמכים שונים,</w:t>
      </w:r>
      <w:r w:rsidRPr="00866CBF">
        <w:rPr>
          <w:rFonts w:cs="David"/>
          <w:rtl/>
        </w:rPr>
        <w:t xml:space="preserve"> הינו סודי ואין לפרסמו, אלא באישור המועצה מראש ובכתב.</w:t>
      </w:r>
    </w:p>
    <w:p w14:paraId="51E12F86" w14:textId="77777777" w:rsidR="00866CBF" w:rsidRPr="00866CBF" w:rsidRDefault="00866CBF" w:rsidP="00866CBF">
      <w:pPr>
        <w:ind w:left="707" w:hanging="567"/>
        <w:rPr>
          <w:rFonts w:cs="David"/>
          <w:rtl/>
        </w:rPr>
      </w:pPr>
    </w:p>
    <w:p w14:paraId="46E9050A" w14:textId="77777777" w:rsidR="00866CBF" w:rsidRDefault="00866CBF" w:rsidP="00866CBF">
      <w:pPr>
        <w:numPr>
          <w:ilvl w:val="0"/>
          <w:numId w:val="53"/>
        </w:numPr>
        <w:overflowPunct w:val="0"/>
        <w:autoSpaceDE w:val="0"/>
        <w:autoSpaceDN w:val="0"/>
        <w:adjustRightInd w:val="0"/>
        <w:spacing w:line="360" w:lineRule="auto"/>
        <w:ind w:left="707"/>
        <w:jc w:val="both"/>
        <w:textAlignment w:val="baseline"/>
        <w:rPr>
          <w:rFonts w:cs="David"/>
        </w:rPr>
      </w:pPr>
      <w:r w:rsidRPr="00866CBF">
        <w:rPr>
          <w:rFonts w:cs="David"/>
          <w:rtl/>
        </w:rPr>
        <w:t>היועץ מתחייב לשמור בסוד, ולא להעביר, להודיע, למסור או להביא לידיעת כל אדם, כל ידיעה שתגיע אליו בקשר עם ביצוע הסכם זה, תוך תקופת הביצוע, לפניה או לאחריה.</w:t>
      </w:r>
    </w:p>
    <w:p w14:paraId="747336E8" w14:textId="77777777" w:rsidR="0036294B" w:rsidRDefault="0036294B" w:rsidP="0036294B">
      <w:pPr>
        <w:pStyle w:val="ab"/>
        <w:rPr>
          <w:rFonts w:cs="David"/>
          <w:rtl/>
        </w:rPr>
      </w:pPr>
    </w:p>
    <w:p w14:paraId="030E602A" w14:textId="77777777" w:rsidR="0036294B" w:rsidRPr="00866CBF" w:rsidRDefault="0036294B" w:rsidP="0036294B">
      <w:pPr>
        <w:numPr>
          <w:ilvl w:val="0"/>
          <w:numId w:val="53"/>
        </w:numPr>
        <w:overflowPunct w:val="0"/>
        <w:autoSpaceDE w:val="0"/>
        <w:autoSpaceDN w:val="0"/>
        <w:adjustRightInd w:val="0"/>
        <w:spacing w:line="360" w:lineRule="auto"/>
        <w:ind w:left="707"/>
        <w:jc w:val="both"/>
        <w:textAlignment w:val="baseline"/>
        <w:rPr>
          <w:rFonts w:cs="David"/>
          <w:rtl/>
        </w:rPr>
      </w:pPr>
      <w:r>
        <w:rPr>
          <w:rFonts w:cs="David" w:hint="cs"/>
          <w:rtl/>
        </w:rPr>
        <w:t>מוסכם כי עם הגעת הסכם זה לסיומו, מכל סיבה שהיא, מתחייב היועץ להעביר בצורה מסודרת ומלאה ולמסור למועצה את כל המסמכים וכל המידע וכל חומר שקיבל מהמועצה או שהגיע אליו בקשר עם מתן השירות.</w:t>
      </w:r>
    </w:p>
    <w:p w14:paraId="598BE4BA" w14:textId="77777777" w:rsidR="00866CBF" w:rsidRPr="00866CBF" w:rsidRDefault="00866CBF" w:rsidP="00866CBF">
      <w:pPr>
        <w:ind w:left="566" w:hanging="567"/>
        <w:rPr>
          <w:rFonts w:cs="David"/>
          <w:rtl/>
        </w:rPr>
      </w:pPr>
    </w:p>
    <w:p w14:paraId="66D2999F" w14:textId="77777777" w:rsidR="00866CBF" w:rsidRPr="00866CBF" w:rsidRDefault="00866CBF" w:rsidP="00866CBF">
      <w:pPr>
        <w:numPr>
          <w:ilvl w:val="0"/>
          <w:numId w:val="48"/>
        </w:numPr>
        <w:overflowPunct w:val="0"/>
        <w:autoSpaceDE w:val="0"/>
        <w:autoSpaceDN w:val="0"/>
        <w:adjustRightInd w:val="0"/>
        <w:spacing w:line="360" w:lineRule="auto"/>
        <w:ind w:left="566"/>
        <w:jc w:val="both"/>
        <w:textAlignment w:val="baseline"/>
        <w:outlineLvl w:val="0"/>
        <w:rPr>
          <w:rFonts w:cs="David"/>
          <w:b/>
          <w:bCs/>
          <w:u w:val="single"/>
          <w:rtl/>
        </w:rPr>
      </w:pPr>
      <w:r w:rsidRPr="00866CBF">
        <w:rPr>
          <w:rFonts w:cs="David"/>
          <w:b/>
          <w:bCs/>
          <w:u w:val="single"/>
          <w:rtl/>
        </w:rPr>
        <w:t>הסבת ההסכם</w:t>
      </w:r>
    </w:p>
    <w:p w14:paraId="385C68BD" w14:textId="77777777" w:rsidR="00866CBF" w:rsidRPr="00866CBF" w:rsidRDefault="00866CBF" w:rsidP="00866CBF">
      <w:pPr>
        <w:numPr>
          <w:ilvl w:val="0"/>
          <w:numId w:val="54"/>
        </w:numPr>
        <w:overflowPunct w:val="0"/>
        <w:autoSpaceDE w:val="0"/>
        <w:autoSpaceDN w:val="0"/>
        <w:adjustRightInd w:val="0"/>
        <w:spacing w:line="360" w:lineRule="auto"/>
        <w:ind w:left="707"/>
        <w:jc w:val="both"/>
        <w:textAlignment w:val="baseline"/>
        <w:rPr>
          <w:rFonts w:cs="David"/>
          <w:rtl/>
        </w:rPr>
      </w:pPr>
      <w:r w:rsidRPr="00866CBF">
        <w:rPr>
          <w:rFonts w:cs="David"/>
          <w:rtl/>
        </w:rPr>
        <w:t xml:space="preserve">היועץ אינו רשאי להסב הסכם זה או כל חלק ממנו, ולא להעביר או למסור </w:t>
      </w:r>
      <w:r w:rsidR="001F67B1">
        <w:rPr>
          <w:rFonts w:cs="David" w:hint="cs"/>
          <w:rtl/>
        </w:rPr>
        <w:t xml:space="preserve">או </w:t>
      </w:r>
      <w:proofErr w:type="spellStart"/>
      <w:r w:rsidR="001F67B1">
        <w:rPr>
          <w:rFonts w:cs="David" w:hint="cs"/>
          <w:rtl/>
        </w:rPr>
        <w:t>להמחות</w:t>
      </w:r>
      <w:proofErr w:type="spellEnd"/>
      <w:r w:rsidR="001F67B1">
        <w:rPr>
          <w:rFonts w:cs="David" w:hint="cs"/>
          <w:rtl/>
        </w:rPr>
        <w:t xml:space="preserve"> </w:t>
      </w:r>
      <w:r w:rsidRPr="00866CBF">
        <w:rPr>
          <w:rFonts w:cs="David"/>
          <w:rtl/>
        </w:rPr>
        <w:t>לאחר כל זכות או חובה הנובעת מהסכם זה</w:t>
      </w:r>
      <w:r w:rsidR="001F67B1">
        <w:rPr>
          <w:rFonts w:cs="David" w:hint="cs"/>
          <w:rtl/>
        </w:rPr>
        <w:t>, לרבות קבלת תמורה מהמועצה עבור מתן השירות</w:t>
      </w:r>
      <w:r w:rsidRPr="00866CBF">
        <w:rPr>
          <w:rFonts w:cs="David"/>
          <w:rtl/>
        </w:rPr>
        <w:t>.</w:t>
      </w:r>
    </w:p>
    <w:p w14:paraId="4C2AFDCA" w14:textId="77777777" w:rsidR="00866CBF" w:rsidRPr="00866CBF" w:rsidRDefault="00866CBF" w:rsidP="00866CBF">
      <w:pPr>
        <w:ind w:left="707" w:hanging="567"/>
        <w:rPr>
          <w:rFonts w:cs="David"/>
          <w:rtl/>
        </w:rPr>
      </w:pPr>
    </w:p>
    <w:p w14:paraId="28571423" w14:textId="77777777" w:rsidR="00866CBF" w:rsidRPr="00BF40CD" w:rsidRDefault="00866CBF" w:rsidP="00BF40CD">
      <w:pPr>
        <w:numPr>
          <w:ilvl w:val="0"/>
          <w:numId w:val="54"/>
        </w:numPr>
        <w:overflowPunct w:val="0"/>
        <w:autoSpaceDE w:val="0"/>
        <w:autoSpaceDN w:val="0"/>
        <w:adjustRightInd w:val="0"/>
        <w:spacing w:line="360" w:lineRule="auto"/>
        <w:ind w:left="707"/>
        <w:jc w:val="both"/>
        <w:textAlignment w:val="baseline"/>
        <w:rPr>
          <w:rFonts w:cs="David"/>
          <w:rtl/>
        </w:rPr>
      </w:pPr>
      <w:r w:rsidRPr="00866CBF">
        <w:rPr>
          <w:rFonts w:cs="David" w:hint="cs"/>
          <w:rtl/>
        </w:rPr>
        <w:t>אין באמור בסעיף זה מלאסור על היועץ להעסיק עובדים או קבלני משנה לצורך ביצוע מתן השירות וככל שיידרש, ובלבד שהאחריות להעסקתם הינה שלו.</w:t>
      </w:r>
    </w:p>
    <w:p w14:paraId="2FAC4FD1" w14:textId="77777777" w:rsidR="00866CBF" w:rsidRPr="00866CBF" w:rsidRDefault="00866CBF" w:rsidP="00866CBF">
      <w:pPr>
        <w:numPr>
          <w:ilvl w:val="0"/>
          <w:numId w:val="48"/>
        </w:numPr>
        <w:overflowPunct w:val="0"/>
        <w:autoSpaceDE w:val="0"/>
        <w:autoSpaceDN w:val="0"/>
        <w:adjustRightInd w:val="0"/>
        <w:spacing w:line="360" w:lineRule="auto"/>
        <w:ind w:left="566"/>
        <w:jc w:val="both"/>
        <w:textAlignment w:val="baseline"/>
        <w:outlineLvl w:val="0"/>
        <w:rPr>
          <w:rFonts w:cs="David"/>
          <w:b/>
          <w:bCs/>
          <w:u w:val="single"/>
          <w:rtl/>
        </w:rPr>
      </w:pPr>
      <w:r w:rsidRPr="00866CBF">
        <w:rPr>
          <w:rFonts w:cs="David" w:hint="cs"/>
          <w:b/>
          <w:bCs/>
          <w:u w:val="single"/>
          <w:rtl/>
        </w:rPr>
        <w:t>שינויים</w:t>
      </w:r>
    </w:p>
    <w:p w14:paraId="007EDB3F" w14:textId="77777777" w:rsidR="00866CBF" w:rsidRPr="00866CBF" w:rsidRDefault="00866CBF" w:rsidP="00866CBF">
      <w:pPr>
        <w:numPr>
          <w:ilvl w:val="0"/>
          <w:numId w:val="55"/>
        </w:numPr>
        <w:overflowPunct w:val="0"/>
        <w:autoSpaceDE w:val="0"/>
        <w:autoSpaceDN w:val="0"/>
        <w:adjustRightInd w:val="0"/>
        <w:spacing w:line="360" w:lineRule="auto"/>
        <w:ind w:left="707"/>
        <w:jc w:val="both"/>
        <w:textAlignment w:val="baseline"/>
        <w:rPr>
          <w:rFonts w:cs="David"/>
        </w:rPr>
      </w:pPr>
      <w:r w:rsidRPr="00866CBF">
        <w:rPr>
          <w:rFonts w:cs="David" w:hint="cs"/>
          <w:rtl/>
        </w:rPr>
        <w:t>כל שינוי ו/או תוספת להסכם זה יהיו בתוקף רק אם נעשו בכתב ובחתימת הצדדים</w:t>
      </w:r>
      <w:r w:rsidRPr="00866CBF">
        <w:rPr>
          <w:rFonts w:cs="David"/>
          <w:rtl/>
        </w:rPr>
        <w:t>.</w:t>
      </w:r>
    </w:p>
    <w:p w14:paraId="1DADBCF5" w14:textId="77777777" w:rsidR="00866CBF" w:rsidRPr="00866CBF" w:rsidRDefault="00866CBF" w:rsidP="00866CBF">
      <w:pPr>
        <w:ind w:left="930"/>
        <w:rPr>
          <w:rFonts w:cs="David"/>
        </w:rPr>
      </w:pPr>
    </w:p>
    <w:p w14:paraId="2D36B7E8" w14:textId="77777777" w:rsidR="00866CBF" w:rsidRPr="00866CBF" w:rsidRDefault="00866CBF" w:rsidP="00866CBF">
      <w:pPr>
        <w:numPr>
          <w:ilvl w:val="0"/>
          <w:numId w:val="55"/>
        </w:numPr>
        <w:overflowPunct w:val="0"/>
        <w:autoSpaceDE w:val="0"/>
        <w:autoSpaceDN w:val="0"/>
        <w:adjustRightInd w:val="0"/>
        <w:spacing w:line="360" w:lineRule="auto"/>
        <w:ind w:left="707"/>
        <w:jc w:val="both"/>
        <w:textAlignment w:val="baseline"/>
        <w:rPr>
          <w:rFonts w:cs="David"/>
          <w:rtl/>
        </w:rPr>
      </w:pPr>
      <w:r w:rsidRPr="00866CBF">
        <w:rPr>
          <w:rFonts w:cs="David" w:hint="cs"/>
          <w:rtl/>
        </w:rPr>
        <w:t>מוסכם כי סמכות השיפוט הייחודית בנוגע להסכם זה נתונה לבית משפט מוסמך במחוז הצפון בלבד.</w:t>
      </w:r>
    </w:p>
    <w:p w14:paraId="273A0767" w14:textId="77777777" w:rsidR="00866CBF" w:rsidRDefault="00866CBF" w:rsidP="00BF40CD">
      <w:pPr>
        <w:spacing w:line="360" w:lineRule="auto"/>
        <w:jc w:val="center"/>
        <w:outlineLvl w:val="0"/>
        <w:rPr>
          <w:rFonts w:cs="David"/>
          <w:b/>
          <w:bCs/>
          <w:rtl/>
        </w:rPr>
      </w:pPr>
      <w:r w:rsidRPr="00866CBF">
        <w:rPr>
          <w:rFonts w:cs="David"/>
          <w:b/>
          <w:bCs/>
          <w:rtl/>
        </w:rPr>
        <w:t>ולראיה באו הצדדים על החתום</w:t>
      </w:r>
    </w:p>
    <w:p w14:paraId="783ABA84" w14:textId="77777777" w:rsidR="00866CBF" w:rsidRPr="00866CBF" w:rsidRDefault="00866CBF" w:rsidP="00BF40CD">
      <w:pPr>
        <w:spacing w:line="360" w:lineRule="auto"/>
        <w:rPr>
          <w:rFonts w:cs="David"/>
          <w:rtl/>
        </w:rPr>
      </w:pPr>
      <w:r w:rsidRPr="00866CBF">
        <w:rPr>
          <w:rFonts w:cs="David"/>
          <w:rtl/>
        </w:rPr>
        <w:t xml:space="preserve">_________________ </w:t>
      </w:r>
      <w:r w:rsidRPr="00866CBF">
        <w:rPr>
          <w:rFonts w:cs="David"/>
          <w:rtl/>
        </w:rPr>
        <w:tab/>
      </w:r>
      <w:r w:rsidRPr="00866CBF">
        <w:rPr>
          <w:rFonts w:cs="David"/>
          <w:rtl/>
        </w:rPr>
        <w:tab/>
      </w:r>
      <w:r w:rsidRPr="00866CBF">
        <w:rPr>
          <w:rFonts w:cs="David"/>
          <w:rtl/>
        </w:rPr>
        <w:tab/>
      </w:r>
      <w:r w:rsidRPr="00866CBF">
        <w:rPr>
          <w:rFonts w:cs="David" w:hint="cs"/>
          <w:rtl/>
        </w:rPr>
        <w:t xml:space="preserve">                          </w:t>
      </w:r>
      <w:r w:rsidRPr="00866CBF">
        <w:rPr>
          <w:rFonts w:cs="David"/>
          <w:rtl/>
        </w:rPr>
        <w:t>__________________</w:t>
      </w:r>
    </w:p>
    <w:p w14:paraId="00125613" w14:textId="77777777" w:rsidR="00ED461F" w:rsidRDefault="00866CBF" w:rsidP="00BF40CD">
      <w:pPr>
        <w:spacing w:line="360" w:lineRule="auto"/>
        <w:ind w:left="1700" w:hanging="993"/>
        <w:rPr>
          <w:rFonts w:cs="David"/>
          <w:rtl/>
        </w:rPr>
      </w:pPr>
      <w:r w:rsidRPr="00866CBF">
        <w:rPr>
          <w:rFonts w:cs="David" w:hint="cs"/>
          <w:rtl/>
        </w:rPr>
        <w:t>המועצה</w:t>
      </w:r>
      <w:r w:rsidRPr="00866CBF">
        <w:rPr>
          <w:rFonts w:cs="David" w:hint="cs"/>
          <w:rtl/>
        </w:rPr>
        <w:tab/>
      </w:r>
      <w:r w:rsidRPr="00866CBF">
        <w:rPr>
          <w:rFonts w:cs="David" w:hint="cs"/>
          <w:rtl/>
        </w:rPr>
        <w:tab/>
      </w:r>
      <w:r w:rsidRPr="00866CBF">
        <w:rPr>
          <w:rFonts w:cs="David" w:hint="cs"/>
          <w:rtl/>
        </w:rPr>
        <w:tab/>
      </w:r>
      <w:r w:rsidRPr="00866CBF">
        <w:rPr>
          <w:rFonts w:cs="David" w:hint="cs"/>
          <w:rtl/>
        </w:rPr>
        <w:tab/>
      </w:r>
      <w:r w:rsidRPr="00866CBF">
        <w:rPr>
          <w:rFonts w:cs="David" w:hint="cs"/>
          <w:rtl/>
        </w:rPr>
        <w:tab/>
      </w:r>
      <w:r w:rsidRPr="00866CBF">
        <w:rPr>
          <w:rFonts w:cs="David" w:hint="cs"/>
          <w:rtl/>
        </w:rPr>
        <w:tab/>
        <w:t xml:space="preserve">                           היועץ</w:t>
      </w:r>
    </w:p>
    <w:p w14:paraId="05EDDB67" w14:textId="77777777" w:rsidR="0067602D" w:rsidRDefault="003D2BBC" w:rsidP="006B6C9A">
      <w:pPr>
        <w:rPr>
          <w:rFonts w:cs="David"/>
          <w:b/>
          <w:bCs/>
          <w:sz w:val="28"/>
          <w:szCs w:val="28"/>
          <w:u w:val="single"/>
          <w:rtl/>
        </w:rPr>
      </w:pPr>
      <w:r>
        <w:rPr>
          <w:rFonts w:cs="David" w:hint="cs"/>
          <w:sz w:val="28"/>
          <w:szCs w:val="28"/>
          <w:rtl/>
        </w:rPr>
        <w:t xml:space="preserve">                   </w:t>
      </w:r>
    </w:p>
    <w:p w14:paraId="49594A90" w14:textId="77777777" w:rsidR="0067602D" w:rsidRDefault="0067602D" w:rsidP="006B6C9A">
      <w:pPr>
        <w:rPr>
          <w:rFonts w:cs="David"/>
          <w:b/>
          <w:bCs/>
          <w:sz w:val="28"/>
          <w:szCs w:val="28"/>
          <w:u w:val="single"/>
          <w:rtl/>
        </w:rPr>
      </w:pPr>
    </w:p>
    <w:p w14:paraId="49417563" w14:textId="77777777" w:rsidR="0067602D" w:rsidRDefault="0067602D" w:rsidP="006B6C9A">
      <w:pPr>
        <w:rPr>
          <w:rFonts w:cs="David"/>
          <w:b/>
          <w:bCs/>
          <w:sz w:val="28"/>
          <w:szCs w:val="28"/>
          <w:u w:val="single"/>
          <w:rtl/>
        </w:rPr>
      </w:pPr>
    </w:p>
    <w:p w14:paraId="323994A3" w14:textId="77777777" w:rsidR="0067602D" w:rsidRDefault="0067602D" w:rsidP="006B6C9A">
      <w:pPr>
        <w:rPr>
          <w:rFonts w:cs="David"/>
          <w:b/>
          <w:bCs/>
          <w:sz w:val="28"/>
          <w:szCs w:val="28"/>
          <w:u w:val="single"/>
          <w:rtl/>
        </w:rPr>
      </w:pPr>
    </w:p>
    <w:p w14:paraId="5D7A6B4F" w14:textId="77777777" w:rsidR="0067602D" w:rsidRDefault="0067602D" w:rsidP="006B6C9A">
      <w:pPr>
        <w:rPr>
          <w:rFonts w:cs="David"/>
          <w:b/>
          <w:bCs/>
          <w:sz w:val="28"/>
          <w:szCs w:val="28"/>
          <w:u w:val="single"/>
          <w:rtl/>
        </w:rPr>
      </w:pPr>
    </w:p>
    <w:p w14:paraId="39EEA071" w14:textId="77777777" w:rsidR="0067602D" w:rsidRDefault="0067602D" w:rsidP="006B6C9A">
      <w:pPr>
        <w:rPr>
          <w:rFonts w:cs="David"/>
          <w:b/>
          <w:bCs/>
          <w:sz w:val="28"/>
          <w:szCs w:val="28"/>
          <w:u w:val="single"/>
          <w:rtl/>
        </w:rPr>
      </w:pPr>
    </w:p>
    <w:p w14:paraId="67A55616" w14:textId="77777777" w:rsidR="0067602D" w:rsidRDefault="0067602D" w:rsidP="006B6C9A">
      <w:pPr>
        <w:rPr>
          <w:rFonts w:cs="David"/>
          <w:b/>
          <w:bCs/>
          <w:sz w:val="28"/>
          <w:szCs w:val="28"/>
          <w:u w:val="single"/>
          <w:rtl/>
        </w:rPr>
      </w:pPr>
    </w:p>
    <w:p w14:paraId="74464C79" w14:textId="77777777" w:rsidR="0067602D" w:rsidRDefault="0067602D" w:rsidP="006B6C9A">
      <w:pPr>
        <w:rPr>
          <w:rFonts w:cs="David"/>
          <w:b/>
          <w:bCs/>
          <w:sz w:val="28"/>
          <w:szCs w:val="28"/>
          <w:u w:val="single"/>
          <w:rtl/>
        </w:rPr>
      </w:pPr>
    </w:p>
    <w:p w14:paraId="7A6874E1" w14:textId="77777777" w:rsidR="0067602D" w:rsidRDefault="0067602D" w:rsidP="006B6C9A">
      <w:pPr>
        <w:rPr>
          <w:rFonts w:cs="David"/>
          <w:b/>
          <w:bCs/>
          <w:sz w:val="28"/>
          <w:szCs w:val="28"/>
          <w:u w:val="single"/>
          <w:rtl/>
        </w:rPr>
      </w:pPr>
    </w:p>
    <w:p w14:paraId="2E65309C" w14:textId="77777777" w:rsidR="0067602D" w:rsidRDefault="0067602D" w:rsidP="006B6C9A">
      <w:pPr>
        <w:rPr>
          <w:rFonts w:cs="David"/>
          <w:b/>
          <w:bCs/>
          <w:sz w:val="28"/>
          <w:szCs w:val="28"/>
          <w:u w:val="single"/>
          <w:rtl/>
        </w:rPr>
      </w:pPr>
    </w:p>
    <w:p w14:paraId="46E57680" w14:textId="77777777" w:rsidR="0067602D" w:rsidRDefault="0067602D" w:rsidP="006B6C9A">
      <w:pPr>
        <w:rPr>
          <w:rFonts w:cs="David"/>
          <w:b/>
          <w:bCs/>
          <w:sz w:val="28"/>
          <w:szCs w:val="28"/>
          <w:u w:val="single"/>
          <w:rtl/>
        </w:rPr>
      </w:pPr>
    </w:p>
    <w:p w14:paraId="50E443EB" w14:textId="77777777" w:rsidR="0067602D" w:rsidRDefault="0067602D" w:rsidP="006B6C9A">
      <w:pPr>
        <w:rPr>
          <w:rFonts w:cs="David"/>
          <w:b/>
          <w:bCs/>
          <w:sz w:val="28"/>
          <w:szCs w:val="28"/>
          <w:u w:val="single"/>
          <w:rtl/>
        </w:rPr>
      </w:pPr>
    </w:p>
    <w:p w14:paraId="246D2988" w14:textId="77777777" w:rsidR="0067602D" w:rsidRDefault="0067602D" w:rsidP="006B6C9A">
      <w:pPr>
        <w:rPr>
          <w:rFonts w:cs="David"/>
          <w:b/>
          <w:bCs/>
          <w:sz w:val="28"/>
          <w:szCs w:val="28"/>
          <w:u w:val="single"/>
          <w:rtl/>
        </w:rPr>
      </w:pPr>
    </w:p>
    <w:p w14:paraId="2A4440D3" w14:textId="77777777" w:rsidR="0067602D" w:rsidRDefault="0067602D" w:rsidP="006B6C9A">
      <w:pPr>
        <w:rPr>
          <w:rFonts w:cs="David"/>
          <w:b/>
          <w:bCs/>
          <w:sz w:val="28"/>
          <w:szCs w:val="28"/>
          <w:u w:val="single"/>
          <w:rtl/>
        </w:rPr>
      </w:pPr>
    </w:p>
    <w:p w14:paraId="61E5C562" w14:textId="77777777" w:rsidR="0067602D" w:rsidRDefault="0067602D" w:rsidP="006B6C9A">
      <w:pPr>
        <w:rPr>
          <w:rFonts w:cs="David"/>
          <w:b/>
          <w:bCs/>
          <w:sz w:val="28"/>
          <w:szCs w:val="28"/>
          <w:u w:val="single"/>
          <w:rtl/>
        </w:rPr>
      </w:pPr>
    </w:p>
    <w:p w14:paraId="5A7CD95D" w14:textId="177796ED" w:rsidR="005015AC" w:rsidRDefault="006B6C9A" w:rsidP="006B6C9A">
      <w:pPr>
        <w:rPr>
          <w:rFonts w:cs="David"/>
          <w:b/>
          <w:bCs/>
          <w:sz w:val="28"/>
          <w:szCs w:val="28"/>
          <w:u w:val="single"/>
          <w:rtl/>
        </w:rPr>
      </w:pPr>
      <w:r w:rsidRPr="006B6C9A">
        <w:rPr>
          <w:rFonts w:cs="David" w:hint="cs"/>
          <w:b/>
          <w:bCs/>
          <w:sz w:val="28"/>
          <w:szCs w:val="28"/>
          <w:u w:val="single"/>
          <w:rtl/>
        </w:rPr>
        <w:t>נספח א' להסכם ההתקשרות  -  הצעת המציע</w:t>
      </w:r>
    </w:p>
    <w:p w14:paraId="02ABA30D" w14:textId="77777777" w:rsidR="006B6C9A" w:rsidRDefault="006B6C9A" w:rsidP="006B6C9A">
      <w:pPr>
        <w:rPr>
          <w:rFonts w:cs="David"/>
          <w:b/>
          <w:bCs/>
          <w:sz w:val="28"/>
          <w:szCs w:val="28"/>
          <w:u w:val="single"/>
          <w:rtl/>
        </w:rPr>
      </w:pPr>
    </w:p>
    <w:p w14:paraId="0D9AD7CF" w14:textId="77777777" w:rsidR="006B6C9A" w:rsidRDefault="006B6C9A" w:rsidP="006B6C9A">
      <w:pPr>
        <w:rPr>
          <w:rFonts w:cs="David"/>
          <w:b/>
          <w:bCs/>
          <w:sz w:val="28"/>
          <w:szCs w:val="28"/>
          <w:u w:val="single"/>
          <w:rtl/>
        </w:rPr>
      </w:pPr>
    </w:p>
    <w:p w14:paraId="0855C884" w14:textId="2E2A79D3" w:rsidR="003D2BBC" w:rsidRPr="00892391" w:rsidRDefault="003D2BBC" w:rsidP="00262BA6">
      <w:pPr>
        <w:pStyle w:val="ecostar"/>
        <w:numPr>
          <w:ilvl w:val="0"/>
          <w:numId w:val="59"/>
        </w:numPr>
        <w:ind w:right="0"/>
        <w:rPr>
          <w:rFonts w:ascii="Tahoma" w:hAnsi="Tahoma" w:cs="David"/>
          <w:sz w:val="28"/>
          <w:szCs w:val="28"/>
        </w:rPr>
      </w:pPr>
      <w:r w:rsidRPr="00892391">
        <w:rPr>
          <w:rFonts w:cs="David" w:hint="cs"/>
          <w:sz w:val="28"/>
          <w:szCs w:val="28"/>
          <w:rtl/>
          <w:lang w:eastAsia="he-IL"/>
        </w:rPr>
        <w:t>ידוע ל</w:t>
      </w:r>
      <w:r w:rsidR="000324AD">
        <w:rPr>
          <w:rFonts w:cs="David" w:hint="cs"/>
          <w:sz w:val="28"/>
          <w:szCs w:val="28"/>
          <w:rtl/>
          <w:lang w:eastAsia="he-IL"/>
        </w:rPr>
        <w:t>י</w:t>
      </w:r>
      <w:r w:rsidRPr="00892391">
        <w:rPr>
          <w:rFonts w:cs="David" w:hint="cs"/>
          <w:sz w:val="28"/>
          <w:szCs w:val="28"/>
          <w:rtl/>
          <w:lang w:eastAsia="he-IL"/>
        </w:rPr>
        <w:t xml:space="preserve"> כי </w:t>
      </w:r>
      <w:r w:rsidRPr="00892391">
        <w:rPr>
          <w:rFonts w:ascii="Tahoma" w:hAnsi="Tahoma" w:cs="David" w:hint="cs"/>
          <w:sz w:val="28"/>
          <w:szCs w:val="28"/>
          <w:rtl/>
        </w:rPr>
        <w:t>הסכום המ</w:t>
      </w:r>
      <w:r>
        <w:rPr>
          <w:rFonts w:ascii="Tahoma" w:hAnsi="Tahoma" w:cs="David" w:hint="cs"/>
          <w:sz w:val="28"/>
          <w:szCs w:val="28"/>
          <w:rtl/>
        </w:rPr>
        <w:t>רבי</w:t>
      </w:r>
      <w:r w:rsidRPr="00892391">
        <w:rPr>
          <w:rFonts w:ascii="Tahoma" w:hAnsi="Tahoma" w:cs="David" w:hint="cs"/>
          <w:sz w:val="28"/>
          <w:szCs w:val="28"/>
          <w:rtl/>
        </w:rPr>
        <w:t xml:space="preserve"> ש</w:t>
      </w:r>
      <w:r>
        <w:rPr>
          <w:rFonts w:ascii="Tahoma" w:hAnsi="Tahoma" w:cs="David" w:hint="cs"/>
          <w:sz w:val="28"/>
          <w:szCs w:val="28"/>
          <w:rtl/>
        </w:rPr>
        <w:t>נקבע על ידי</w:t>
      </w:r>
      <w:r w:rsidRPr="00892391">
        <w:rPr>
          <w:rFonts w:ascii="Tahoma" w:hAnsi="Tahoma" w:cs="David" w:hint="cs"/>
          <w:sz w:val="28"/>
          <w:szCs w:val="28"/>
          <w:rtl/>
        </w:rPr>
        <w:t xml:space="preserve"> המועצה כתמורה עבור </w:t>
      </w:r>
      <w:r>
        <w:rPr>
          <w:rFonts w:ascii="Tahoma" w:hAnsi="Tahoma" w:cs="David" w:hint="cs"/>
          <w:sz w:val="28"/>
          <w:szCs w:val="28"/>
          <w:rtl/>
        </w:rPr>
        <w:t>מתן</w:t>
      </w:r>
      <w:r w:rsidRPr="00892391">
        <w:rPr>
          <w:rFonts w:ascii="Tahoma" w:hAnsi="Tahoma" w:cs="David" w:hint="cs"/>
          <w:sz w:val="28"/>
          <w:szCs w:val="28"/>
          <w:rtl/>
        </w:rPr>
        <w:t xml:space="preserve"> כל </w:t>
      </w:r>
      <w:r>
        <w:rPr>
          <w:rFonts w:ascii="Tahoma" w:hAnsi="Tahoma" w:cs="David" w:hint="cs"/>
          <w:sz w:val="28"/>
          <w:szCs w:val="28"/>
          <w:rtl/>
        </w:rPr>
        <w:t xml:space="preserve">שירותי הייעוץ </w:t>
      </w:r>
      <w:r w:rsidRPr="00892391">
        <w:rPr>
          <w:rFonts w:ascii="Tahoma" w:hAnsi="Tahoma" w:cs="David" w:hint="cs"/>
          <w:sz w:val="28"/>
          <w:szCs w:val="28"/>
          <w:rtl/>
        </w:rPr>
        <w:t>המפורט</w:t>
      </w:r>
      <w:r>
        <w:rPr>
          <w:rFonts w:ascii="Tahoma" w:hAnsi="Tahoma" w:cs="David" w:hint="cs"/>
          <w:sz w:val="28"/>
          <w:szCs w:val="28"/>
          <w:rtl/>
        </w:rPr>
        <w:t>ים</w:t>
      </w:r>
      <w:r w:rsidRPr="00892391">
        <w:rPr>
          <w:rFonts w:ascii="Tahoma" w:hAnsi="Tahoma" w:cs="David" w:hint="cs"/>
          <w:sz w:val="28"/>
          <w:szCs w:val="28"/>
          <w:rtl/>
        </w:rPr>
        <w:t xml:space="preserve"> במסמכי המכרז ועבור קיום כל תנאי ההסכם עומד על סך של  </w:t>
      </w:r>
      <w:r w:rsidR="006B255D">
        <w:rPr>
          <w:rFonts w:ascii="Tahoma" w:hAnsi="Tahoma" w:cs="David" w:hint="cs"/>
          <w:sz w:val="28"/>
          <w:szCs w:val="28"/>
          <w:rtl/>
        </w:rPr>
        <w:t>7268</w:t>
      </w:r>
      <w:r w:rsidRPr="0067602D">
        <w:rPr>
          <w:rFonts w:ascii="Tahoma" w:hAnsi="Tahoma" w:cs="David" w:hint="cs"/>
          <w:color w:val="FF0000"/>
          <w:sz w:val="28"/>
          <w:szCs w:val="28"/>
          <w:rtl/>
        </w:rPr>
        <w:t xml:space="preserve"> </w:t>
      </w:r>
      <w:r w:rsidRPr="00892391">
        <w:rPr>
          <w:rFonts w:ascii="Tahoma" w:hAnsi="Tahoma" w:cs="David" w:hint="cs"/>
          <w:sz w:val="28"/>
          <w:szCs w:val="28"/>
          <w:rtl/>
        </w:rPr>
        <w:t>₪ (במלים:</w:t>
      </w:r>
      <w:r>
        <w:rPr>
          <w:rFonts w:ascii="Tahoma" w:hAnsi="Tahoma" w:cs="David" w:hint="cs"/>
          <w:sz w:val="28"/>
          <w:szCs w:val="28"/>
          <w:rtl/>
        </w:rPr>
        <w:t xml:space="preserve"> </w:t>
      </w:r>
      <w:r w:rsidR="00BB19A6">
        <w:rPr>
          <w:rFonts w:ascii="Tahoma" w:hAnsi="Tahoma" w:cs="David" w:hint="cs"/>
          <w:sz w:val="28"/>
          <w:szCs w:val="28"/>
          <w:rtl/>
        </w:rPr>
        <w:t>שבעת אלפים מאתיים ושישים ושמונה</w:t>
      </w:r>
      <w:r>
        <w:rPr>
          <w:rFonts w:ascii="Tahoma" w:hAnsi="Tahoma" w:cs="David" w:hint="cs"/>
          <w:sz w:val="28"/>
          <w:szCs w:val="28"/>
          <w:rtl/>
        </w:rPr>
        <w:t xml:space="preserve"> ₪)</w:t>
      </w:r>
      <w:r w:rsidRPr="00892391">
        <w:rPr>
          <w:rFonts w:ascii="Tahoma" w:hAnsi="Tahoma" w:cs="David" w:hint="cs"/>
          <w:sz w:val="28"/>
          <w:szCs w:val="28"/>
          <w:rtl/>
        </w:rPr>
        <w:t xml:space="preserve">  </w:t>
      </w:r>
      <w:r w:rsidR="00075E51">
        <w:rPr>
          <w:rFonts w:ascii="Tahoma" w:hAnsi="Tahoma" w:cs="David" w:hint="cs"/>
          <w:sz w:val="28"/>
          <w:szCs w:val="28"/>
          <w:rtl/>
        </w:rPr>
        <w:t xml:space="preserve">לחודש </w:t>
      </w:r>
      <w:r w:rsidRPr="00892391">
        <w:rPr>
          <w:rFonts w:ascii="Tahoma" w:hAnsi="Tahoma" w:cs="David" w:hint="cs"/>
          <w:sz w:val="28"/>
          <w:szCs w:val="28"/>
          <w:rtl/>
        </w:rPr>
        <w:t xml:space="preserve">(להלן </w:t>
      </w:r>
      <w:r w:rsidRPr="00892391">
        <w:rPr>
          <w:rFonts w:ascii="Tahoma" w:hAnsi="Tahoma" w:cs="David"/>
          <w:sz w:val="28"/>
          <w:szCs w:val="28"/>
          <w:rtl/>
        </w:rPr>
        <w:t>–</w:t>
      </w:r>
      <w:r w:rsidRPr="00892391">
        <w:rPr>
          <w:rFonts w:ascii="Tahoma" w:hAnsi="Tahoma" w:cs="David" w:hint="cs"/>
          <w:sz w:val="28"/>
          <w:szCs w:val="28"/>
          <w:rtl/>
        </w:rPr>
        <w:t xml:space="preserve"> הסכום המרבי) כולל מס ערך מוסף</w:t>
      </w:r>
      <w:r>
        <w:rPr>
          <w:rFonts w:ascii="Tahoma" w:hAnsi="Tahoma" w:cs="David" w:hint="cs"/>
          <w:sz w:val="28"/>
          <w:szCs w:val="28"/>
          <w:rtl/>
        </w:rPr>
        <w:t>.</w:t>
      </w:r>
    </w:p>
    <w:p w14:paraId="5DFA2FCA" w14:textId="77777777" w:rsidR="003D2BBC" w:rsidRPr="00892391" w:rsidRDefault="003D2BBC" w:rsidP="003D2BBC">
      <w:pPr>
        <w:pStyle w:val="ecostar"/>
        <w:spacing w:line="240" w:lineRule="auto"/>
        <w:rPr>
          <w:rFonts w:ascii="Tahoma" w:hAnsi="Tahoma" w:cs="David"/>
          <w:sz w:val="28"/>
          <w:szCs w:val="28"/>
        </w:rPr>
      </w:pPr>
    </w:p>
    <w:p w14:paraId="62084F4B" w14:textId="77777777" w:rsidR="003D2BBC" w:rsidRPr="00892391" w:rsidRDefault="003D2BBC" w:rsidP="00086814">
      <w:pPr>
        <w:pStyle w:val="ecostar"/>
        <w:numPr>
          <w:ilvl w:val="0"/>
          <w:numId w:val="59"/>
        </w:numPr>
        <w:ind w:right="0"/>
        <w:rPr>
          <w:rFonts w:ascii="Tahoma" w:hAnsi="Tahoma" w:cs="David"/>
          <w:sz w:val="28"/>
          <w:szCs w:val="28"/>
        </w:rPr>
      </w:pPr>
      <w:r w:rsidRPr="00892391">
        <w:rPr>
          <w:rFonts w:cs="David" w:hint="cs"/>
          <w:sz w:val="28"/>
          <w:szCs w:val="28"/>
          <w:rtl/>
          <w:lang w:eastAsia="he-IL"/>
        </w:rPr>
        <w:t>ידוע ל</w:t>
      </w:r>
      <w:r w:rsidR="00086814">
        <w:rPr>
          <w:rFonts w:cs="David" w:hint="cs"/>
          <w:sz w:val="28"/>
          <w:szCs w:val="28"/>
          <w:rtl/>
          <w:lang w:eastAsia="he-IL"/>
        </w:rPr>
        <w:t>י</w:t>
      </w:r>
      <w:r w:rsidRPr="00892391">
        <w:rPr>
          <w:rFonts w:cs="David" w:hint="cs"/>
          <w:sz w:val="28"/>
          <w:szCs w:val="28"/>
          <w:rtl/>
          <w:lang w:eastAsia="he-IL"/>
        </w:rPr>
        <w:t xml:space="preserve"> כי</w:t>
      </w:r>
      <w:r w:rsidRPr="00892391">
        <w:rPr>
          <w:rFonts w:ascii="Tahoma" w:hAnsi="Tahoma" w:cs="David" w:hint="cs"/>
          <w:sz w:val="28"/>
          <w:szCs w:val="28"/>
          <w:rtl/>
        </w:rPr>
        <w:t xml:space="preserve"> הזוכה במכרז יהיה המציע שהצעתו </w:t>
      </w:r>
      <w:r>
        <w:rPr>
          <w:rFonts w:ascii="Tahoma" w:hAnsi="Tahoma" w:cs="David" w:hint="cs"/>
          <w:sz w:val="28"/>
          <w:szCs w:val="28"/>
          <w:rtl/>
        </w:rPr>
        <w:t>תהיה בסכום ההפחתה הגבוה ביותר בהשוואה לסכום המרבי</w:t>
      </w:r>
      <w:r w:rsidRPr="00892391">
        <w:rPr>
          <w:rFonts w:ascii="Tahoma" w:hAnsi="Tahoma" w:cs="David" w:hint="cs"/>
          <w:sz w:val="28"/>
          <w:szCs w:val="28"/>
          <w:rtl/>
        </w:rPr>
        <w:t>.</w:t>
      </w:r>
    </w:p>
    <w:p w14:paraId="73D6D433" w14:textId="77777777" w:rsidR="003D2BBC" w:rsidRPr="00892391" w:rsidRDefault="003D2BBC" w:rsidP="003D2BBC">
      <w:pPr>
        <w:pStyle w:val="ecostar"/>
        <w:spacing w:line="240" w:lineRule="auto"/>
        <w:rPr>
          <w:rFonts w:ascii="Tahoma" w:hAnsi="Tahoma" w:cs="David"/>
          <w:sz w:val="28"/>
          <w:szCs w:val="28"/>
          <w:rtl/>
        </w:rPr>
      </w:pPr>
    </w:p>
    <w:p w14:paraId="13978E35" w14:textId="77777777" w:rsidR="003D2BBC" w:rsidRPr="00892391" w:rsidRDefault="003D2BBC" w:rsidP="00086814">
      <w:pPr>
        <w:numPr>
          <w:ilvl w:val="0"/>
          <w:numId w:val="59"/>
        </w:numPr>
        <w:spacing w:line="360" w:lineRule="auto"/>
        <w:ind w:right="0"/>
        <w:jc w:val="both"/>
        <w:rPr>
          <w:rFonts w:cs="David"/>
          <w:sz w:val="28"/>
          <w:szCs w:val="28"/>
        </w:rPr>
      </w:pPr>
      <w:r w:rsidRPr="00892391">
        <w:rPr>
          <w:rFonts w:cs="David" w:hint="cs"/>
          <w:sz w:val="28"/>
          <w:szCs w:val="28"/>
          <w:rtl/>
        </w:rPr>
        <w:t>ידוע ל</w:t>
      </w:r>
      <w:r w:rsidR="00086814">
        <w:rPr>
          <w:rFonts w:cs="David" w:hint="cs"/>
          <w:sz w:val="28"/>
          <w:szCs w:val="28"/>
          <w:rtl/>
        </w:rPr>
        <w:t>י</w:t>
      </w:r>
      <w:r w:rsidRPr="00892391">
        <w:rPr>
          <w:rFonts w:cs="David" w:hint="cs"/>
          <w:sz w:val="28"/>
          <w:szCs w:val="28"/>
          <w:rtl/>
        </w:rPr>
        <w:t xml:space="preserve"> כי הצעת מחיר שתעלה על הסכום המרבי תיפסל בהיותה חורגת מתקציב המועצה.</w:t>
      </w:r>
    </w:p>
    <w:p w14:paraId="38374D76" w14:textId="77777777" w:rsidR="003D2BBC" w:rsidRPr="00892391" w:rsidRDefault="003D2BBC" w:rsidP="003D2BBC">
      <w:pPr>
        <w:pStyle w:val="ab"/>
        <w:jc w:val="both"/>
        <w:rPr>
          <w:rFonts w:cs="David"/>
          <w:sz w:val="28"/>
          <w:szCs w:val="28"/>
          <w:rtl/>
        </w:rPr>
      </w:pPr>
    </w:p>
    <w:p w14:paraId="3CA38946" w14:textId="77777777" w:rsidR="003D2BBC" w:rsidRPr="00062E3A" w:rsidRDefault="003D2BBC" w:rsidP="004F7C27">
      <w:pPr>
        <w:numPr>
          <w:ilvl w:val="0"/>
          <w:numId w:val="59"/>
        </w:numPr>
        <w:spacing w:line="480" w:lineRule="auto"/>
        <w:ind w:right="0"/>
        <w:jc w:val="both"/>
        <w:rPr>
          <w:rFonts w:cs="David"/>
          <w:b/>
          <w:bCs/>
          <w:sz w:val="28"/>
          <w:szCs w:val="28"/>
        </w:rPr>
      </w:pPr>
      <w:r w:rsidRPr="00062E3A">
        <w:rPr>
          <w:rFonts w:cs="David" w:hint="cs"/>
          <w:b/>
          <w:bCs/>
          <w:sz w:val="28"/>
          <w:szCs w:val="28"/>
          <w:rtl/>
        </w:rPr>
        <w:t>המחיר המוצע על ידי הינו סכום של______________________ ₪ בתוספת מע"מ</w:t>
      </w:r>
      <w:r w:rsidR="00C11905">
        <w:rPr>
          <w:rFonts w:cs="David" w:hint="cs"/>
          <w:b/>
          <w:bCs/>
          <w:sz w:val="28"/>
          <w:szCs w:val="28"/>
          <w:rtl/>
        </w:rPr>
        <w:t xml:space="preserve"> לחודש</w:t>
      </w:r>
      <w:r>
        <w:rPr>
          <w:rFonts w:cs="David" w:hint="cs"/>
          <w:b/>
          <w:bCs/>
          <w:sz w:val="28"/>
          <w:szCs w:val="28"/>
          <w:rtl/>
        </w:rPr>
        <w:t>, ואנ</w:t>
      </w:r>
      <w:r w:rsidR="004F7C27">
        <w:rPr>
          <w:rFonts w:cs="David" w:hint="cs"/>
          <w:b/>
          <w:bCs/>
          <w:sz w:val="28"/>
          <w:szCs w:val="28"/>
          <w:rtl/>
        </w:rPr>
        <w:t>י</w:t>
      </w:r>
      <w:r>
        <w:rPr>
          <w:rFonts w:cs="David" w:hint="cs"/>
          <w:b/>
          <w:bCs/>
          <w:sz w:val="28"/>
          <w:szCs w:val="28"/>
          <w:rtl/>
        </w:rPr>
        <w:t xml:space="preserve"> מתחייב ל</w:t>
      </w:r>
      <w:r w:rsidR="00C11905">
        <w:rPr>
          <w:rFonts w:cs="David" w:hint="cs"/>
          <w:b/>
          <w:bCs/>
          <w:sz w:val="28"/>
          <w:szCs w:val="28"/>
          <w:rtl/>
        </w:rPr>
        <w:t>תת את שירותי היעוץ</w:t>
      </w:r>
      <w:r>
        <w:rPr>
          <w:rFonts w:cs="David" w:hint="cs"/>
          <w:b/>
          <w:bCs/>
          <w:sz w:val="28"/>
          <w:szCs w:val="28"/>
          <w:rtl/>
        </w:rPr>
        <w:t xml:space="preserve"> בהתאם להצע</w:t>
      </w:r>
      <w:r w:rsidR="00C11905">
        <w:rPr>
          <w:rFonts w:cs="David" w:hint="cs"/>
          <w:b/>
          <w:bCs/>
          <w:sz w:val="28"/>
          <w:szCs w:val="28"/>
          <w:rtl/>
        </w:rPr>
        <w:t>ה זו</w:t>
      </w:r>
      <w:r w:rsidRPr="00062E3A">
        <w:rPr>
          <w:rFonts w:cs="David" w:hint="cs"/>
          <w:b/>
          <w:bCs/>
          <w:sz w:val="28"/>
          <w:szCs w:val="28"/>
          <w:rtl/>
        </w:rPr>
        <w:t>.</w:t>
      </w:r>
    </w:p>
    <w:p w14:paraId="68D6215D" w14:textId="77777777" w:rsidR="003D2BBC" w:rsidRPr="00892391" w:rsidRDefault="003D2BBC" w:rsidP="003D2BBC">
      <w:pPr>
        <w:spacing w:line="360" w:lineRule="auto"/>
        <w:ind w:left="360" w:right="360"/>
        <w:rPr>
          <w:rFonts w:cs="David"/>
          <w:rtl/>
        </w:rPr>
      </w:pPr>
    </w:p>
    <w:p w14:paraId="79CACBF1" w14:textId="77777777" w:rsidR="003D2BBC" w:rsidRPr="00892391" w:rsidRDefault="003D2BBC" w:rsidP="003D2BBC">
      <w:pPr>
        <w:spacing w:line="480" w:lineRule="auto"/>
        <w:ind w:left="285"/>
        <w:rPr>
          <w:rFonts w:cs="David"/>
        </w:rPr>
      </w:pPr>
      <w:r w:rsidRPr="00892391">
        <w:rPr>
          <w:rFonts w:cs="David" w:hint="cs"/>
          <w:rtl/>
        </w:rPr>
        <w:t>שם המציע:__________________________________</w:t>
      </w:r>
    </w:p>
    <w:p w14:paraId="73FED09D" w14:textId="77777777" w:rsidR="003D2BBC" w:rsidRPr="00892391" w:rsidRDefault="003D2BBC" w:rsidP="003D2BBC">
      <w:pPr>
        <w:spacing w:line="480" w:lineRule="auto"/>
        <w:ind w:left="285"/>
        <w:rPr>
          <w:rFonts w:cs="David"/>
          <w:rtl/>
        </w:rPr>
      </w:pPr>
      <w:r w:rsidRPr="00892391">
        <w:rPr>
          <w:rFonts w:cs="David" w:hint="cs"/>
          <w:rtl/>
        </w:rPr>
        <w:t xml:space="preserve">שמות </w:t>
      </w:r>
      <w:proofErr w:type="spellStart"/>
      <w:r w:rsidRPr="00892391">
        <w:rPr>
          <w:rFonts w:cs="David" w:hint="cs"/>
          <w:rtl/>
        </w:rPr>
        <w:t>מורשי</w:t>
      </w:r>
      <w:proofErr w:type="spellEnd"/>
      <w:r w:rsidRPr="00892391">
        <w:rPr>
          <w:rFonts w:cs="David" w:hint="cs"/>
          <w:rtl/>
        </w:rPr>
        <w:t xml:space="preserve"> החתימה מטעם המציעה:________________ ___________________________</w:t>
      </w:r>
    </w:p>
    <w:p w14:paraId="1195FED0" w14:textId="77777777" w:rsidR="003D2BBC" w:rsidRPr="00892391" w:rsidRDefault="003D2BBC" w:rsidP="001420CD">
      <w:pPr>
        <w:spacing w:line="480" w:lineRule="auto"/>
        <w:ind w:left="285"/>
        <w:rPr>
          <w:rFonts w:cs="David"/>
          <w:rtl/>
        </w:rPr>
      </w:pPr>
      <w:r w:rsidRPr="00892391">
        <w:rPr>
          <w:rFonts w:cs="David" w:hint="cs"/>
          <w:rtl/>
        </w:rPr>
        <w:t>כתובת המציע לרבות טלפון ופקס.:_____________________________________________</w:t>
      </w:r>
    </w:p>
    <w:p w14:paraId="425D3B11" w14:textId="77777777" w:rsidR="003D2BBC" w:rsidRPr="00892391" w:rsidRDefault="003D2BBC" w:rsidP="003D2BBC">
      <w:pPr>
        <w:spacing w:line="360" w:lineRule="auto"/>
        <w:ind w:left="285"/>
        <w:rPr>
          <w:rFonts w:cs="David"/>
          <w:rtl/>
        </w:rPr>
      </w:pPr>
    </w:p>
    <w:p w14:paraId="0DAFDC49" w14:textId="77777777" w:rsidR="003D2BBC" w:rsidRPr="00892391" w:rsidRDefault="003D2BBC" w:rsidP="003D2BBC">
      <w:pPr>
        <w:spacing w:line="360" w:lineRule="auto"/>
        <w:ind w:left="360" w:right="360"/>
        <w:rPr>
          <w:rFonts w:cs="David"/>
        </w:rPr>
      </w:pPr>
    </w:p>
    <w:p w14:paraId="2EA29F95" w14:textId="77777777" w:rsidR="003D2BBC" w:rsidRPr="00892391" w:rsidRDefault="003D2BBC" w:rsidP="003D2BBC">
      <w:pPr>
        <w:spacing w:line="360" w:lineRule="auto"/>
        <w:ind w:left="360"/>
        <w:rPr>
          <w:rFonts w:cs="David"/>
          <w:rtl/>
        </w:rPr>
      </w:pPr>
      <w:r w:rsidRPr="00892391">
        <w:rPr>
          <w:rFonts w:cs="David" w:hint="cs"/>
          <w:rtl/>
        </w:rPr>
        <w:t>תאריך כתיבת ההצעה:_____________</w:t>
      </w:r>
      <w:r w:rsidRPr="00892391">
        <w:rPr>
          <w:rFonts w:cs="David" w:hint="cs"/>
          <w:rtl/>
        </w:rPr>
        <w:tab/>
      </w:r>
      <w:r w:rsidRPr="00892391">
        <w:rPr>
          <w:rFonts w:cs="David" w:hint="cs"/>
          <w:rtl/>
        </w:rPr>
        <w:tab/>
      </w:r>
      <w:r w:rsidRPr="00892391">
        <w:rPr>
          <w:rFonts w:cs="David" w:hint="cs"/>
          <w:rtl/>
        </w:rPr>
        <w:tab/>
      </w:r>
      <w:r w:rsidRPr="00892391">
        <w:rPr>
          <w:rFonts w:cs="David" w:hint="cs"/>
          <w:rtl/>
        </w:rPr>
        <w:tab/>
      </w:r>
      <w:r w:rsidRPr="00892391">
        <w:rPr>
          <w:rFonts w:cs="David" w:hint="cs"/>
          <w:rtl/>
        </w:rPr>
        <w:tab/>
      </w:r>
    </w:p>
    <w:p w14:paraId="2FD0E069" w14:textId="77777777" w:rsidR="003D2BBC" w:rsidRPr="00892391" w:rsidRDefault="003D2BBC" w:rsidP="003D2BBC">
      <w:pPr>
        <w:spacing w:line="360" w:lineRule="auto"/>
        <w:ind w:left="285"/>
        <w:rPr>
          <w:rFonts w:cs="David"/>
          <w:rtl/>
        </w:rPr>
      </w:pPr>
    </w:p>
    <w:p w14:paraId="7B3DE858" w14:textId="77777777" w:rsidR="003D2BBC" w:rsidRPr="00892391" w:rsidRDefault="003D2BBC" w:rsidP="003D2BBC">
      <w:pPr>
        <w:spacing w:line="360" w:lineRule="auto"/>
        <w:ind w:left="285"/>
        <w:rPr>
          <w:rFonts w:cs="David"/>
          <w:rtl/>
        </w:rPr>
      </w:pPr>
    </w:p>
    <w:p w14:paraId="11076DC2" w14:textId="77777777" w:rsidR="006B6C9A" w:rsidRDefault="003D2BBC" w:rsidP="003D2BBC">
      <w:pPr>
        <w:spacing w:line="360" w:lineRule="auto"/>
        <w:ind w:left="285"/>
        <w:rPr>
          <w:rFonts w:cs="David"/>
          <w:b/>
          <w:bCs/>
          <w:sz w:val="28"/>
          <w:szCs w:val="28"/>
          <w:u w:val="single"/>
          <w:rtl/>
        </w:rPr>
      </w:pPr>
      <w:r w:rsidRPr="00892391">
        <w:rPr>
          <w:rFonts w:cs="David" w:hint="cs"/>
          <w:rtl/>
        </w:rPr>
        <w:t>חתימת החברה המציעה: ________________________</w:t>
      </w:r>
    </w:p>
    <w:p w14:paraId="4C076295" w14:textId="77777777" w:rsidR="004D5522" w:rsidRDefault="004D5522" w:rsidP="003D2BBC">
      <w:pPr>
        <w:spacing w:line="360" w:lineRule="auto"/>
        <w:ind w:left="285"/>
        <w:rPr>
          <w:rFonts w:cs="David"/>
          <w:b/>
          <w:bCs/>
          <w:sz w:val="28"/>
          <w:szCs w:val="28"/>
          <w:u w:val="single"/>
          <w:rtl/>
        </w:rPr>
      </w:pPr>
    </w:p>
    <w:p w14:paraId="7296A938" w14:textId="77777777" w:rsidR="004D5522" w:rsidRDefault="004D5522" w:rsidP="003D2BBC">
      <w:pPr>
        <w:spacing w:line="360" w:lineRule="auto"/>
        <w:ind w:left="285"/>
        <w:rPr>
          <w:rFonts w:cs="David"/>
          <w:b/>
          <w:bCs/>
          <w:sz w:val="28"/>
          <w:szCs w:val="28"/>
          <w:u w:val="single"/>
          <w:rtl/>
        </w:rPr>
      </w:pPr>
    </w:p>
    <w:p w14:paraId="68F9EFBD" w14:textId="77777777" w:rsidR="004D5522" w:rsidRDefault="004D5522" w:rsidP="003D2BBC">
      <w:pPr>
        <w:spacing w:line="360" w:lineRule="auto"/>
        <w:ind w:left="285"/>
        <w:rPr>
          <w:rFonts w:cs="David"/>
          <w:b/>
          <w:bCs/>
          <w:sz w:val="28"/>
          <w:szCs w:val="28"/>
          <w:u w:val="single"/>
          <w:rtl/>
        </w:rPr>
      </w:pPr>
    </w:p>
    <w:p w14:paraId="5C8E1228" w14:textId="77777777" w:rsidR="004D5522" w:rsidRDefault="004D5522" w:rsidP="003D2BBC">
      <w:pPr>
        <w:spacing w:line="360" w:lineRule="auto"/>
        <w:ind w:left="285"/>
        <w:rPr>
          <w:rFonts w:cs="David"/>
          <w:b/>
          <w:bCs/>
          <w:sz w:val="28"/>
          <w:szCs w:val="28"/>
          <w:u w:val="single"/>
          <w:rtl/>
        </w:rPr>
      </w:pPr>
    </w:p>
    <w:p w14:paraId="3B6EF5F3" w14:textId="77777777" w:rsidR="004D5522" w:rsidRDefault="004D5522" w:rsidP="003D2BBC">
      <w:pPr>
        <w:spacing w:line="360" w:lineRule="auto"/>
        <w:ind w:left="285"/>
        <w:rPr>
          <w:rFonts w:cs="David"/>
          <w:b/>
          <w:bCs/>
          <w:sz w:val="28"/>
          <w:szCs w:val="28"/>
          <w:u w:val="single"/>
          <w:rtl/>
        </w:rPr>
      </w:pPr>
    </w:p>
    <w:p w14:paraId="77ECCE5A" w14:textId="77777777" w:rsidR="004D5522" w:rsidRDefault="004D5522" w:rsidP="003D2BBC">
      <w:pPr>
        <w:spacing w:line="360" w:lineRule="auto"/>
        <w:ind w:left="285"/>
        <w:rPr>
          <w:rFonts w:cs="David"/>
          <w:b/>
          <w:bCs/>
          <w:sz w:val="28"/>
          <w:szCs w:val="28"/>
          <w:u w:val="single"/>
          <w:rtl/>
        </w:rPr>
      </w:pPr>
    </w:p>
    <w:p w14:paraId="5078206E" w14:textId="1619D929" w:rsidR="004D5522" w:rsidRPr="00BD38ED" w:rsidRDefault="004D5522" w:rsidP="004D5522">
      <w:pPr>
        <w:rPr>
          <w:rFonts w:ascii="David" w:hAnsi="David" w:cs="David"/>
          <w:b/>
          <w:bCs/>
          <w:rtl/>
        </w:rPr>
      </w:pPr>
      <w:r w:rsidRPr="00BD38ED">
        <w:rPr>
          <w:rFonts w:ascii="David" w:hAnsi="David" w:cs="David"/>
          <w:rtl/>
        </w:rPr>
        <w:t xml:space="preserve">    ‏</w:t>
      </w:r>
    </w:p>
    <w:p w14:paraId="2B80EBE9" w14:textId="77777777" w:rsidR="004D5522" w:rsidRPr="00BD38ED" w:rsidRDefault="004D5522" w:rsidP="004D5522">
      <w:pPr>
        <w:rPr>
          <w:rFonts w:ascii="David" w:hAnsi="David" w:cs="David"/>
          <w:b/>
          <w:bCs/>
          <w:rtl/>
        </w:rPr>
      </w:pPr>
    </w:p>
    <w:p w14:paraId="0BE71C38" w14:textId="78ACB276" w:rsidR="004D5522" w:rsidRPr="00BD38ED" w:rsidRDefault="004D5522" w:rsidP="004D5522">
      <w:pPr>
        <w:rPr>
          <w:rFonts w:ascii="David" w:hAnsi="David" w:cs="David"/>
          <w:rtl/>
        </w:rPr>
      </w:pPr>
      <w:r w:rsidRPr="00BD38ED">
        <w:rPr>
          <w:rFonts w:ascii="David" w:hAnsi="David" w:cs="David"/>
          <w:rtl/>
        </w:rPr>
        <w:t xml:space="preserve">  </w:t>
      </w:r>
      <w:r w:rsidRPr="00BD38ED">
        <w:rPr>
          <w:rFonts w:ascii="David" w:hAnsi="David" w:cs="David"/>
          <w:rtl/>
        </w:rPr>
        <w:tab/>
      </w:r>
      <w:r w:rsidRPr="00BD38ED">
        <w:rPr>
          <w:rFonts w:ascii="David" w:hAnsi="David" w:cs="David"/>
          <w:rtl/>
        </w:rPr>
        <w:tab/>
      </w:r>
      <w:r w:rsidRPr="00BD38ED">
        <w:rPr>
          <w:rFonts w:ascii="David" w:hAnsi="David" w:cs="David"/>
          <w:rtl/>
        </w:rPr>
        <w:tab/>
      </w:r>
      <w:r w:rsidRPr="00BD38ED">
        <w:rPr>
          <w:rFonts w:ascii="David" w:hAnsi="David" w:cs="David"/>
          <w:rtl/>
        </w:rPr>
        <w:tab/>
      </w:r>
      <w:r w:rsidRPr="00BD38ED">
        <w:rPr>
          <w:rFonts w:ascii="David" w:hAnsi="David" w:cs="David"/>
          <w:rtl/>
        </w:rPr>
        <w:tab/>
      </w:r>
      <w:r w:rsidRPr="00BD38ED">
        <w:rPr>
          <w:rFonts w:ascii="David" w:hAnsi="David" w:cs="David"/>
          <w:rtl/>
        </w:rPr>
        <w:tab/>
      </w:r>
      <w:r w:rsidRPr="00BD38ED">
        <w:rPr>
          <w:rFonts w:ascii="David" w:hAnsi="David" w:cs="David"/>
          <w:rtl/>
        </w:rPr>
        <w:tab/>
      </w:r>
      <w:r w:rsidRPr="00BD38ED">
        <w:rPr>
          <w:rFonts w:ascii="David" w:hAnsi="David" w:cs="David"/>
          <w:rtl/>
        </w:rPr>
        <w:tab/>
      </w:r>
      <w:r w:rsidRPr="00BD38ED">
        <w:rPr>
          <w:rFonts w:ascii="David" w:hAnsi="David" w:cs="David"/>
          <w:rtl/>
        </w:rPr>
        <w:tab/>
        <w:t xml:space="preserve">            </w:t>
      </w:r>
    </w:p>
    <w:p w14:paraId="3C324A44" w14:textId="77777777" w:rsidR="004D5522" w:rsidRPr="00BD38ED" w:rsidRDefault="004D5522" w:rsidP="004D5522">
      <w:pPr>
        <w:jc w:val="center"/>
        <w:rPr>
          <w:rFonts w:ascii="David" w:hAnsi="David" w:cs="David"/>
          <w:rtl/>
        </w:rPr>
      </w:pPr>
    </w:p>
    <w:p w14:paraId="7057D5D6" w14:textId="7509DABF" w:rsidR="004D5522" w:rsidRPr="00BD38ED" w:rsidRDefault="004D5522" w:rsidP="004D5522">
      <w:pPr>
        <w:jc w:val="center"/>
        <w:rPr>
          <w:rFonts w:ascii="David" w:hAnsi="David" w:cs="David"/>
          <w:b/>
          <w:bCs/>
          <w:sz w:val="28"/>
          <w:szCs w:val="28"/>
          <w:rtl/>
        </w:rPr>
      </w:pPr>
      <w:r w:rsidRPr="00BD38ED">
        <w:rPr>
          <w:rFonts w:ascii="David" w:hAnsi="David" w:cs="David"/>
          <w:b/>
          <w:bCs/>
          <w:sz w:val="28"/>
          <w:szCs w:val="28"/>
          <w:rtl/>
        </w:rPr>
        <w:t xml:space="preserve">מכרז פומבי </w:t>
      </w:r>
      <w:r>
        <w:rPr>
          <w:rFonts w:ascii="David" w:hAnsi="David" w:cs="David" w:hint="cs"/>
          <w:b/>
          <w:bCs/>
          <w:sz w:val="28"/>
          <w:szCs w:val="28"/>
          <w:rtl/>
        </w:rPr>
        <w:t>10</w:t>
      </w:r>
      <w:r w:rsidRPr="00BD38ED">
        <w:rPr>
          <w:rFonts w:ascii="David" w:hAnsi="David" w:cs="David"/>
          <w:b/>
          <w:bCs/>
          <w:sz w:val="28"/>
          <w:szCs w:val="28"/>
          <w:rtl/>
        </w:rPr>
        <w:t>/25</w:t>
      </w:r>
    </w:p>
    <w:p w14:paraId="74B3695A" w14:textId="77777777" w:rsidR="004D5522" w:rsidRPr="00BD38ED" w:rsidRDefault="004D5522" w:rsidP="004D5522">
      <w:pPr>
        <w:jc w:val="center"/>
        <w:rPr>
          <w:rFonts w:ascii="David" w:hAnsi="David" w:cs="David"/>
          <w:rtl/>
        </w:rPr>
      </w:pPr>
      <w:r w:rsidRPr="00BD38ED">
        <w:rPr>
          <w:rFonts w:ascii="David" w:hAnsi="David" w:cs="David"/>
          <w:rtl/>
        </w:rPr>
        <w:t>נספח מס' 1 – כתב כמויות</w:t>
      </w:r>
    </w:p>
    <w:p w14:paraId="21DD9037" w14:textId="77777777" w:rsidR="004D5522" w:rsidRPr="00BD38ED" w:rsidRDefault="004D5522" w:rsidP="004D5522">
      <w:pPr>
        <w:rPr>
          <w:rFonts w:ascii="David" w:hAnsi="David" w:cs="David"/>
          <w:rtl/>
        </w:rPr>
      </w:pPr>
      <w:r w:rsidRPr="00BD38ED">
        <w:rPr>
          <w:rFonts w:ascii="David" w:hAnsi="David" w:cs="David"/>
          <w:rtl/>
        </w:rPr>
        <w:t xml:space="preserve"> </w:t>
      </w:r>
    </w:p>
    <w:p w14:paraId="4BF264D2" w14:textId="77777777" w:rsidR="004D5522" w:rsidRPr="00BD38ED" w:rsidRDefault="004D5522" w:rsidP="004D5522">
      <w:pPr>
        <w:rPr>
          <w:rFonts w:ascii="David" w:hAnsi="David" w:cs="David"/>
          <w:rtl/>
        </w:rPr>
      </w:pPr>
      <w:r w:rsidRPr="00BD38ED">
        <w:rPr>
          <w:rFonts w:ascii="David" w:hAnsi="David" w:cs="David"/>
          <w:b/>
          <w:bCs/>
          <w:rtl/>
        </w:rPr>
        <w:t xml:space="preserve">          הנדון:-</w:t>
      </w:r>
      <w:r w:rsidRPr="00BD38ED">
        <w:rPr>
          <w:rFonts w:ascii="David" w:hAnsi="David" w:cs="David"/>
          <w:rtl/>
        </w:rPr>
        <w:t xml:space="preserve"> הצעת מחיר לשרותי </w:t>
      </w:r>
      <w:r>
        <w:rPr>
          <w:rFonts w:ascii="David" w:hAnsi="David" w:cs="David" w:hint="cs"/>
          <w:rtl/>
        </w:rPr>
        <w:t xml:space="preserve"> ממונה </w:t>
      </w:r>
      <w:r w:rsidRPr="00BD38ED">
        <w:rPr>
          <w:rFonts w:ascii="David" w:hAnsi="David" w:cs="David"/>
          <w:rtl/>
        </w:rPr>
        <w:t>בטיחות בעבודה – מועצה מקומית – חצור הגלילית.</w:t>
      </w:r>
    </w:p>
    <w:p w14:paraId="2D12BA23" w14:textId="77777777" w:rsidR="004D5522" w:rsidRPr="00BD38ED" w:rsidRDefault="004D5522" w:rsidP="004D5522">
      <w:pPr>
        <w:rPr>
          <w:rFonts w:ascii="David" w:hAnsi="David" w:cs="David"/>
          <w:rtl/>
        </w:rPr>
      </w:pPr>
    </w:p>
    <w:p w14:paraId="427B8F21" w14:textId="77777777" w:rsidR="004D5522" w:rsidRPr="00BD38ED" w:rsidRDefault="004D5522" w:rsidP="004D5522">
      <w:pPr>
        <w:rPr>
          <w:rFonts w:ascii="David" w:hAnsi="David" w:cs="David"/>
          <w:b/>
          <w:bCs/>
          <w:rtl/>
        </w:rPr>
      </w:pPr>
      <w:r w:rsidRPr="00BD38ED">
        <w:rPr>
          <w:rFonts w:ascii="David" w:hAnsi="David" w:cs="David"/>
          <w:b/>
          <w:bCs/>
          <w:rtl/>
        </w:rPr>
        <w:t>להלן כתב הכמויות:-</w:t>
      </w:r>
    </w:p>
    <w:tbl>
      <w:tblPr>
        <w:bidiVisual/>
        <w:tblW w:w="8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4111"/>
        <w:gridCol w:w="850"/>
        <w:gridCol w:w="851"/>
        <w:gridCol w:w="992"/>
        <w:gridCol w:w="1418"/>
      </w:tblGrid>
      <w:tr w:rsidR="004D5522" w:rsidRPr="00BD38ED" w14:paraId="2C4DC333" w14:textId="77777777" w:rsidTr="00CC607F">
        <w:tc>
          <w:tcPr>
            <w:tcW w:w="774" w:type="dxa"/>
            <w:shd w:val="clear" w:color="auto" w:fill="auto"/>
          </w:tcPr>
          <w:p w14:paraId="192ECA98" w14:textId="77777777" w:rsidR="004D5522" w:rsidRPr="00BD38ED" w:rsidRDefault="004D5522" w:rsidP="00CC607F">
            <w:pPr>
              <w:jc w:val="center"/>
              <w:rPr>
                <w:rFonts w:ascii="David" w:hAnsi="David" w:cs="David"/>
                <w:b/>
                <w:bCs/>
                <w:rtl/>
              </w:rPr>
            </w:pPr>
            <w:r w:rsidRPr="00BD38ED">
              <w:rPr>
                <w:rFonts w:ascii="David" w:hAnsi="David" w:cs="David"/>
                <w:b/>
                <w:bCs/>
                <w:rtl/>
              </w:rPr>
              <w:t>סעיף</w:t>
            </w:r>
          </w:p>
        </w:tc>
        <w:tc>
          <w:tcPr>
            <w:tcW w:w="4111" w:type="dxa"/>
            <w:shd w:val="clear" w:color="auto" w:fill="auto"/>
          </w:tcPr>
          <w:p w14:paraId="331EE862" w14:textId="77777777" w:rsidR="004D5522" w:rsidRPr="00BD38ED" w:rsidRDefault="004D5522" w:rsidP="00CC607F">
            <w:pPr>
              <w:jc w:val="center"/>
              <w:rPr>
                <w:rFonts w:ascii="David" w:hAnsi="David" w:cs="David"/>
                <w:b/>
                <w:bCs/>
                <w:rtl/>
              </w:rPr>
            </w:pPr>
            <w:r w:rsidRPr="00BD38ED">
              <w:rPr>
                <w:rFonts w:ascii="David" w:hAnsi="David" w:cs="David"/>
                <w:b/>
                <w:bCs/>
                <w:rtl/>
              </w:rPr>
              <w:t>תיאור העבודה</w:t>
            </w:r>
          </w:p>
        </w:tc>
        <w:tc>
          <w:tcPr>
            <w:tcW w:w="850" w:type="dxa"/>
            <w:shd w:val="clear" w:color="auto" w:fill="auto"/>
          </w:tcPr>
          <w:p w14:paraId="43C5D629" w14:textId="77777777" w:rsidR="004D5522" w:rsidRPr="00BD38ED" w:rsidRDefault="004D5522" w:rsidP="00CC607F">
            <w:pPr>
              <w:jc w:val="center"/>
              <w:rPr>
                <w:rFonts w:ascii="David" w:hAnsi="David" w:cs="David"/>
                <w:b/>
                <w:bCs/>
                <w:rtl/>
              </w:rPr>
            </w:pPr>
            <w:r w:rsidRPr="00BD38ED">
              <w:rPr>
                <w:rFonts w:ascii="David" w:hAnsi="David" w:cs="David"/>
                <w:b/>
                <w:bCs/>
                <w:rtl/>
              </w:rPr>
              <w:t>יח'</w:t>
            </w:r>
          </w:p>
        </w:tc>
        <w:tc>
          <w:tcPr>
            <w:tcW w:w="851" w:type="dxa"/>
            <w:shd w:val="clear" w:color="auto" w:fill="auto"/>
          </w:tcPr>
          <w:p w14:paraId="17B5C594" w14:textId="77777777" w:rsidR="004D5522" w:rsidRPr="00BD38ED" w:rsidRDefault="004D5522" w:rsidP="00CC607F">
            <w:pPr>
              <w:jc w:val="center"/>
              <w:rPr>
                <w:rFonts w:ascii="David" w:hAnsi="David" w:cs="David"/>
                <w:b/>
                <w:bCs/>
                <w:rtl/>
              </w:rPr>
            </w:pPr>
            <w:r w:rsidRPr="00BD38ED">
              <w:rPr>
                <w:rFonts w:ascii="David" w:hAnsi="David" w:cs="David"/>
                <w:b/>
                <w:bCs/>
                <w:rtl/>
              </w:rPr>
              <w:t>כמות</w:t>
            </w:r>
          </w:p>
        </w:tc>
        <w:tc>
          <w:tcPr>
            <w:tcW w:w="992" w:type="dxa"/>
            <w:shd w:val="clear" w:color="auto" w:fill="auto"/>
          </w:tcPr>
          <w:p w14:paraId="33697AB6" w14:textId="77777777" w:rsidR="004D5522" w:rsidRPr="00BD38ED" w:rsidRDefault="004D5522" w:rsidP="00CC607F">
            <w:pPr>
              <w:jc w:val="center"/>
              <w:rPr>
                <w:rFonts w:ascii="David" w:hAnsi="David" w:cs="David"/>
                <w:b/>
                <w:bCs/>
                <w:rtl/>
              </w:rPr>
            </w:pPr>
            <w:r w:rsidRPr="00BD38ED">
              <w:rPr>
                <w:rFonts w:ascii="David" w:hAnsi="David" w:cs="David"/>
                <w:b/>
                <w:bCs/>
                <w:rtl/>
              </w:rPr>
              <w:t>מחיר יח'</w:t>
            </w:r>
          </w:p>
        </w:tc>
        <w:tc>
          <w:tcPr>
            <w:tcW w:w="1418" w:type="dxa"/>
            <w:shd w:val="clear" w:color="auto" w:fill="auto"/>
          </w:tcPr>
          <w:p w14:paraId="70955794" w14:textId="77777777" w:rsidR="004D5522" w:rsidRPr="00BD38ED" w:rsidRDefault="004D5522" w:rsidP="00CC607F">
            <w:pPr>
              <w:jc w:val="center"/>
              <w:rPr>
                <w:rFonts w:ascii="David" w:hAnsi="David" w:cs="David"/>
                <w:b/>
                <w:bCs/>
                <w:rtl/>
              </w:rPr>
            </w:pPr>
            <w:r w:rsidRPr="00BD38ED">
              <w:rPr>
                <w:rFonts w:ascii="David" w:hAnsi="David" w:cs="David"/>
                <w:b/>
                <w:bCs/>
                <w:rtl/>
              </w:rPr>
              <w:t>סה"כ בש"ח כולל מע"מ</w:t>
            </w:r>
          </w:p>
        </w:tc>
      </w:tr>
      <w:tr w:rsidR="004D5522" w:rsidRPr="00BD38ED" w14:paraId="1B933F42" w14:textId="77777777" w:rsidTr="00CC607F">
        <w:tc>
          <w:tcPr>
            <w:tcW w:w="774" w:type="dxa"/>
            <w:shd w:val="clear" w:color="auto" w:fill="auto"/>
          </w:tcPr>
          <w:p w14:paraId="3E464DE0" w14:textId="77777777" w:rsidR="004D5522" w:rsidRPr="00BD38ED" w:rsidRDefault="004D5522" w:rsidP="00CC607F">
            <w:pPr>
              <w:rPr>
                <w:rFonts w:ascii="David" w:hAnsi="David" w:cs="David"/>
                <w:rtl/>
              </w:rPr>
            </w:pPr>
            <w:r>
              <w:rPr>
                <w:rFonts w:ascii="David" w:hAnsi="David" w:cs="David" w:hint="cs"/>
                <w:rtl/>
              </w:rPr>
              <w:t>0.1</w:t>
            </w:r>
          </w:p>
        </w:tc>
        <w:tc>
          <w:tcPr>
            <w:tcW w:w="4111" w:type="dxa"/>
            <w:shd w:val="clear" w:color="auto" w:fill="auto"/>
          </w:tcPr>
          <w:p w14:paraId="2A2655C1" w14:textId="77777777" w:rsidR="004D5522" w:rsidRPr="00BD38ED" w:rsidRDefault="004D5522" w:rsidP="00CC607F">
            <w:pPr>
              <w:rPr>
                <w:rFonts w:ascii="David" w:hAnsi="David" w:cs="David"/>
                <w:b/>
                <w:bCs/>
                <w:rtl/>
              </w:rPr>
            </w:pPr>
            <w:r w:rsidRPr="00BD38ED">
              <w:rPr>
                <w:rFonts w:ascii="David" w:hAnsi="David" w:cs="David"/>
                <w:b/>
                <w:bCs/>
                <w:rtl/>
              </w:rPr>
              <w:t>שרותי ממונה בטיחות בעבודה:-</w:t>
            </w:r>
          </w:p>
          <w:p w14:paraId="1BB49C9D" w14:textId="77777777" w:rsidR="004D5522" w:rsidRDefault="004D5522" w:rsidP="00CC607F">
            <w:pPr>
              <w:rPr>
                <w:rFonts w:ascii="David" w:hAnsi="David" w:cs="David"/>
                <w:rtl/>
              </w:rPr>
            </w:pPr>
            <w:r w:rsidRPr="00BD38ED">
              <w:rPr>
                <w:rFonts w:ascii="David" w:hAnsi="David" w:cs="David"/>
                <w:rtl/>
              </w:rPr>
              <w:t>ביצוע כל 19 מטלות המפורטות בחוק ארגון הפיקוח על העבודה תשי"ד 1954, תקנות ארגון הפיקוח על העבודה (ממונים על הבטיחות) תשנ"ו 1996, תקנות ארגון הפיקוח על העבודה (מסירת מידע והדרכת עובדים).</w:t>
            </w:r>
          </w:p>
          <w:p w14:paraId="7AE90228" w14:textId="77777777" w:rsidR="004D5522" w:rsidRPr="009E790E" w:rsidRDefault="004D5522" w:rsidP="00CC607F">
            <w:pPr>
              <w:rPr>
                <w:rFonts w:ascii="David" w:hAnsi="David" w:cs="David"/>
                <w:u w:val="single"/>
                <w:rtl/>
              </w:rPr>
            </w:pPr>
            <w:r w:rsidRPr="009E790E">
              <w:rPr>
                <w:rFonts w:ascii="David" w:hAnsi="David" w:cs="David" w:hint="cs"/>
                <w:u w:val="single"/>
                <w:rtl/>
              </w:rPr>
              <w:t>השירות יכלול גם את המפורט כדלקמן:-</w:t>
            </w:r>
          </w:p>
          <w:p w14:paraId="5804B18A" w14:textId="77777777" w:rsidR="004D5522" w:rsidRDefault="004D5522" w:rsidP="004D5522">
            <w:pPr>
              <w:numPr>
                <w:ilvl w:val="0"/>
                <w:numId w:val="61"/>
              </w:numPr>
              <w:rPr>
                <w:rFonts w:ascii="David" w:hAnsi="David" w:cs="David"/>
                <w:rtl/>
              </w:rPr>
            </w:pPr>
            <w:r w:rsidRPr="00BD38ED">
              <w:rPr>
                <w:rFonts w:ascii="David" w:hAnsi="David" w:cs="David"/>
                <w:rtl/>
              </w:rPr>
              <w:t xml:space="preserve">ייעוץ למעביד בכל הנוגע לחוקים, לתקנות ולתקנים בענייני בטיחות, לסייע לו ולאנשי צוות </w:t>
            </w:r>
            <w:r>
              <w:rPr>
                <w:rFonts w:ascii="David" w:hAnsi="David" w:cs="David" w:hint="cs"/>
                <w:rtl/>
              </w:rPr>
              <w:t>ה</w:t>
            </w:r>
            <w:r w:rsidRPr="00BD38ED">
              <w:rPr>
                <w:rFonts w:ascii="David" w:hAnsi="David" w:cs="David"/>
                <w:rtl/>
              </w:rPr>
              <w:t>ניהול ו</w:t>
            </w:r>
            <w:r>
              <w:rPr>
                <w:rFonts w:ascii="David" w:hAnsi="David" w:cs="David" w:hint="cs"/>
                <w:rtl/>
              </w:rPr>
              <w:t>ה</w:t>
            </w:r>
            <w:r w:rsidRPr="00BD38ED">
              <w:rPr>
                <w:rFonts w:ascii="David" w:hAnsi="David" w:cs="David"/>
                <w:rtl/>
              </w:rPr>
              <w:t>תכנון בנוגע לבטיחות ברשות המקומית.</w:t>
            </w:r>
          </w:p>
          <w:p w14:paraId="471BE275" w14:textId="77777777" w:rsidR="004D5522" w:rsidRPr="00BD38ED" w:rsidRDefault="004D5522" w:rsidP="004D5522">
            <w:pPr>
              <w:numPr>
                <w:ilvl w:val="0"/>
                <w:numId w:val="61"/>
              </w:numPr>
              <w:rPr>
                <w:rFonts w:ascii="David" w:hAnsi="David" w:cs="David"/>
              </w:rPr>
            </w:pPr>
            <w:r w:rsidRPr="00BD38ED">
              <w:rPr>
                <w:rFonts w:ascii="David" w:hAnsi="David" w:cs="David"/>
                <w:rtl/>
              </w:rPr>
              <w:t xml:space="preserve">איתור </w:t>
            </w:r>
            <w:r>
              <w:rPr>
                <w:rFonts w:ascii="David" w:hAnsi="David" w:cs="David" w:hint="cs"/>
                <w:rtl/>
              </w:rPr>
              <w:t>ברשות</w:t>
            </w:r>
            <w:r w:rsidRPr="00BD38ED">
              <w:rPr>
                <w:rFonts w:ascii="David" w:hAnsi="David" w:cs="David"/>
                <w:rtl/>
              </w:rPr>
              <w:t xml:space="preserve"> מפגעי בטיחות , סיכונים וסכנות להם עלול להיחשף </w:t>
            </w:r>
            <w:r>
              <w:rPr>
                <w:rFonts w:ascii="David" w:hAnsi="David" w:cs="David" w:hint="cs"/>
                <w:rtl/>
              </w:rPr>
              <w:t>ה</w:t>
            </w:r>
            <w:r w:rsidRPr="00BD38ED">
              <w:rPr>
                <w:rFonts w:ascii="David" w:hAnsi="David" w:cs="David"/>
                <w:rtl/>
              </w:rPr>
              <w:t>עובד ליידע את המעביד כולל המלצות לפתרון הבעיה.</w:t>
            </w:r>
          </w:p>
          <w:p w14:paraId="13CB8EDA" w14:textId="77777777" w:rsidR="004D5522" w:rsidRPr="00F95EBC" w:rsidRDefault="004D5522" w:rsidP="004D5522">
            <w:pPr>
              <w:numPr>
                <w:ilvl w:val="0"/>
                <w:numId w:val="61"/>
              </w:numPr>
              <w:rPr>
                <w:rFonts w:ascii="David" w:hAnsi="David" w:cs="David"/>
                <w:b/>
                <w:bCs/>
              </w:rPr>
            </w:pPr>
            <w:r w:rsidRPr="00F95EBC">
              <w:rPr>
                <w:rFonts w:ascii="David" w:hAnsi="David" w:cs="David"/>
                <w:b/>
                <w:bCs/>
                <w:rtl/>
              </w:rPr>
              <w:t>סיוע בהכנת תיק בטיחות לעובדים.</w:t>
            </w:r>
          </w:p>
          <w:p w14:paraId="03340DB3" w14:textId="77777777" w:rsidR="004D5522" w:rsidRPr="00F95EBC" w:rsidRDefault="004D5522" w:rsidP="00CC607F">
            <w:pPr>
              <w:ind w:left="720"/>
              <w:rPr>
                <w:rFonts w:ascii="David" w:hAnsi="David" w:cs="David"/>
                <w:b/>
                <w:bCs/>
              </w:rPr>
            </w:pPr>
            <w:r w:rsidRPr="00F95EBC">
              <w:rPr>
                <w:rFonts w:ascii="David" w:hAnsi="David" w:cs="David"/>
                <w:b/>
                <w:bCs/>
                <w:rtl/>
              </w:rPr>
              <w:t>הדרכות בטיחות שנתיות לעובדים.</w:t>
            </w:r>
          </w:p>
          <w:p w14:paraId="7EFE50F5" w14:textId="77777777" w:rsidR="004D5522" w:rsidRPr="00F95EBC" w:rsidRDefault="004D5522" w:rsidP="004D5522">
            <w:pPr>
              <w:numPr>
                <w:ilvl w:val="0"/>
                <w:numId w:val="61"/>
              </w:numPr>
              <w:rPr>
                <w:rFonts w:ascii="David" w:hAnsi="David" w:cs="David"/>
              </w:rPr>
            </w:pPr>
            <w:r w:rsidRPr="00F95EBC">
              <w:rPr>
                <w:rFonts w:ascii="David" w:hAnsi="David" w:cs="David"/>
                <w:rtl/>
              </w:rPr>
              <w:t>הדרכת בטיחות מנהלים.</w:t>
            </w:r>
          </w:p>
          <w:p w14:paraId="7D74CB67" w14:textId="77777777" w:rsidR="004D5522" w:rsidRPr="00F95EBC" w:rsidRDefault="004D5522" w:rsidP="004D5522">
            <w:pPr>
              <w:numPr>
                <w:ilvl w:val="0"/>
                <w:numId w:val="61"/>
              </w:numPr>
              <w:rPr>
                <w:rFonts w:ascii="David" w:hAnsi="David" w:cs="David"/>
                <w:b/>
                <w:bCs/>
              </w:rPr>
            </w:pPr>
            <w:r w:rsidRPr="00F95EBC">
              <w:rPr>
                <w:rFonts w:ascii="David" w:hAnsi="David" w:cs="David"/>
                <w:b/>
                <w:bCs/>
                <w:rtl/>
              </w:rPr>
              <w:t xml:space="preserve">חקירת תאונות </w:t>
            </w:r>
            <w:proofErr w:type="spellStart"/>
            <w:r w:rsidRPr="00F95EBC">
              <w:rPr>
                <w:rFonts w:ascii="David" w:hAnsi="David" w:cs="David"/>
                <w:b/>
                <w:bCs/>
                <w:rtl/>
              </w:rPr>
              <w:t>עבודה,מקרים</w:t>
            </w:r>
            <w:proofErr w:type="spellEnd"/>
            <w:r w:rsidRPr="00F95EBC">
              <w:rPr>
                <w:rFonts w:ascii="David" w:hAnsi="David" w:cs="David"/>
                <w:b/>
                <w:bCs/>
                <w:rtl/>
              </w:rPr>
              <w:t xml:space="preserve"> מסוכנים וכל סיכון </w:t>
            </w:r>
            <w:r>
              <w:rPr>
                <w:rFonts w:ascii="David" w:hAnsi="David" w:cs="David" w:hint="cs"/>
                <w:b/>
                <w:bCs/>
                <w:rtl/>
              </w:rPr>
              <w:t>ברשות</w:t>
            </w:r>
            <w:r w:rsidRPr="00F95EBC">
              <w:rPr>
                <w:rFonts w:ascii="David" w:hAnsi="David" w:cs="David"/>
                <w:b/>
                <w:bCs/>
                <w:rtl/>
              </w:rPr>
              <w:t>, הפקת לקחים והמלצות.</w:t>
            </w:r>
          </w:p>
          <w:p w14:paraId="04AC1DB1" w14:textId="77777777" w:rsidR="004D5522" w:rsidRPr="00BD38ED" w:rsidRDefault="004D5522" w:rsidP="004D5522">
            <w:pPr>
              <w:numPr>
                <w:ilvl w:val="0"/>
                <w:numId w:val="61"/>
              </w:numPr>
              <w:rPr>
                <w:rFonts w:ascii="David" w:hAnsi="David" w:cs="David"/>
              </w:rPr>
            </w:pPr>
            <w:r w:rsidRPr="00BD38ED">
              <w:rPr>
                <w:rFonts w:ascii="David" w:hAnsi="David" w:cs="David"/>
                <w:rtl/>
              </w:rPr>
              <w:t>הקמת ועדת בטיחות בחברה</w:t>
            </w:r>
            <w:r>
              <w:rPr>
                <w:rFonts w:ascii="David" w:hAnsi="David" w:cs="David" w:hint="cs"/>
                <w:rtl/>
              </w:rPr>
              <w:t xml:space="preserve">/ברשות </w:t>
            </w:r>
            <w:r w:rsidRPr="00BD38ED">
              <w:rPr>
                <w:rFonts w:ascii="David" w:hAnsi="David" w:cs="David"/>
                <w:rtl/>
              </w:rPr>
              <w:t>שיתוף פעולה עם ועדת הבטיחות כולל מסירת מידע לפעילותה השוטפת.</w:t>
            </w:r>
          </w:p>
          <w:p w14:paraId="59FBB8BC" w14:textId="77777777" w:rsidR="004D5522" w:rsidRPr="00BD38ED" w:rsidRDefault="004D5522" w:rsidP="004D5522">
            <w:pPr>
              <w:numPr>
                <w:ilvl w:val="0"/>
                <w:numId w:val="61"/>
              </w:numPr>
              <w:rPr>
                <w:rFonts w:ascii="David" w:hAnsi="David" w:cs="David"/>
              </w:rPr>
            </w:pPr>
            <w:r w:rsidRPr="00BD38ED">
              <w:rPr>
                <w:rFonts w:ascii="David" w:hAnsi="David" w:cs="David"/>
                <w:rtl/>
              </w:rPr>
              <w:t xml:space="preserve">ליווי סיורי ביקורי מפקחי עבודה </w:t>
            </w:r>
            <w:r>
              <w:rPr>
                <w:rFonts w:ascii="David" w:hAnsi="David" w:cs="David" w:hint="cs"/>
                <w:rtl/>
              </w:rPr>
              <w:t>ברשות המקומית.</w:t>
            </w:r>
          </w:p>
          <w:p w14:paraId="28EAEF4C" w14:textId="77777777" w:rsidR="004D5522" w:rsidRPr="00BD38ED" w:rsidRDefault="004D5522" w:rsidP="004D5522">
            <w:pPr>
              <w:numPr>
                <w:ilvl w:val="0"/>
                <w:numId w:val="61"/>
              </w:numPr>
              <w:rPr>
                <w:rFonts w:ascii="David" w:hAnsi="David" w:cs="David"/>
              </w:rPr>
            </w:pPr>
            <w:r w:rsidRPr="00BD38ED">
              <w:rPr>
                <w:rFonts w:ascii="David" w:hAnsi="David" w:cs="David"/>
                <w:rtl/>
              </w:rPr>
              <w:t>בדיקת תהליכי עבודה בכדי לקבוע האם קיימות פעולות מסוכנות לביצוע והמלצות לשיפור וייעול התהליך מבחינה בטיחותית.</w:t>
            </w:r>
          </w:p>
          <w:p w14:paraId="57EAF8C5" w14:textId="77777777" w:rsidR="004D5522" w:rsidRDefault="004D5522" w:rsidP="004D5522">
            <w:pPr>
              <w:numPr>
                <w:ilvl w:val="0"/>
                <w:numId w:val="61"/>
              </w:numPr>
              <w:rPr>
                <w:rFonts w:ascii="David" w:hAnsi="David" w:cs="David"/>
              </w:rPr>
            </w:pPr>
            <w:r w:rsidRPr="00BD38ED">
              <w:rPr>
                <w:rFonts w:ascii="David" w:hAnsi="David" w:cs="David"/>
                <w:rtl/>
              </w:rPr>
              <w:t>עריכת סקרי סיכונים בחבר</w:t>
            </w:r>
            <w:r>
              <w:rPr>
                <w:rFonts w:ascii="David" w:hAnsi="David" w:cs="David" w:hint="cs"/>
                <w:rtl/>
              </w:rPr>
              <w:t>ה</w:t>
            </w:r>
          </w:p>
          <w:p w14:paraId="6C568650" w14:textId="77777777" w:rsidR="004D5522" w:rsidRPr="00BD38ED" w:rsidRDefault="004D5522" w:rsidP="00CC607F">
            <w:pPr>
              <w:ind w:left="720"/>
              <w:rPr>
                <w:rFonts w:ascii="David" w:hAnsi="David" w:cs="David"/>
              </w:rPr>
            </w:pPr>
            <w:r>
              <w:rPr>
                <w:rFonts w:ascii="David" w:hAnsi="David" w:cs="David" w:hint="cs"/>
                <w:rtl/>
              </w:rPr>
              <w:t>ברשות</w:t>
            </w:r>
            <w:r w:rsidRPr="00BD38ED">
              <w:rPr>
                <w:rFonts w:ascii="David" w:hAnsi="David" w:cs="David"/>
                <w:rtl/>
              </w:rPr>
              <w:t>.</w:t>
            </w:r>
          </w:p>
          <w:p w14:paraId="4E6BA8B7" w14:textId="77777777" w:rsidR="004D5522" w:rsidRPr="00BD38ED" w:rsidRDefault="004D5522" w:rsidP="004D5522">
            <w:pPr>
              <w:numPr>
                <w:ilvl w:val="0"/>
                <w:numId w:val="61"/>
              </w:numPr>
              <w:rPr>
                <w:rFonts w:ascii="David" w:hAnsi="David" w:cs="David"/>
              </w:rPr>
            </w:pPr>
            <w:r w:rsidRPr="00BD38ED">
              <w:rPr>
                <w:rFonts w:ascii="David" w:hAnsi="David" w:cs="David"/>
                <w:rtl/>
              </w:rPr>
              <w:t xml:space="preserve">תיאום פעולות בטיחות בזמן ביצוע העבודה, השתתפות בפגישות בנושאי בטיחות </w:t>
            </w:r>
            <w:r>
              <w:rPr>
                <w:rFonts w:ascii="David" w:hAnsi="David" w:cs="David" w:hint="cs"/>
                <w:rtl/>
              </w:rPr>
              <w:t>ברשות</w:t>
            </w:r>
            <w:r w:rsidRPr="00BD38ED">
              <w:rPr>
                <w:rFonts w:ascii="David" w:hAnsi="David" w:cs="David"/>
                <w:rtl/>
              </w:rPr>
              <w:t>.</w:t>
            </w:r>
          </w:p>
          <w:p w14:paraId="133465DA" w14:textId="77777777" w:rsidR="004D5522" w:rsidRPr="00BD38ED" w:rsidRDefault="004D5522" w:rsidP="004D5522">
            <w:pPr>
              <w:numPr>
                <w:ilvl w:val="0"/>
                <w:numId w:val="61"/>
              </w:numPr>
              <w:rPr>
                <w:rFonts w:ascii="David" w:hAnsi="David" w:cs="David"/>
              </w:rPr>
            </w:pPr>
            <w:r w:rsidRPr="00BD38ED">
              <w:rPr>
                <w:rFonts w:ascii="David" w:hAnsi="David" w:cs="David"/>
                <w:rtl/>
              </w:rPr>
              <w:t>איתור מפגעים בטיחותיים ודיווח עליהם.</w:t>
            </w:r>
          </w:p>
          <w:p w14:paraId="5C3408DA" w14:textId="77777777" w:rsidR="004D5522" w:rsidRPr="00BD38ED" w:rsidRDefault="004D5522" w:rsidP="004D5522">
            <w:pPr>
              <w:numPr>
                <w:ilvl w:val="0"/>
                <w:numId w:val="61"/>
              </w:numPr>
              <w:rPr>
                <w:rFonts w:ascii="David" w:hAnsi="David" w:cs="David"/>
              </w:rPr>
            </w:pPr>
            <w:r w:rsidRPr="00BD38ED">
              <w:rPr>
                <w:rFonts w:ascii="David" w:hAnsi="David" w:cs="David"/>
                <w:rtl/>
              </w:rPr>
              <w:t>סיוע בידי המעביד בהוצאת הוראות עבודה ונהלי בטיחות.</w:t>
            </w:r>
          </w:p>
          <w:p w14:paraId="534476ED" w14:textId="77777777" w:rsidR="004D5522" w:rsidRPr="00BD38ED" w:rsidRDefault="004D5522" w:rsidP="004D5522">
            <w:pPr>
              <w:numPr>
                <w:ilvl w:val="0"/>
                <w:numId w:val="61"/>
              </w:numPr>
              <w:rPr>
                <w:rFonts w:ascii="David" w:hAnsi="David" w:cs="David"/>
                <w:rtl/>
              </w:rPr>
            </w:pPr>
            <w:r w:rsidRPr="00BD38ED">
              <w:rPr>
                <w:rFonts w:ascii="David" w:hAnsi="David" w:cs="David"/>
                <w:rtl/>
              </w:rPr>
              <w:t>השגחה על קיום הוראות עבודה ושמירה על בטיחות העובדים , הודעה למעביד על הפרתן.</w:t>
            </w:r>
          </w:p>
          <w:p w14:paraId="049332E0" w14:textId="77777777" w:rsidR="004D5522" w:rsidRPr="00BD38ED" w:rsidRDefault="004D5522" w:rsidP="004D5522">
            <w:pPr>
              <w:numPr>
                <w:ilvl w:val="0"/>
                <w:numId w:val="61"/>
              </w:numPr>
              <w:rPr>
                <w:rFonts w:ascii="David" w:hAnsi="David" w:cs="David"/>
              </w:rPr>
            </w:pPr>
            <w:r w:rsidRPr="00BD38ED">
              <w:rPr>
                <w:rFonts w:ascii="David" w:hAnsi="David" w:cs="David"/>
                <w:rtl/>
              </w:rPr>
              <w:t>דיווח על צורך בסימון חומרים, ציוד ותהליכים מסוכנים.</w:t>
            </w:r>
          </w:p>
          <w:p w14:paraId="1E136783" w14:textId="77777777" w:rsidR="004D5522" w:rsidRPr="00BD38ED" w:rsidRDefault="004D5522" w:rsidP="004D5522">
            <w:pPr>
              <w:numPr>
                <w:ilvl w:val="0"/>
                <w:numId w:val="61"/>
              </w:numPr>
              <w:rPr>
                <w:rFonts w:ascii="David" w:hAnsi="David" w:cs="David"/>
              </w:rPr>
            </w:pPr>
            <w:r w:rsidRPr="00BD38ED">
              <w:rPr>
                <w:rFonts w:ascii="David" w:hAnsi="David" w:cs="David"/>
                <w:rtl/>
              </w:rPr>
              <w:t xml:space="preserve">ביצוע ביקורת ומעקב על מצב תקין של התקנים </w:t>
            </w:r>
            <w:r>
              <w:rPr>
                <w:rFonts w:ascii="David" w:hAnsi="David" w:cs="David" w:hint="cs"/>
                <w:rtl/>
              </w:rPr>
              <w:t xml:space="preserve">וציוד </w:t>
            </w:r>
            <w:r w:rsidRPr="00BD38ED">
              <w:rPr>
                <w:rFonts w:ascii="David" w:hAnsi="David" w:cs="David"/>
                <w:rtl/>
              </w:rPr>
              <w:t>בטיחותי, ציוד מגן אישי, כלי עבודה וציוד החייב בבדיקות תקופתית על פי דין.</w:t>
            </w:r>
          </w:p>
          <w:p w14:paraId="6976BF8A" w14:textId="77777777" w:rsidR="004D5522" w:rsidRPr="00BD38ED" w:rsidRDefault="004D5522" w:rsidP="004D5522">
            <w:pPr>
              <w:numPr>
                <w:ilvl w:val="0"/>
                <w:numId w:val="61"/>
              </w:numPr>
              <w:rPr>
                <w:rFonts w:ascii="David" w:hAnsi="David" w:cs="David"/>
              </w:rPr>
            </w:pPr>
            <w:r w:rsidRPr="00BD38ED">
              <w:rPr>
                <w:rFonts w:ascii="David" w:hAnsi="David" w:cs="David"/>
                <w:rtl/>
              </w:rPr>
              <w:t xml:space="preserve">לוודא קיום שגרת בדיקות רופא תעסוקתי לעובדי </w:t>
            </w:r>
            <w:r>
              <w:rPr>
                <w:rFonts w:ascii="David" w:hAnsi="David" w:cs="David" w:hint="cs"/>
                <w:rtl/>
              </w:rPr>
              <w:t>הרשות</w:t>
            </w:r>
            <w:r w:rsidRPr="00BD38ED">
              <w:rPr>
                <w:rFonts w:ascii="David" w:hAnsi="David" w:cs="David"/>
                <w:rtl/>
              </w:rPr>
              <w:t>, החשופים לגורמים שלגביהם קיימת דרישה לעריכת בדיקות אלה.</w:t>
            </w:r>
          </w:p>
          <w:p w14:paraId="0B9EFEC2" w14:textId="77777777" w:rsidR="004D5522" w:rsidRPr="00BD38ED" w:rsidRDefault="004D5522" w:rsidP="004D5522">
            <w:pPr>
              <w:numPr>
                <w:ilvl w:val="0"/>
                <w:numId w:val="61"/>
              </w:numPr>
              <w:rPr>
                <w:rFonts w:ascii="David" w:hAnsi="David" w:cs="David"/>
              </w:rPr>
            </w:pPr>
            <w:r w:rsidRPr="00BD38ED">
              <w:rPr>
                <w:rFonts w:ascii="David" w:hAnsi="David" w:cs="David"/>
                <w:rtl/>
              </w:rPr>
              <w:t>לוודא ביצוע בדיקות סביבתיות תעסוקתיות על ידי מעבדות מוסכמות או בתקנות, תיעוד ממצאיהן והבאתן לידיעת המעביד והעובד ואמצעים שיש לנקוט להימצאותן.</w:t>
            </w:r>
          </w:p>
          <w:p w14:paraId="6DA001FC" w14:textId="77777777" w:rsidR="004D5522" w:rsidRPr="00BD38ED" w:rsidRDefault="004D5522" w:rsidP="004D5522">
            <w:pPr>
              <w:numPr>
                <w:ilvl w:val="0"/>
                <w:numId w:val="61"/>
              </w:numPr>
              <w:rPr>
                <w:rFonts w:ascii="David" w:hAnsi="David" w:cs="David"/>
              </w:rPr>
            </w:pPr>
            <w:r w:rsidRPr="00BD38ED">
              <w:rPr>
                <w:rFonts w:ascii="David" w:hAnsi="David" w:cs="David"/>
                <w:rtl/>
              </w:rPr>
              <w:t>עובדי קבל</w:t>
            </w:r>
            <w:r>
              <w:rPr>
                <w:rFonts w:ascii="David" w:hAnsi="David" w:cs="David" w:hint="cs"/>
                <w:rtl/>
              </w:rPr>
              <w:t>ני</w:t>
            </w:r>
            <w:r w:rsidRPr="00BD38ED">
              <w:rPr>
                <w:rFonts w:ascii="David" w:hAnsi="David" w:cs="David"/>
                <w:rtl/>
              </w:rPr>
              <w:t xml:space="preserve"> חוץ, קביעת הסדרים שיבטיחו תנאי בטיחות בהעסקתם.</w:t>
            </w:r>
          </w:p>
          <w:p w14:paraId="2E791284" w14:textId="77777777" w:rsidR="004D5522" w:rsidRPr="00BD38ED" w:rsidRDefault="004D5522" w:rsidP="004D5522">
            <w:pPr>
              <w:numPr>
                <w:ilvl w:val="0"/>
                <w:numId w:val="61"/>
              </w:numPr>
              <w:rPr>
                <w:rFonts w:ascii="David" w:hAnsi="David" w:cs="David"/>
              </w:rPr>
            </w:pPr>
            <w:r w:rsidRPr="00BD38ED">
              <w:rPr>
                <w:rFonts w:ascii="David" w:hAnsi="David" w:cs="David"/>
                <w:rtl/>
              </w:rPr>
              <w:t xml:space="preserve">הקמת צוות חירום </w:t>
            </w:r>
            <w:r>
              <w:rPr>
                <w:rFonts w:ascii="David" w:hAnsi="David" w:cs="David" w:hint="cs"/>
                <w:rtl/>
              </w:rPr>
              <w:t xml:space="preserve">וברשות המקומית </w:t>
            </w:r>
            <w:r w:rsidRPr="00BD38ED">
              <w:rPr>
                <w:rFonts w:ascii="David" w:hAnsi="David" w:cs="David"/>
                <w:rtl/>
              </w:rPr>
              <w:t>כולל תרגול מצבי חירום.</w:t>
            </w:r>
          </w:p>
          <w:p w14:paraId="75C81011" w14:textId="77777777" w:rsidR="004D5522" w:rsidRPr="00BD38ED" w:rsidRDefault="004D5522" w:rsidP="004D5522">
            <w:pPr>
              <w:numPr>
                <w:ilvl w:val="0"/>
                <w:numId w:val="61"/>
              </w:numPr>
              <w:rPr>
                <w:rFonts w:ascii="David" w:hAnsi="David" w:cs="David"/>
              </w:rPr>
            </w:pPr>
            <w:r w:rsidRPr="00BD38ED">
              <w:rPr>
                <w:rFonts w:ascii="David" w:hAnsi="David" w:cs="David"/>
                <w:rtl/>
              </w:rPr>
              <w:t>טיפול בנושאי בטיחות שוטפים.</w:t>
            </w:r>
          </w:p>
          <w:p w14:paraId="171D4C45" w14:textId="77777777" w:rsidR="004D5522" w:rsidRPr="00BD38ED" w:rsidRDefault="004D5522" w:rsidP="004D5522">
            <w:pPr>
              <w:numPr>
                <w:ilvl w:val="0"/>
                <w:numId w:val="61"/>
              </w:numPr>
              <w:rPr>
                <w:rFonts w:ascii="David" w:hAnsi="David" w:cs="David"/>
              </w:rPr>
            </w:pPr>
            <w:r w:rsidRPr="00BD38ED">
              <w:rPr>
                <w:rFonts w:ascii="David" w:hAnsi="David" w:cs="David"/>
                <w:rtl/>
              </w:rPr>
              <w:t xml:space="preserve">טיפול מול  רשויות – כיבוי אש, איכות הסביבה </w:t>
            </w:r>
            <w:proofErr w:type="spellStart"/>
            <w:r w:rsidRPr="00BD38ED">
              <w:rPr>
                <w:rFonts w:ascii="David" w:hAnsi="David" w:cs="David"/>
                <w:rtl/>
              </w:rPr>
              <w:t>וכו</w:t>
            </w:r>
            <w:proofErr w:type="spellEnd"/>
            <w:r w:rsidRPr="00BD38ED">
              <w:rPr>
                <w:rFonts w:ascii="David" w:hAnsi="David" w:cs="David"/>
                <w:rtl/>
              </w:rPr>
              <w:t>'.</w:t>
            </w:r>
          </w:p>
          <w:p w14:paraId="5A03C2B7" w14:textId="77777777" w:rsidR="004D5522" w:rsidRPr="00BD38ED" w:rsidRDefault="004D5522" w:rsidP="004D5522">
            <w:pPr>
              <w:numPr>
                <w:ilvl w:val="0"/>
                <w:numId w:val="61"/>
              </w:numPr>
              <w:rPr>
                <w:rFonts w:ascii="David" w:hAnsi="David" w:cs="David"/>
              </w:rPr>
            </w:pPr>
            <w:r w:rsidRPr="00BD38ED">
              <w:rPr>
                <w:rFonts w:ascii="David" w:hAnsi="David" w:cs="David"/>
                <w:rtl/>
              </w:rPr>
              <w:t xml:space="preserve">הסמכת </w:t>
            </w:r>
            <w:r>
              <w:rPr>
                <w:rFonts w:ascii="David" w:hAnsi="David" w:cs="David" w:hint="cs"/>
                <w:rtl/>
              </w:rPr>
              <w:t>"</w:t>
            </w:r>
            <w:r w:rsidRPr="00BD38ED">
              <w:rPr>
                <w:rFonts w:ascii="David" w:hAnsi="David" w:cs="David"/>
                <w:rtl/>
              </w:rPr>
              <w:t>עבודה בגובה</w:t>
            </w:r>
            <w:r>
              <w:rPr>
                <w:rFonts w:ascii="David" w:hAnsi="David" w:cs="David" w:hint="cs"/>
                <w:rtl/>
              </w:rPr>
              <w:t xml:space="preserve">" </w:t>
            </w:r>
            <w:r w:rsidRPr="00BD38ED">
              <w:rPr>
                <w:rFonts w:ascii="David" w:hAnsi="David" w:cs="David"/>
                <w:rtl/>
              </w:rPr>
              <w:t>לעובדי המועצה.</w:t>
            </w:r>
          </w:p>
          <w:p w14:paraId="5D51C38A" w14:textId="77777777" w:rsidR="004D5522" w:rsidRPr="00BD38ED" w:rsidRDefault="004D5522" w:rsidP="004D5522">
            <w:pPr>
              <w:numPr>
                <w:ilvl w:val="0"/>
                <w:numId w:val="61"/>
              </w:numPr>
              <w:rPr>
                <w:rFonts w:ascii="David" w:hAnsi="David" w:cs="David"/>
              </w:rPr>
            </w:pPr>
            <w:r w:rsidRPr="00BD38ED">
              <w:rPr>
                <w:rFonts w:ascii="David" w:hAnsi="David" w:cs="David"/>
                <w:rtl/>
              </w:rPr>
              <w:t xml:space="preserve">אישור בטיחות למבנים/חצרות הנדרש ע"י גורמי חוץ (מבני </w:t>
            </w:r>
            <w:proofErr w:type="spellStart"/>
            <w:r w:rsidRPr="00BD38ED">
              <w:rPr>
                <w:rFonts w:ascii="David" w:hAnsi="David" w:cs="David"/>
                <w:rtl/>
              </w:rPr>
              <w:t>ציבור,אצטדיון</w:t>
            </w:r>
            <w:proofErr w:type="spellEnd"/>
            <w:r w:rsidRPr="00BD38ED">
              <w:rPr>
                <w:rFonts w:ascii="David" w:hAnsi="David" w:cs="David"/>
                <w:rtl/>
              </w:rPr>
              <w:t xml:space="preserve"> עירוני וכו').</w:t>
            </w:r>
          </w:p>
          <w:p w14:paraId="24C775E7" w14:textId="77777777" w:rsidR="004D5522" w:rsidRPr="00BD38ED" w:rsidRDefault="004D5522" w:rsidP="00CC607F">
            <w:pPr>
              <w:rPr>
                <w:rFonts w:ascii="David" w:hAnsi="David" w:cs="David"/>
                <w:rtl/>
              </w:rPr>
            </w:pPr>
          </w:p>
          <w:p w14:paraId="1302E08F" w14:textId="77777777" w:rsidR="004D5522" w:rsidRPr="00BD38ED" w:rsidRDefault="004D5522" w:rsidP="00CC607F">
            <w:pPr>
              <w:rPr>
                <w:rFonts w:ascii="David" w:hAnsi="David" w:cs="David"/>
                <w:b/>
                <w:bCs/>
                <w:rtl/>
              </w:rPr>
            </w:pPr>
            <w:r w:rsidRPr="00BD38ED">
              <w:rPr>
                <w:rFonts w:ascii="David" w:hAnsi="David" w:cs="David"/>
                <w:b/>
                <w:bCs/>
                <w:rtl/>
              </w:rPr>
              <w:t>סה"כ 4 ימים בחודש</w:t>
            </w:r>
          </w:p>
          <w:p w14:paraId="706D85EB" w14:textId="77777777" w:rsidR="004D5522" w:rsidRPr="00BD38ED" w:rsidRDefault="004D5522" w:rsidP="00CC607F">
            <w:pPr>
              <w:rPr>
                <w:rFonts w:ascii="David" w:hAnsi="David" w:cs="David"/>
                <w:rtl/>
              </w:rPr>
            </w:pPr>
            <w:r w:rsidRPr="00BD38ED">
              <w:rPr>
                <w:rFonts w:ascii="David" w:hAnsi="David" w:cs="David"/>
                <w:b/>
                <w:bCs/>
                <w:rtl/>
              </w:rPr>
              <w:t>סה"כ 32 שעות חודשיות על כל המפורט לעיל</w:t>
            </w:r>
            <w:r>
              <w:rPr>
                <w:rFonts w:ascii="David" w:hAnsi="David" w:cs="David" w:hint="cs"/>
                <w:b/>
                <w:bCs/>
                <w:rtl/>
              </w:rPr>
              <w:t xml:space="preserve"> על כל האמור </w:t>
            </w:r>
            <w:proofErr w:type="spellStart"/>
            <w:r>
              <w:rPr>
                <w:rFonts w:ascii="David" w:hAnsi="David" w:cs="David" w:hint="cs"/>
                <w:b/>
                <w:bCs/>
                <w:rtl/>
              </w:rPr>
              <w:t>קומפ</w:t>
            </w:r>
            <w:proofErr w:type="spellEnd"/>
            <w:r>
              <w:rPr>
                <w:rFonts w:ascii="David" w:hAnsi="David" w:cs="David" w:hint="cs"/>
                <w:b/>
                <w:bCs/>
                <w:rtl/>
              </w:rPr>
              <w:t>'.</w:t>
            </w:r>
          </w:p>
        </w:tc>
        <w:tc>
          <w:tcPr>
            <w:tcW w:w="850" w:type="dxa"/>
            <w:shd w:val="clear" w:color="auto" w:fill="auto"/>
          </w:tcPr>
          <w:p w14:paraId="34B77C83" w14:textId="77777777" w:rsidR="004D5522" w:rsidRPr="00BD38ED" w:rsidRDefault="004D5522" w:rsidP="00CC607F">
            <w:pPr>
              <w:jc w:val="center"/>
              <w:rPr>
                <w:rFonts w:ascii="David" w:hAnsi="David" w:cs="David"/>
                <w:rtl/>
              </w:rPr>
            </w:pPr>
          </w:p>
          <w:p w14:paraId="7E30760B" w14:textId="77777777" w:rsidR="004D5522" w:rsidRPr="00BD38ED" w:rsidRDefault="004D5522" w:rsidP="00CC607F">
            <w:pPr>
              <w:jc w:val="center"/>
              <w:rPr>
                <w:rFonts w:ascii="David" w:hAnsi="David" w:cs="David"/>
                <w:rtl/>
              </w:rPr>
            </w:pPr>
          </w:p>
          <w:p w14:paraId="242D76A3" w14:textId="77777777" w:rsidR="004D5522" w:rsidRPr="00BD38ED" w:rsidRDefault="004D5522" w:rsidP="00CC607F">
            <w:pPr>
              <w:jc w:val="center"/>
              <w:rPr>
                <w:rFonts w:ascii="David" w:hAnsi="David" w:cs="David"/>
                <w:rtl/>
              </w:rPr>
            </w:pPr>
          </w:p>
          <w:p w14:paraId="7F2D21C1" w14:textId="77777777" w:rsidR="004D5522" w:rsidRPr="00BD38ED" w:rsidRDefault="004D5522" w:rsidP="00CC607F">
            <w:pPr>
              <w:jc w:val="center"/>
              <w:rPr>
                <w:rFonts w:ascii="David" w:hAnsi="David" w:cs="David"/>
                <w:rtl/>
              </w:rPr>
            </w:pPr>
          </w:p>
          <w:p w14:paraId="0174E174" w14:textId="77777777" w:rsidR="004D5522" w:rsidRPr="00BD38ED" w:rsidRDefault="004D5522" w:rsidP="00CC607F">
            <w:pPr>
              <w:jc w:val="center"/>
              <w:rPr>
                <w:rFonts w:ascii="David" w:hAnsi="David" w:cs="David"/>
                <w:rtl/>
              </w:rPr>
            </w:pPr>
          </w:p>
          <w:p w14:paraId="7BF9C7D3" w14:textId="77777777" w:rsidR="004D5522" w:rsidRPr="00BD38ED" w:rsidRDefault="004D5522" w:rsidP="00CC607F">
            <w:pPr>
              <w:jc w:val="center"/>
              <w:rPr>
                <w:rFonts w:ascii="David" w:hAnsi="David" w:cs="David"/>
                <w:rtl/>
              </w:rPr>
            </w:pPr>
          </w:p>
          <w:p w14:paraId="3873DBB2" w14:textId="77777777" w:rsidR="004D5522" w:rsidRPr="00BD38ED" w:rsidRDefault="004D5522" w:rsidP="00CC607F">
            <w:pPr>
              <w:jc w:val="center"/>
              <w:rPr>
                <w:rFonts w:ascii="David" w:hAnsi="David" w:cs="David"/>
                <w:rtl/>
              </w:rPr>
            </w:pPr>
          </w:p>
          <w:p w14:paraId="4FC00C36" w14:textId="77777777" w:rsidR="004D5522" w:rsidRPr="00BD38ED" w:rsidRDefault="004D5522" w:rsidP="00CC607F">
            <w:pPr>
              <w:jc w:val="center"/>
              <w:rPr>
                <w:rFonts w:ascii="David" w:hAnsi="David" w:cs="David"/>
                <w:rtl/>
              </w:rPr>
            </w:pPr>
          </w:p>
          <w:p w14:paraId="15A15793" w14:textId="77777777" w:rsidR="004D5522" w:rsidRPr="00BD38ED" w:rsidRDefault="004D5522" w:rsidP="00CC607F">
            <w:pPr>
              <w:jc w:val="center"/>
              <w:rPr>
                <w:rFonts w:ascii="David" w:hAnsi="David" w:cs="David"/>
                <w:rtl/>
              </w:rPr>
            </w:pPr>
          </w:p>
          <w:p w14:paraId="69A961B7" w14:textId="77777777" w:rsidR="004D5522" w:rsidRPr="00BD38ED" w:rsidRDefault="004D5522" w:rsidP="00CC607F">
            <w:pPr>
              <w:jc w:val="center"/>
              <w:rPr>
                <w:rFonts w:ascii="David" w:hAnsi="David" w:cs="David"/>
                <w:rtl/>
              </w:rPr>
            </w:pPr>
          </w:p>
          <w:p w14:paraId="221695FB" w14:textId="77777777" w:rsidR="004D5522" w:rsidRPr="00BD38ED" w:rsidRDefault="004D5522" w:rsidP="00CC607F">
            <w:pPr>
              <w:jc w:val="center"/>
              <w:rPr>
                <w:rFonts w:ascii="David" w:hAnsi="David" w:cs="David"/>
                <w:rtl/>
              </w:rPr>
            </w:pPr>
          </w:p>
          <w:p w14:paraId="57847242" w14:textId="77777777" w:rsidR="004D5522" w:rsidRPr="00BD38ED" w:rsidRDefault="004D5522" w:rsidP="00CC607F">
            <w:pPr>
              <w:jc w:val="center"/>
              <w:rPr>
                <w:rFonts w:ascii="David" w:hAnsi="David" w:cs="David"/>
                <w:rtl/>
              </w:rPr>
            </w:pPr>
          </w:p>
          <w:p w14:paraId="0F203109" w14:textId="77777777" w:rsidR="004D5522" w:rsidRPr="00BD38ED" w:rsidRDefault="004D5522" w:rsidP="00CC607F">
            <w:pPr>
              <w:jc w:val="center"/>
              <w:rPr>
                <w:rFonts w:ascii="David" w:hAnsi="David" w:cs="David"/>
                <w:rtl/>
              </w:rPr>
            </w:pPr>
          </w:p>
          <w:p w14:paraId="6105DEB0" w14:textId="77777777" w:rsidR="004D5522" w:rsidRPr="00BD38ED" w:rsidRDefault="004D5522" w:rsidP="00CC607F">
            <w:pPr>
              <w:jc w:val="center"/>
              <w:rPr>
                <w:rFonts w:ascii="David" w:hAnsi="David" w:cs="David"/>
                <w:rtl/>
              </w:rPr>
            </w:pPr>
          </w:p>
          <w:p w14:paraId="393CFD86" w14:textId="77777777" w:rsidR="004D5522" w:rsidRPr="00BD38ED" w:rsidRDefault="004D5522" w:rsidP="00CC607F">
            <w:pPr>
              <w:jc w:val="center"/>
              <w:rPr>
                <w:rFonts w:ascii="David" w:hAnsi="David" w:cs="David"/>
                <w:rtl/>
              </w:rPr>
            </w:pPr>
          </w:p>
          <w:p w14:paraId="73D6D39F" w14:textId="77777777" w:rsidR="004D5522" w:rsidRPr="00BD38ED" w:rsidRDefault="004D5522" w:rsidP="00CC607F">
            <w:pPr>
              <w:jc w:val="center"/>
              <w:rPr>
                <w:rFonts w:ascii="David" w:hAnsi="David" w:cs="David"/>
                <w:rtl/>
              </w:rPr>
            </w:pPr>
          </w:p>
          <w:p w14:paraId="138161B7" w14:textId="77777777" w:rsidR="004D5522" w:rsidRPr="00BD38ED" w:rsidRDefault="004D5522" w:rsidP="00CC607F">
            <w:pPr>
              <w:jc w:val="center"/>
              <w:rPr>
                <w:rFonts w:ascii="David" w:hAnsi="David" w:cs="David"/>
                <w:rtl/>
              </w:rPr>
            </w:pPr>
          </w:p>
          <w:p w14:paraId="658E7322" w14:textId="77777777" w:rsidR="004D5522" w:rsidRPr="00BD38ED" w:rsidRDefault="004D5522" w:rsidP="00CC607F">
            <w:pPr>
              <w:jc w:val="center"/>
              <w:rPr>
                <w:rFonts w:ascii="David" w:hAnsi="David" w:cs="David"/>
                <w:rtl/>
              </w:rPr>
            </w:pPr>
          </w:p>
          <w:p w14:paraId="24E3CE66" w14:textId="77777777" w:rsidR="004D5522" w:rsidRPr="00BD38ED" w:rsidRDefault="004D5522" w:rsidP="00CC607F">
            <w:pPr>
              <w:jc w:val="center"/>
              <w:rPr>
                <w:rFonts w:ascii="David" w:hAnsi="David" w:cs="David"/>
                <w:rtl/>
              </w:rPr>
            </w:pPr>
          </w:p>
          <w:p w14:paraId="5271D9DF" w14:textId="77777777" w:rsidR="004D5522" w:rsidRPr="00BD38ED" w:rsidRDefault="004D5522" w:rsidP="00CC607F">
            <w:pPr>
              <w:jc w:val="center"/>
              <w:rPr>
                <w:rFonts w:ascii="David" w:hAnsi="David" w:cs="David"/>
                <w:rtl/>
              </w:rPr>
            </w:pPr>
          </w:p>
          <w:p w14:paraId="74C03067" w14:textId="77777777" w:rsidR="004D5522" w:rsidRPr="00BD38ED" w:rsidRDefault="004D5522" w:rsidP="00CC607F">
            <w:pPr>
              <w:jc w:val="center"/>
              <w:rPr>
                <w:rFonts w:ascii="David" w:hAnsi="David" w:cs="David"/>
                <w:rtl/>
              </w:rPr>
            </w:pPr>
          </w:p>
          <w:p w14:paraId="0C0DCAF2" w14:textId="77777777" w:rsidR="004D5522" w:rsidRPr="00BD38ED" w:rsidRDefault="004D5522" w:rsidP="00CC607F">
            <w:pPr>
              <w:jc w:val="center"/>
              <w:rPr>
                <w:rFonts w:ascii="David" w:hAnsi="David" w:cs="David"/>
                <w:rtl/>
              </w:rPr>
            </w:pPr>
          </w:p>
          <w:p w14:paraId="082F4C35" w14:textId="77777777" w:rsidR="004D5522" w:rsidRPr="00BD38ED" w:rsidRDefault="004D5522" w:rsidP="00CC607F">
            <w:pPr>
              <w:jc w:val="center"/>
              <w:rPr>
                <w:rFonts w:ascii="David" w:hAnsi="David" w:cs="David"/>
                <w:rtl/>
              </w:rPr>
            </w:pPr>
          </w:p>
          <w:p w14:paraId="198B39C4" w14:textId="77777777" w:rsidR="004D5522" w:rsidRPr="00BD38ED" w:rsidRDefault="004D5522" w:rsidP="00CC607F">
            <w:pPr>
              <w:jc w:val="center"/>
              <w:rPr>
                <w:rFonts w:ascii="David" w:hAnsi="David" w:cs="David"/>
                <w:rtl/>
              </w:rPr>
            </w:pPr>
          </w:p>
          <w:p w14:paraId="0D33C3A3" w14:textId="77777777" w:rsidR="004D5522" w:rsidRPr="00BD38ED" w:rsidRDefault="004D5522" w:rsidP="00CC607F">
            <w:pPr>
              <w:jc w:val="center"/>
              <w:rPr>
                <w:rFonts w:ascii="David" w:hAnsi="David" w:cs="David"/>
                <w:rtl/>
              </w:rPr>
            </w:pPr>
          </w:p>
          <w:p w14:paraId="15E4F6DF" w14:textId="77777777" w:rsidR="004D5522" w:rsidRPr="00BD38ED" w:rsidRDefault="004D5522" w:rsidP="00CC607F">
            <w:pPr>
              <w:jc w:val="center"/>
              <w:rPr>
                <w:rFonts w:ascii="David" w:hAnsi="David" w:cs="David"/>
                <w:rtl/>
              </w:rPr>
            </w:pPr>
          </w:p>
          <w:p w14:paraId="0BDF7466" w14:textId="77777777" w:rsidR="004D5522" w:rsidRPr="00BD38ED" w:rsidRDefault="004D5522" w:rsidP="00CC607F">
            <w:pPr>
              <w:jc w:val="center"/>
              <w:rPr>
                <w:rFonts w:ascii="David" w:hAnsi="David" w:cs="David"/>
                <w:rtl/>
              </w:rPr>
            </w:pPr>
          </w:p>
          <w:p w14:paraId="1681270D" w14:textId="77777777" w:rsidR="004D5522" w:rsidRPr="00BD38ED" w:rsidRDefault="004D5522" w:rsidP="00CC607F">
            <w:pPr>
              <w:jc w:val="center"/>
              <w:rPr>
                <w:rFonts w:ascii="David" w:hAnsi="David" w:cs="David"/>
                <w:rtl/>
              </w:rPr>
            </w:pPr>
          </w:p>
          <w:p w14:paraId="73C3E7D3" w14:textId="77777777" w:rsidR="004D5522" w:rsidRPr="00BD38ED" w:rsidRDefault="004D5522" w:rsidP="00CC607F">
            <w:pPr>
              <w:jc w:val="center"/>
              <w:rPr>
                <w:rFonts w:ascii="David" w:hAnsi="David" w:cs="David"/>
                <w:rtl/>
              </w:rPr>
            </w:pPr>
          </w:p>
          <w:p w14:paraId="3DA17C25" w14:textId="77777777" w:rsidR="004D5522" w:rsidRPr="00BD38ED" w:rsidRDefault="004D5522" w:rsidP="00CC607F">
            <w:pPr>
              <w:jc w:val="center"/>
              <w:rPr>
                <w:rFonts w:ascii="David" w:hAnsi="David" w:cs="David"/>
                <w:rtl/>
              </w:rPr>
            </w:pPr>
          </w:p>
          <w:p w14:paraId="77245FE5" w14:textId="77777777" w:rsidR="004D5522" w:rsidRPr="00BD38ED" w:rsidRDefault="004D5522" w:rsidP="00CC607F">
            <w:pPr>
              <w:jc w:val="center"/>
              <w:rPr>
                <w:rFonts w:ascii="David" w:hAnsi="David" w:cs="David"/>
                <w:rtl/>
              </w:rPr>
            </w:pPr>
          </w:p>
          <w:p w14:paraId="497FC6D5" w14:textId="77777777" w:rsidR="004D5522" w:rsidRPr="00BD38ED" w:rsidRDefault="004D5522" w:rsidP="00CC607F">
            <w:pPr>
              <w:jc w:val="center"/>
              <w:rPr>
                <w:rFonts w:ascii="David" w:hAnsi="David" w:cs="David"/>
                <w:rtl/>
              </w:rPr>
            </w:pPr>
          </w:p>
          <w:p w14:paraId="45FBAFEC" w14:textId="77777777" w:rsidR="004D5522" w:rsidRPr="00BD38ED" w:rsidRDefault="004D5522" w:rsidP="00CC607F">
            <w:pPr>
              <w:jc w:val="center"/>
              <w:rPr>
                <w:rFonts w:ascii="David" w:hAnsi="David" w:cs="David"/>
                <w:rtl/>
              </w:rPr>
            </w:pPr>
          </w:p>
          <w:p w14:paraId="6398C2B4" w14:textId="77777777" w:rsidR="004D5522" w:rsidRPr="00BD38ED" w:rsidRDefault="004D5522" w:rsidP="00CC607F">
            <w:pPr>
              <w:jc w:val="center"/>
              <w:rPr>
                <w:rFonts w:ascii="David" w:hAnsi="David" w:cs="David"/>
                <w:rtl/>
              </w:rPr>
            </w:pPr>
          </w:p>
          <w:p w14:paraId="767268A7" w14:textId="77777777" w:rsidR="004D5522" w:rsidRPr="00BD38ED" w:rsidRDefault="004D5522" w:rsidP="00CC607F">
            <w:pPr>
              <w:jc w:val="center"/>
              <w:rPr>
                <w:rFonts w:ascii="David" w:hAnsi="David" w:cs="David"/>
                <w:rtl/>
              </w:rPr>
            </w:pPr>
          </w:p>
          <w:p w14:paraId="1E25B2C6" w14:textId="77777777" w:rsidR="004D5522" w:rsidRPr="00BD38ED" w:rsidRDefault="004D5522" w:rsidP="00CC607F">
            <w:pPr>
              <w:jc w:val="center"/>
              <w:rPr>
                <w:rFonts w:ascii="David" w:hAnsi="David" w:cs="David"/>
                <w:rtl/>
              </w:rPr>
            </w:pPr>
          </w:p>
          <w:p w14:paraId="2748232F" w14:textId="77777777" w:rsidR="004D5522" w:rsidRPr="00BD38ED" w:rsidRDefault="004D5522" w:rsidP="00CC607F">
            <w:pPr>
              <w:jc w:val="center"/>
              <w:rPr>
                <w:rFonts w:ascii="David" w:hAnsi="David" w:cs="David"/>
                <w:rtl/>
              </w:rPr>
            </w:pPr>
          </w:p>
          <w:p w14:paraId="157A7FF8" w14:textId="77777777" w:rsidR="004D5522" w:rsidRPr="00BD38ED" w:rsidRDefault="004D5522" w:rsidP="00CC607F">
            <w:pPr>
              <w:jc w:val="center"/>
              <w:rPr>
                <w:rFonts w:ascii="David" w:hAnsi="David" w:cs="David"/>
                <w:rtl/>
              </w:rPr>
            </w:pPr>
          </w:p>
          <w:p w14:paraId="178C01EC" w14:textId="77777777" w:rsidR="004D5522" w:rsidRPr="00BD38ED" w:rsidRDefault="004D5522" w:rsidP="00CC607F">
            <w:pPr>
              <w:jc w:val="center"/>
              <w:rPr>
                <w:rFonts w:ascii="David" w:hAnsi="David" w:cs="David"/>
                <w:rtl/>
              </w:rPr>
            </w:pPr>
          </w:p>
          <w:p w14:paraId="71327061" w14:textId="77777777" w:rsidR="004D5522" w:rsidRPr="00BD38ED" w:rsidRDefault="004D5522" w:rsidP="00CC607F">
            <w:pPr>
              <w:jc w:val="center"/>
              <w:rPr>
                <w:rFonts w:ascii="David" w:hAnsi="David" w:cs="David"/>
                <w:rtl/>
              </w:rPr>
            </w:pPr>
          </w:p>
          <w:p w14:paraId="370E3B8A" w14:textId="77777777" w:rsidR="004D5522" w:rsidRPr="00BD38ED" w:rsidRDefault="004D5522" w:rsidP="00CC607F">
            <w:pPr>
              <w:jc w:val="center"/>
              <w:rPr>
                <w:rFonts w:ascii="David" w:hAnsi="David" w:cs="David"/>
                <w:rtl/>
              </w:rPr>
            </w:pPr>
          </w:p>
          <w:p w14:paraId="380EF22D" w14:textId="77777777" w:rsidR="004D5522" w:rsidRPr="00BD38ED" w:rsidRDefault="004D5522" w:rsidP="00CC607F">
            <w:pPr>
              <w:jc w:val="center"/>
              <w:rPr>
                <w:rFonts w:ascii="David" w:hAnsi="David" w:cs="David"/>
                <w:rtl/>
              </w:rPr>
            </w:pPr>
          </w:p>
          <w:p w14:paraId="306D8868" w14:textId="77777777" w:rsidR="004D5522" w:rsidRPr="00BD38ED" w:rsidRDefault="004D5522" w:rsidP="00CC607F">
            <w:pPr>
              <w:jc w:val="center"/>
              <w:rPr>
                <w:rFonts w:ascii="David" w:hAnsi="David" w:cs="David"/>
                <w:rtl/>
              </w:rPr>
            </w:pPr>
          </w:p>
          <w:p w14:paraId="7516D25F" w14:textId="77777777" w:rsidR="004D5522" w:rsidRPr="00BD38ED" w:rsidRDefault="004D5522" w:rsidP="00CC607F">
            <w:pPr>
              <w:jc w:val="center"/>
              <w:rPr>
                <w:rFonts w:ascii="David" w:hAnsi="David" w:cs="David"/>
                <w:rtl/>
              </w:rPr>
            </w:pPr>
          </w:p>
          <w:p w14:paraId="0791897D" w14:textId="77777777" w:rsidR="004D5522" w:rsidRPr="00BD38ED" w:rsidRDefault="004D5522" w:rsidP="00CC607F">
            <w:pPr>
              <w:jc w:val="center"/>
              <w:rPr>
                <w:rFonts w:ascii="David" w:hAnsi="David" w:cs="David"/>
                <w:rtl/>
              </w:rPr>
            </w:pPr>
          </w:p>
          <w:p w14:paraId="7554475D" w14:textId="77777777" w:rsidR="004D5522" w:rsidRPr="00BD38ED" w:rsidRDefault="004D5522" w:rsidP="00CC607F">
            <w:pPr>
              <w:jc w:val="center"/>
              <w:rPr>
                <w:rFonts w:ascii="David" w:hAnsi="David" w:cs="David"/>
                <w:rtl/>
              </w:rPr>
            </w:pPr>
          </w:p>
          <w:p w14:paraId="3D42BB83" w14:textId="77777777" w:rsidR="004D5522" w:rsidRPr="00BD38ED" w:rsidRDefault="004D5522" w:rsidP="00CC607F">
            <w:pPr>
              <w:jc w:val="center"/>
              <w:rPr>
                <w:rFonts w:ascii="David" w:hAnsi="David" w:cs="David"/>
                <w:rtl/>
              </w:rPr>
            </w:pPr>
          </w:p>
          <w:p w14:paraId="44206CD4" w14:textId="77777777" w:rsidR="004D5522" w:rsidRPr="00BD38ED" w:rsidRDefault="004D5522" w:rsidP="00CC607F">
            <w:pPr>
              <w:jc w:val="center"/>
              <w:rPr>
                <w:rFonts w:ascii="David" w:hAnsi="David" w:cs="David"/>
                <w:rtl/>
              </w:rPr>
            </w:pPr>
          </w:p>
          <w:p w14:paraId="2AFBCB7F" w14:textId="77777777" w:rsidR="004D5522" w:rsidRPr="00BD38ED" w:rsidRDefault="004D5522" w:rsidP="00CC607F">
            <w:pPr>
              <w:jc w:val="center"/>
              <w:rPr>
                <w:rFonts w:ascii="David" w:hAnsi="David" w:cs="David"/>
                <w:rtl/>
              </w:rPr>
            </w:pPr>
          </w:p>
          <w:p w14:paraId="18BA8FBF" w14:textId="77777777" w:rsidR="004D5522" w:rsidRPr="00BD38ED" w:rsidRDefault="004D5522" w:rsidP="00CC607F">
            <w:pPr>
              <w:jc w:val="center"/>
              <w:rPr>
                <w:rFonts w:ascii="David" w:hAnsi="David" w:cs="David"/>
                <w:rtl/>
              </w:rPr>
            </w:pPr>
          </w:p>
          <w:p w14:paraId="4829463D" w14:textId="77777777" w:rsidR="004D5522" w:rsidRPr="00BD38ED" w:rsidRDefault="004D5522" w:rsidP="00CC607F">
            <w:pPr>
              <w:jc w:val="center"/>
              <w:rPr>
                <w:rFonts w:ascii="David" w:hAnsi="David" w:cs="David"/>
                <w:rtl/>
              </w:rPr>
            </w:pPr>
          </w:p>
          <w:p w14:paraId="7278604F" w14:textId="77777777" w:rsidR="004D5522" w:rsidRPr="00BD38ED" w:rsidRDefault="004D5522" w:rsidP="00CC607F">
            <w:pPr>
              <w:jc w:val="center"/>
              <w:rPr>
                <w:rFonts w:ascii="David" w:hAnsi="David" w:cs="David"/>
                <w:rtl/>
              </w:rPr>
            </w:pPr>
          </w:p>
          <w:p w14:paraId="0F13A1DA" w14:textId="77777777" w:rsidR="004D5522" w:rsidRPr="00BD38ED" w:rsidRDefault="004D5522" w:rsidP="00CC607F">
            <w:pPr>
              <w:jc w:val="center"/>
              <w:rPr>
                <w:rFonts w:ascii="David" w:hAnsi="David" w:cs="David"/>
                <w:rtl/>
              </w:rPr>
            </w:pPr>
          </w:p>
          <w:p w14:paraId="7F34D214" w14:textId="77777777" w:rsidR="004D5522" w:rsidRPr="00BD38ED" w:rsidRDefault="004D5522" w:rsidP="00CC607F">
            <w:pPr>
              <w:jc w:val="center"/>
              <w:rPr>
                <w:rFonts w:ascii="David" w:hAnsi="David" w:cs="David"/>
                <w:rtl/>
              </w:rPr>
            </w:pPr>
          </w:p>
          <w:p w14:paraId="286C37B6" w14:textId="77777777" w:rsidR="004D5522" w:rsidRPr="00BD38ED" w:rsidRDefault="004D5522" w:rsidP="00CC607F">
            <w:pPr>
              <w:jc w:val="center"/>
              <w:rPr>
                <w:rFonts w:ascii="David" w:hAnsi="David" w:cs="David"/>
                <w:rtl/>
              </w:rPr>
            </w:pPr>
          </w:p>
          <w:p w14:paraId="5AA21110" w14:textId="77777777" w:rsidR="004D5522" w:rsidRPr="00BD38ED" w:rsidRDefault="004D5522" w:rsidP="00CC607F">
            <w:pPr>
              <w:jc w:val="center"/>
              <w:rPr>
                <w:rFonts w:ascii="David" w:hAnsi="David" w:cs="David"/>
                <w:rtl/>
              </w:rPr>
            </w:pPr>
          </w:p>
          <w:p w14:paraId="16758BC0" w14:textId="77777777" w:rsidR="004D5522" w:rsidRPr="00BD38ED" w:rsidRDefault="004D5522" w:rsidP="00CC607F">
            <w:pPr>
              <w:jc w:val="center"/>
              <w:rPr>
                <w:rFonts w:ascii="David" w:hAnsi="David" w:cs="David"/>
                <w:rtl/>
              </w:rPr>
            </w:pPr>
          </w:p>
          <w:p w14:paraId="367EFEAC" w14:textId="77777777" w:rsidR="004D5522" w:rsidRPr="00BD38ED" w:rsidRDefault="004D5522" w:rsidP="00CC607F">
            <w:pPr>
              <w:jc w:val="center"/>
              <w:rPr>
                <w:rFonts w:ascii="David" w:hAnsi="David" w:cs="David"/>
                <w:rtl/>
              </w:rPr>
            </w:pPr>
          </w:p>
          <w:p w14:paraId="40FCCF9F" w14:textId="77777777" w:rsidR="004D5522" w:rsidRPr="00BD38ED" w:rsidRDefault="004D5522" w:rsidP="00CC607F">
            <w:pPr>
              <w:jc w:val="center"/>
              <w:rPr>
                <w:rFonts w:ascii="David" w:hAnsi="David" w:cs="David"/>
                <w:rtl/>
              </w:rPr>
            </w:pPr>
          </w:p>
          <w:p w14:paraId="3DB5D703" w14:textId="77777777" w:rsidR="004D5522" w:rsidRPr="00BD38ED" w:rsidRDefault="004D5522" w:rsidP="00CC607F">
            <w:pPr>
              <w:jc w:val="center"/>
              <w:rPr>
                <w:rFonts w:ascii="David" w:hAnsi="David" w:cs="David"/>
                <w:rtl/>
              </w:rPr>
            </w:pPr>
          </w:p>
          <w:p w14:paraId="0406562D" w14:textId="77777777" w:rsidR="004D5522" w:rsidRPr="00BD38ED" w:rsidRDefault="004D5522" w:rsidP="00CC607F">
            <w:pPr>
              <w:jc w:val="center"/>
              <w:rPr>
                <w:rFonts w:ascii="David" w:hAnsi="David" w:cs="David"/>
                <w:rtl/>
              </w:rPr>
            </w:pPr>
          </w:p>
          <w:p w14:paraId="0224A5C9" w14:textId="77777777" w:rsidR="004D5522" w:rsidRPr="00BD38ED" w:rsidRDefault="004D5522" w:rsidP="00CC607F">
            <w:pPr>
              <w:jc w:val="center"/>
              <w:rPr>
                <w:rFonts w:ascii="David" w:hAnsi="David" w:cs="David"/>
                <w:rtl/>
              </w:rPr>
            </w:pPr>
          </w:p>
          <w:p w14:paraId="52F8D4A7" w14:textId="77777777" w:rsidR="004D5522" w:rsidRPr="00BD38ED" w:rsidRDefault="004D5522" w:rsidP="00CC607F">
            <w:pPr>
              <w:jc w:val="center"/>
              <w:rPr>
                <w:rFonts w:ascii="David" w:hAnsi="David" w:cs="David"/>
                <w:rtl/>
              </w:rPr>
            </w:pPr>
          </w:p>
          <w:p w14:paraId="2F02F332" w14:textId="77777777" w:rsidR="004D5522" w:rsidRPr="00BD38ED" w:rsidRDefault="004D5522" w:rsidP="00CC607F">
            <w:pPr>
              <w:jc w:val="center"/>
              <w:rPr>
                <w:rFonts w:ascii="David" w:hAnsi="David" w:cs="David"/>
                <w:rtl/>
              </w:rPr>
            </w:pPr>
          </w:p>
          <w:p w14:paraId="1F389E8E" w14:textId="77777777" w:rsidR="004D5522" w:rsidRPr="00BD38ED" w:rsidRDefault="004D5522" w:rsidP="00CC607F">
            <w:pPr>
              <w:jc w:val="center"/>
              <w:rPr>
                <w:rFonts w:ascii="David" w:hAnsi="David" w:cs="David"/>
                <w:rtl/>
              </w:rPr>
            </w:pPr>
          </w:p>
          <w:p w14:paraId="5A277BCF" w14:textId="77777777" w:rsidR="004D5522" w:rsidRPr="00BD38ED" w:rsidRDefault="004D5522" w:rsidP="00CC607F">
            <w:pPr>
              <w:jc w:val="center"/>
              <w:rPr>
                <w:rFonts w:ascii="David" w:hAnsi="David" w:cs="David"/>
                <w:rtl/>
              </w:rPr>
            </w:pPr>
          </w:p>
          <w:p w14:paraId="37C5A651" w14:textId="77777777" w:rsidR="004D5522" w:rsidRPr="00BD38ED" w:rsidRDefault="004D5522" w:rsidP="00CC607F">
            <w:pPr>
              <w:jc w:val="center"/>
              <w:rPr>
                <w:rFonts w:ascii="David" w:hAnsi="David" w:cs="David"/>
                <w:rtl/>
              </w:rPr>
            </w:pPr>
          </w:p>
          <w:p w14:paraId="348A3D67" w14:textId="77777777" w:rsidR="004D5522" w:rsidRPr="00BD38ED" w:rsidRDefault="004D5522" w:rsidP="00CC607F">
            <w:pPr>
              <w:jc w:val="center"/>
              <w:rPr>
                <w:rFonts w:ascii="David" w:hAnsi="David" w:cs="David"/>
                <w:rtl/>
              </w:rPr>
            </w:pPr>
          </w:p>
          <w:p w14:paraId="3662794D" w14:textId="77777777" w:rsidR="004D5522" w:rsidRPr="00BD38ED" w:rsidRDefault="004D5522" w:rsidP="00CC607F">
            <w:pPr>
              <w:jc w:val="center"/>
              <w:rPr>
                <w:rFonts w:ascii="David" w:hAnsi="David" w:cs="David"/>
                <w:rtl/>
              </w:rPr>
            </w:pPr>
          </w:p>
          <w:p w14:paraId="7AD4537D" w14:textId="77777777" w:rsidR="004D5522" w:rsidRDefault="004D5522" w:rsidP="00CC607F">
            <w:pPr>
              <w:jc w:val="center"/>
              <w:rPr>
                <w:rFonts w:ascii="David" w:hAnsi="David" w:cs="David"/>
                <w:rtl/>
              </w:rPr>
            </w:pPr>
          </w:p>
          <w:p w14:paraId="3E93DE6B" w14:textId="77777777" w:rsidR="004D5522" w:rsidRDefault="004D5522" w:rsidP="00CC607F">
            <w:pPr>
              <w:jc w:val="center"/>
              <w:rPr>
                <w:rFonts w:ascii="David" w:hAnsi="David" w:cs="David"/>
                <w:rtl/>
              </w:rPr>
            </w:pPr>
          </w:p>
          <w:p w14:paraId="49C87A06" w14:textId="77777777" w:rsidR="004D5522" w:rsidRDefault="004D5522" w:rsidP="00CC607F">
            <w:pPr>
              <w:jc w:val="center"/>
              <w:rPr>
                <w:rFonts w:ascii="David" w:hAnsi="David" w:cs="David"/>
                <w:rtl/>
              </w:rPr>
            </w:pPr>
          </w:p>
          <w:p w14:paraId="2AFE1923" w14:textId="77777777" w:rsidR="004D5522" w:rsidRDefault="004D5522" w:rsidP="00CC607F">
            <w:pPr>
              <w:jc w:val="center"/>
              <w:rPr>
                <w:rFonts w:ascii="David" w:hAnsi="David" w:cs="David"/>
                <w:rtl/>
              </w:rPr>
            </w:pPr>
          </w:p>
          <w:p w14:paraId="71172F33" w14:textId="77777777" w:rsidR="004D5522" w:rsidRDefault="004D5522" w:rsidP="00CC607F">
            <w:pPr>
              <w:jc w:val="center"/>
              <w:rPr>
                <w:rFonts w:ascii="David" w:hAnsi="David" w:cs="David"/>
                <w:rtl/>
              </w:rPr>
            </w:pPr>
          </w:p>
          <w:p w14:paraId="217AAF6A" w14:textId="77777777" w:rsidR="004D5522" w:rsidRPr="00BD38ED" w:rsidRDefault="004D5522" w:rsidP="00CC607F">
            <w:pPr>
              <w:rPr>
                <w:rFonts w:ascii="David" w:hAnsi="David" w:cs="David"/>
                <w:rtl/>
              </w:rPr>
            </w:pPr>
          </w:p>
          <w:p w14:paraId="7AA840F5" w14:textId="77777777" w:rsidR="004D5522" w:rsidRPr="00BD38ED" w:rsidRDefault="004D5522" w:rsidP="00CC607F">
            <w:pPr>
              <w:jc w:val="center"/>
              <w:rPr>
                <w:rFonts w:ascii="David" w:hAnsi="David" w:cs="David"/>
                <w:rtl/>
              </w:rPr>
            </w:pPr>
            <w:r w:rsidRPr="00BD38ED">
              <w:rPr>
                <w:rFonts w:ascii="David" w:hAnsi="David" w:cs="David"/>
                <w:rtl/>
              </w:rPr>
              <w:t>ש"ע</w:t>
            </w:r>
          </w:p>
        </w:tc>
        <w:tc>
          <w:tcPr>
            <w:tcW w:w="851" w:type="dxa"/>
            <w:shd w:val="clear" w:color="auto" w:fill="auto"/>
          </w:tcPr>
          <w:p w14:paraId="23D0F3D6" w14:textId="77777777" w:rsidR="004D5522" w:rsidRPr="00BD38ED" w:rsidRDefault="004D5522" w:rsidP="00CC607F">
            <w:pPr>
              <w:jc w:val="center"/>
              <w:rPr>
                <w:rFonts w:ascii="David" w:hAnsi="David" w:cs="David"/>
                <w:rtl/>
              </w:rPr>
            </w:pPr>
          </w:p>
          <w:p w14:paraId="222723E6" w14:textId="77777777" w:rsidR="004D5522" w:rsidRPr="00BD38ED" w:rsidRDefault="004D5522" w:rsidP="00CC607F">
            <w:pPr>
              <w:jc w:val="center"/>
              <w:rPr>
                <w:rFonts w:ascii="David" w:hAnsi="David" w:cs="David"/>
                <w:rtl/>
              </w:rPr>
            </w:pPr>
          </w:p>
          <w:p w14:paraId="5298E926" w14:textId="77777777" w:rsidR="004D5522" w:rsidRPr="00BD38ED" w:rsidRDefault="004D5522" w:rsidP="00CC607F">
            <w:pPr>
              <w:jc w:val="center"/>
              <w:rPr>
                <w:rFonts w:ascii="David" w:hAnsi="David" w:cs="David"/>
                <w:rtl/>
              </w:rPr>
            </w:pPr>
          </w:p>
          <w:p w14:paraId="4F35324B" w14:textId="77777777" w:rsidR="004D5522" w:rsidRPr="00BD38ED" w:rsidRDefault="004D5522" w:rsidP="00CC607F">
            <w:pPr>
              <w:jc w:val="center"/>
              <w:rPr>
                <w:rFonts w:ascii="David" w:hAnsi="David" w:cs="David"/>
                <w:rtl/>
              </w:rPr>
            </w:pPr>
          </w:p>
          <w:p w14:paraId="46D738C5" w14:textId="77777777" w:rsidR="004D5522" w:rsidRPr="00BD38ED" w:rsidRDefault="004D5522" w:rsidP="00CC607F">
            <w:pPr>
              <w:jc w:val="center"/>
              <w:rPr>
                <w:rFonts w:ascii="David" w:hAnsi="David" w:cs="David"/>
                <w:rtl/>
              </w:rPr>
            </w:pPr>
          </w:p>
          <w:p w14:paraId="49A9A905" w14:textId="77777777" w:rsidR="004D5522" w:rsidRPr="00BD38ED" w:rsidRDefault="004D5522" w:rsidP="00CC607F">
            <w:pPr>
              <w:jc w:val="center"/>
              <w:rPr>
                <w:rFonts w:ascii="David" w:hAnsi="David" w:cs="David"/>
                <w:rtl/>
              </w:rPr>
            </w:pPr>
          </w:p>
          <w:p w14:paraId="0CC5FB49" w14:textId="77777777" w:rsidR="004D5522" w:rsidRPr="00BD38ED" w:rsidRDefault="004D5522" w:rsidP="00CC607F">
            <w:pPr>
              <w:jc w:val="center"/>
              <w:rPr>
                <w:rFonts w:ascii="David" w:hAnsi="David" w:cs="David"/>
                <w:rtl/>
              </w:rPr>
            </w:pPr>
          </w:p>
          <w:p w14:paraId="2245EA86" w14:textId="77777777" w:rsidR="004D5522" w:rsidRPr="00BD38ED" w:rsidRDefault="004D5522" w:rsidP="00CC607F">
            <w:pPr>
              <w:jc w:val="center"/>
              <w:rPr>
                <w:rFonts w:ascii="David" w:hAnsi="David" w:cs="David"/>
                <w:rtl/>
              </w:rPr>
            </w:pPr>
          </w:p>
          <w:p w14:paraId="6F42E9B3" w14:textId="77777777" w:rsidR="004D5522" w:rsidRPr="00BD38ED" w:rsidRDefault="004D5522" w:rsidP="00CC607F">
            <w:pPr>
              <w:jc w:val="center"/>
              <w:rPr>
                <w:rFonts w:ascii="David" w:hAnsi="David" w:cs="David"/>
                <w:rtl/>
              </w:rPr>
            </w:pPr>
          </w:p>
          <w:p w14:paraId="750C5BC1" w14:textId="77777777" w:rsidR="004D5522" w:rsidRPr="00BD38ED" w:rsidRDefault="004D5522" w:rsidP="00CC607F">
            <w:pPr>
              <w:jc w:val="center"/>
              <w:rPr>
                <w:rFonts w:ascii="David" w:hAnsi="David" w:cs="David"/>
                <w:rtl/>
              </w:rPr>
            </w:pPr>
          </w:p>
          <w:p w14:paraId="7628F252" w14:textId="77777777" w:rsidR="004D5522" w:rsidRPr="00BD38ED" w:rsidRDefault="004D5522" w:rsidP="00CC607F">
            <w:pPr>
              <w:jc w:val="center"/>
              <w:rPr>
                <w:rFonts w:ascii="David" w:hAnsi="David" w:cs="David"/>
                <w:rtl/>
              </w:rPr>
            </w:pPr>
          </w:p>
          <w:p w14:paraId="1BE533B2" w14:textId="77777777" w:rsidR="004D5522" w:rsidRPr="00BD38ED" w:rsidRDefault="004D5522" w:rsidP="00CC607F">
            <w:pPr>
              <w:jc w:val="center"/>
              <w:rPr>
                <w:rFonts w:ascii="David" w:hAnsi="David" w:cs="David"/>
                <w:rtl/>
              </w:rPr>
            </w:pPr>
          </w:p>
          <w:p w14:paraId="42FCE98A" w14:textId="77777777" w:rsidR="004D5522" w:rsidRPr="00BD38ED" w:rsidRDefault="004D5522" w:rsidP="00CC607F">
            <w:pPr>
              <w:jc w:val="center"/>
              <w:rPr>
                <w:rFonts w:ascii="David" w:hAnsi="David" w:cs="David"/>
                <w:rtl/>
              </w:rPr>
            </w:pPr>
          </w:p>
          <w:p w14:paraId="7B981D9C" w14:textId="77777777" w:rsidR="004D5522" w:rsidRPr="00BD38ED" w:rsidRDefault="004D5522" w:rsidP="00CC607F">
            <w:pPr>
              <w:jc w:val="center"/>
              <w:rPr>
                <w:rFonts w:ascii="David" w:hAnsi="David" w:cs="David"/>
                <w:rtl/>
              </w:rPr>
            </w:pPr>
          </w:p>
          <w:p w14:paraId="15B4D8A5" w14:textId="77777777" w:rsidR="004D5522" w:rsidRPr="00BD38ED" w:rsidRDefault="004D5522" w:rsidP="00CC607F">
            <w:pPr>
              <w:jc w:val="center"/>
              <w:rPr>
                <w:rFonts w:ascii="David" w:hAnsi="David" w:cs="David"/>
                <w:rtl/>
              </w:rPr>
            </w:pPr>
          </w:p>
          <w:p w14:paraId="55E7E5DE" w14:textId="77777777" w:rsidR="004D5522" w:rsidRPr="00BD38ED" w:rsidRDefault="004D5522" w:rsidP="00CC607F">
            <w:pPr>
              <w:jc w:val="center"/>
              <w:rPr>
                <w:rFonts w:ascii="David" w:hAnsi="David" w:cs="David"/>
                <w:rtl/>
              </w:rPr>
            </w:pPr>
          </w:p>
          <w:p w14:paraId="3C6A4AC4" w14:textId="77777777" w:rsidR="004D5522" w:rsidRPr="00BD38ED" w:rsidRDefault="004D5522" w:rsidP="00CC607F">
            <w:pPr>
              <w:jc w:val="center"/>
              <w:rPr>
                <w:rFonts w:ascii="David" w:hAnsi="David" w:cs="David"/>
                <w:rtl/>
              </w:rPr>
            </w:pPr>
          </w:p>
          <w:p w14:paraId="54C3283B" w14:textId="77777777" w:rsidR="004D5522" w:rsidRPr="00BD38ED" w:rsidRDefault="004D5522" w:rsidP="00CC607F">
            <w:pPr>
              <w:jc w:val="center"/>
              <w:rPr>
                <w:rFonts w:ascii="David" w:hAnsi="David" w:cs="David"/>
                <w:rtl/>
              </w:rPr>
            </w:pPr>
          </w:p>
          <w:p w14:paraId="5DEB2FE8" w14:textId="77777777" w:rsidR="004D5522" w:rsidRPr="00BD38ED" w:rsidRDefault="004D5522" w:rsidP="00CC607F">
            <w:pPr>
              <w:jc w:val="center"/>
              <w:rPr>
                <w:rFonts w:ascii="David" w:hAnsi="David" w:cs="David"/>
                <w:rtl/>
              </w:rPr>
            </w:pPr>
          </w:p>
          <w:p w14:paraId="2299B445" w14:textId="77777777" w:rsidR="004D5522" w:rsidRPr="00BD38ED" w:rsidRDefault="004D5522" w:rsidP="00CC607F">
            <w:pPr>
              <w:jc w:val="center"/>
              <w:rPr>
                <w:rFonts w:ascii="David" w:hAnsi="David" w:cs="David"/>
                <w:rtl/>
              </w:rPr>
            </w:pPr>
          </w:p>
          <w:p w14:paraId="7DA57E80" w14:textId="77777777" w:rsidR="004D5522" w:rsidRPr="00BD38ED" w:rsidRDefault="004D5522" w:rsidP="00CC607F">
            <w:pPr>
              <w:jc w:val="center"/>
              <w:rPr>
                <w:rFonts w:ascii="David" w:hAnsi="David" w:cs="David"/>
                <w:rtl/>
              </w:rPr>
            </w:pPr>
          </w:p>
          <w:p w14:paraId="50F2E09F" w14:textId="77777777" w:rsidR="004D5522" w:rsidRPr="00BD38ED" w:rsidRDefault="004D5522" w:rsidP="00CC607F">
            <w:pPr>
              <w:jc w:val="center"/>
              <w:rPr>
                <w:rFonts w:ascii="David" w:hAnsi="David" w:cs="David"/>
                <w:rtl/>
              </w:rPr>
            </w:pPr>
          </w:p>
          <w:p w14:paraId="10A011CD" w14:textId="77777777" w:rsidR="004D5522" w:rsidRPr="00BD38ED" w:rsidRDefault="004D5522" w:rsidP="00CC607F">
            <w:pPr>
              <w:jc w:val="center"/>
              <w:rPr>
                <w:rFonts w:ascii="David" w:hAnsi="David" w:cs="David"/>
                <w:rtl/>
              </w:rPr>
            </w:pPr>
          </w:p>
          <w:p w14:paraId="67D7975F" w14:textId="77777777" w:rsidR="004D5522" w:rsidRPr="00BD38ED" w:rsidRDefault="004D5522" w:rsidP="00CC607F">
            <w:pPr>
              <w:jc w:val="center"/>
              <w:rPr>
                <w:rFonts w:ascii="David" w:hAnsi="David" w:cs="David"/>
                <w:rtl/>
              </w:rPr>
            </w:pPr>
          </w:p>
          <w:p w14:paraId="54D716AA" w14:textId="77777777" w:rsidR="004D5522" w:rsidRPr="00BD38ED" w:rsidRDefault="004D5522" w:rsidP="00CC607F">
            <w:pPr>
              <w:jc w:val="center"/>
              <w:rPr>
                <w:rFonts w:ascii="David" w:hAnsi="David" w:cs="David"/>
                <w:rtl/>
              </w:rPr>
            </w:pPr>
          </w:p>
          <w:p w14:paraId="5A8D5AF6" w14:textId="77777777" w:rsidR="004D5522" w:rsidRPr="00BD38ED" w:rsidRDefault="004D5522" w:rsidP="00CC607F">
            <w:pPr>
              <w:jc w:val="center"/>
              <w:rPr>
                <w:rFonts w:ascii="David" w:hAnsi="David" w:cs="David"/>
                <w:rtl/>
              </w:rPr>
            </w:pPr>
          </w:p>
          <w:p w14:paraId="7BE77C16" w14:textId="77777777" w:rsidR="004D5522" w:rsidRPr="00BD38ED" w:rsidRDefault="004D5522" w:rsidP="00CC607F">
            <w:pPr>
              <w:jc w:val="center"/>
              <w:rPr>
                <w:rFonts w:ascii="David" w:hAnsi="David" w:cs="David"/>
                <w:rtl/>
              </w:rPr>
            </w:pPr>
          </w:p>
          <w:p w14:paraId="7A904755" w14:textId="77777777" w:rsidR="004D5522" w:rsidRPr="00BD38ED" w:rsidRDefault="004D5522" w:rsidP="00CC607F">
            <w:pPr>
              <w:jc w:val="center"/>
              <w:rPr>
                <w:rFonts w:ascii="David" w:hAnsi="David" w:cs="David"/>
                <w:rtl/>
              </w:rPr>
            </w:pPr>
          </w:p>
          <w:p w14:paraId="0C0D8516" w14:textId="77777777" w:rsidR="004D5522" w:rsidRPr="00BD38ED" w:rsidRDefault="004D5522" w:rsidP="00CC607F">
            <w:pPr>
              <w:jc w:val="center"/>
              <w:rPr>
                <w:rFonts w:ascii="David" w:hAnsi="David" w:cs="David"/>
                <w:rtl/>
              </w:rPr>
            </w:pPr>
          </w:p>
          <w:p w14:paraId="7DB7648C" w14:textId="77777777" w:rsidR="004D5522" w:rsidRPr="00BD38ED" w:rsidRDefault="004D5522" w:rsidP="00CC607F">
            <w:pPr>
              <w:jc w:val="center"/>
              <w:rPr>
                <w:rFonts w:ascii="David" w:hAnsi="David" w:cs="David"/>
                <w:rtl/>
              </w:rPr>
            </w:pPr>
          </w:p>
          <w:p w14:paraId="7F993A9A" w14:textId="77777777" w:rsidR="004D5522" w:rsidRPr="00BD38ED" w:rsidRDefault="004D5522" w:rsidP="00CC607F">
            <w:pPr>
              <w:jc w:val="center"/>
              <w:rPr>
                <w:rFonts w:ascii="David" w:hAnsi="David" w:cs="David"/>
                <w:rtl/>
              </w:rPr>
            </w:pPr>
          </w:p>
          <w:p w14:paraId="346A2DF1" w14:textId="77777777" w:rsidR="004D5522" w:rsidRPr="00BD38ED" w:rsidRDefault="004D5522" w:rsidP="00CC607F">
            <w:pPr>
              <w:jc w:val="center"/>
              <w:rPr>
                <w:rFonts w:ascii="David" w:hAnsi="David" w:cs="David"/>
                <w:rtl/>
              </w:rPr>
            </w:pPr>
          </w:p>
          <w:p w14:paraId="68714419" w14:textId="77777777" w:rsidR="004D5522" w:rsidRPr="00BD38ED" w:rsidRDefault="004D5522" w:rsidP="00CC607F">
            <w:pPr>
              <w:jc w:val="center"/>
              <w:rPr>
                <w:rFonts w:ascii="David" w:hAnsi="David" w:cs="David"/>
                <w:rtl/>
              </w:rPr>
            </w:pPr>
          </w:p>
          <w:p w14:paraId="5C4E7335" w14:textId="77777777" w:rsidR="004D5522" w:rsidRPr="00BD38ED" w:rsidRDefault="004D5522" w:rsidP="00CC607F">
            <w:pPr>
              <w:jc w:val="center"/>
              <w:rPr>
                <w:rFonts w:ascii="David" w:hAnsi="David" w:cs="David"/>
                <w:rtl/>
              </w:rPr>
            </w:pPr>
          </w:p>
          <w:p w14:paraId="48A6A952" w14:textId="77777777" w:rsidR="004D5522" w:rsidRPr="00BD38ED" w:rsidRDefault="004D5522" w:rsidP="00CC607F">
            <w:pPr>
              <w:jc w:val="center"/>
              <w:rPr>
                <w:rFonts w:ascii="David" w:hAnsi="David" w:cs="David"/>
                <w:rtl/>
              </w:rPr>
            </w:pPr>
          </w:p>
          <w:p w14:paraId="3CBA8C4D" w14:textId="77777777" w:rsidR="004D5522" w:rsidRPr="00BD38ED" w:rsidRDefault="004D5522" w:rsidP="00CC607F">
            <w:pPr>
              <w:jc w:val="center"/>
              <w:rPr>
                <w:rFonts w:ascii="David" w:hAnsi="David" w:cs="David"/>
                <w:rtl/>
              </w:rPr>
            </w:pPr>
          </w:p>
          <w:p w14:paraId="5BA533D2" w14:textId="77777777" w:rsidR="004D5522" w:rsidRPr="00BD38ED" w:rsidRDefault="004D5522" w:rsidP="00CC607F">
            <w:pPr>
              <w:jc w:val="center"/>
              <w:rPr>
                <w:rFonts w:ascii="David" w:hAnsi="David" w:cs="David"/>
                <w:rtl/>
              </w:rPr>
            </w:pPr>
          </w:p>
          <w:p w14:paraId="6BC1F4ED" w14:textId="77777777" w:rsidR="004D5522" w:rsidRPr="00BD38ED" w:rsidRDefault="004D5522" w:rsidP="00CC607F">
            <w:pPr>
              <w:jc w:val="center"/>
              <w:rPr>
                <w:rFonts w:ascii="David" w:hAnsi="David" w:cs="David"/>
                <w:rtl/>
              </w:rPr>
            </w:pPr>
          </w:p>
          <w:p w14:paraId="0ADE08AF" w14:textId="77777777" w:rsidR="004D5522" w:rsidRPr="00BD38ED" w:rsidRDefault="004D5522" w:rsidP="00CC607F">
            <w:pPr>
              <w:jc w:val="center"/>
              <w:rPr>
                <w:rFonts w:ascii="David" w:hAnsi="David" w:cs="David"/>
                <w:rtl/>
              </w:rPr>
            </w:pPr>
          </w:p>
          <w:p w14:paraId="02FFDA4D" w14:textId="77777777" w:rsidR="004D5522" w:rsidRPr="00BD38ED" w:rsidRDefault="004D5522" w:rsidP="00CC607F">
            <w:pPr>
              <w:jc w:val="center"/>
              <w:rPr>
                <w:rFonts w:ascii="David" w:hAnsi="David" w:cs="David"/>
                <w:rtl/>
              </w:rPr>
            </w:pPr>
          </w:p>
          <w:p w14:paraId="2C665C58" w14:textId="77777777" w:rsidR="004D5522" w:rsidRPr="00BD38ED" w:rsidRDefault="004D5522" w:rsidP="00CC607F">
            <w:pPr>
              <w:jc w:val="center"/>
              <w:rPr>
                <w:rFonts w:ascii="David" w:hAnsi="David" w:cs="David"/>
                <w:rtl/>
              </w:rPr>
            </w:pPr>
          </w:p>
          <w:p w14:paraId="6DF1616D" w14:textId="77777777" w:rsidR="004D5522" w:rsidRPr="00BD38ED" w:rsidRDefault="004D5522" w:rsidP="00CC607F">
            <w:pPr>
              <w:jc w:val="center"/>
              <w:rPr>
                <w:rFonts w:ascii="David" w:hAnsi="David" w:cs="David"/>
                <w:rtl/>
              </w:rPr>
            </w:pPr>
          </w:p>
          <w:p w14:paraId="6033920D" w14:textId="77777777" w:rsidR="004D5522" w:rsidRPr="00BD38ED" w:rsidRDefault="004D5522" w:rsidP="00CC607F">
            <w:pPr>
              <w:jc w:val="center"/>
              <w:rPr>
                <w:rFonts w:ascii="David" w:hAnsi="David" w:cs="David"/>
                <w:rtl/>
              </w:rPr>
            </w:pPr>
          </w:p>
          <w:p w14:paraId="3576D583" w14:textId="77777777" w:rsidR="004D5522" w:rsidRPr="00BD38ED" w:rsidRDefault="004D5522" w:rsidP="00CC607F">
            <w:pPr>
              <w:jc w:val="center"/>
              <w:rPr>
                <w:rFonts w:ascii="David" w:hAnsi="David" w:cs="David"/>
                <w:rtl/>
              </w:rPr>
            </w:pPr>
          </w:p>
          <w:p w14:paraId="2AE9E5CC" w14:textId="77777777" w:rsidR="004D5522" w:rsidRPr="00BD38ED" w:rsidRDefault="004D5522" w:rsidP="00CC607F">
            <w:pPr>
              <w:jc w:val="center"/>
              <w:rPr>
                <w:rFonts w:ascii="David" w:hAnsi="David" w:cs="David"/>
                <w:rtl/>
              </w:rPr>
            </w:pPr>
          </w:p>
          <w:p w14:paraId="6A218977" w14:textId="77777777" w:rsidR="004D5522" w:rsidRPr="00BD38ED" w:rsidRDefault="004D5522" w:rsidP="00CC607F">
            <w:pPr>
              <w:jc w:val="center"/>
              <w:rPr>
                <w:rFonts w:ascii="David" w:hAnsi="David" w:cs="David"/>
                <w:rtl/>
              </w:rPr>
            </w:pPr>
          </w:p>
          <w:p w14:paraId="23A38993" w14:textId="77777777" w:rsidR="004D5522" w:rsidRPr="00BD38ED" w:rsidRDefault="004D5522" w:rsidP="00CC607F">
            <w:pPr>
              <w:jc w:val="center"/>
              <w:rPr>
                <w:rFonts w:ascii="David" w:hAnsi="David" w:cs="David"/>
                <w:rtl/>
              </w:rPr>
            </w:pPr>
          </w:p>
          <w:p w14:paraId="53E1A318" w14:textId="77777777" w:rsidR="004D5522" w:rsidRPr="00BD38ED" w:rsidRDefault="004D5522" w:rsidP="00CC607F">
            <w:pPr>
              <w:jc w:val="center"/>
              <w:rPr>
                <w:rFonts w:ascii="David" w:hAnsi="David" w:cs="David"/>
                <w:rtl/>
              </w:rPr>
            </w:pPr>
          </w:p>
          <w:p w14:paraId="123AAFA1" w14:textId="77777777" w:rsidR="004D5522" w:rsidRPr="00BD38ED" w:rsidRDefault="004D5522" w:rsidP="00CC607F">
            <w:pPr>
              <w:jc w:val="center"/>
              <w:rPr>
                <w:rFonts w:ascii="David" w:hAnsi="David" w:cs="David"/>
                <w:rtl/>
              </w:rPr>
            </w:pPr>
          </w:p>
          <w:p w14:paraId="70707A25" w14:textId="77777777" w:rsidR="004D5522" w:rsidRPr="00BD38ED" w:rsidRDefault="004D5522" w:rsidP="00CC607F">
            <w:pPr>
              <w:jc w:val="center"/>
              <w:rPr>
                <w:rFonts w:ascii="David" w:hAnsi="David" w:cs="David"/>
                <w:rtl/>
              </w:rPr>
            </w:pPr>
          </w:p>
          <w:p w14:paraId="260AC24C" w14:textId="77777777" w:rsidR="004D5522" w:rsidRPr="00BD38ED" w:rsidRDefault="004D5522" w:rsidP="00CC607F">
            <w:pPr>
              <w:jc w:val="center"/>
              <w:rPr>
                <w:rFonts w:ascii="David" w:hAnsi="David" w:cs="David"/>
                <w:rtl/>
              </w:rPr>
            </w:pPr>
          </w:p>
          <w:p w14:paraId="05CCA3F9" w14:textId="77777777" w:rsidR="004D5522" w:rsidRPr="00BD38ED" w:rsidRDefault="004D5522" w:rsidP="00CC607F">
            <w:pPr>
              <w:jc w:val="center"/>
              <w:rPr>
                <w:rFonts w:ascii="David" w:hAnsi="David" w:cs="David"/>
                <w:rtl/>
              </w:rPr>
            </w:pPr>
          </w:p>
          <w:p w14:paraId="16BB2A14" w14:textId="77777777" w:rsidR="004D5522" w:rsidRPr="00BD38ED" w:rsidRDefault="004D5522" w:rsidP="00CC607F">
            <w:pPr>
              <w:jc w:val="center"/>
              <w:rPr>
                <w:rFonts w:ascii="David" w:hAnsi="David" w:cs="David"/>
                <w:rtl/>
              </w:rPr>
            </w:pPr>
          </w:p>
          <w:p w14:paraId="2549F199" w14:textId="77777777" w:rsidR="004D5522" w:rsidRPr="00BD38ED" w:rsidRDefault="004D5522" w:rsidP="00CC607F">
            <w:pPr>
              <w:jc w:val="center"/>
              <w:rPr>
                <w:rFonts w:ascii="David" w:hAnsi="David" w:cs="David"/>
                <w:rtl/>
              </w:rPr>
            </w:pPr>
          </w:p>
          <w:p w14:paraId="20C63421" w14:textId="77777777" w:rsidR="004D5522" w:rsidRPr="00BD38ED" w:rsidRDefault="004D5522" w:rsidP="00CC607F">
            <w:pPr>
              <w:jc w:val="center"/>
              <w:rPr>
                <w:rFonts w:ascii="David" w:hAnsi="David" w:cs="David"/>
                <w:rtl/>
              </w:rPr>
            </w:pPr>
          </w:p>
          <w:p w14:paraId="6ECA9CA5" w14:textId="77777777" w:rsidR="004D5522" w:rsidRPr="00BD38ED" w:rsidRDefault="004D5522" w:rsidP="00CC607F">
            <w:pPr>
              <w:jc w:val="center"/>
              <w:rPr>
                <w:rFonts w:ascii="David" w:hAnsi="David" w:cs="David"/>
                <w:rtl/>
              </w:rPr>
            </w:pPr>
          </w:p>
          <w:p w14:paraId="6DE84ACB" w14:textId="77777777" w:rsidR="004D5522" w:rsidRPr="00BD38ED" w:rsidRDefault="004D5522" w:rsidP="00CC607F">
            <w:pPr>
              <w:jc w:val="center"/>
              <w:rPr>
                <w:rFonts w:ascii="David" w:hAnsi="David" w:cs="David"/>
                <w:rtl/>
              </w:rPr>
            </w:pPr>
          </w:p>
          <w:p w14:paraId="038A3A79" w14:textId="77777777" w:rsidR="004D5522" w:rsidRPr="00BD38ED" w:rsidRDefault="004D5522" w:rsidP="00CC607F">
            <w:pPr>
              <w:jc w:val="center"/>
              <w:rPr>
                <w:rFonts w:ascii="David" w:hAnsi="David" w:cs="David"/>
                <w:rtl/>
              </w:rPr>
            </w:pPr>
          </w:p>
          <w:p w14:paraId="68F1D6A6" w14:textId="77777777" w:rsidR="004D5522" w:rsidRPr="00BD38ED" w:rsidRDefault="004D5522" w:rsidP="00CC607F">
            <w:pPr>
              <w:jc w:val="center"/>
              <w:rPr>
                <w:rFonts w:ascii="David" w:hAnsi="David" w:cs="David"/>
                <w:rtl/>
              </w:rPr>
            </w:pPr>
          </w:p>
          <w:p w14:paraId="20C47BF8" w14:textId="77777777" w:rsidR="004D5522" w:rsidRPr="00BD38ED" w:rsidRDefault="004D5522" w:rsidP="00CC607F">
            <w:pPr>
              <w:jc w:val="center"/>
              <w:rPr>
                <w:rFonts w:ascii="David" w:hAnsi="David" w:cs="David"/>
                <w:rtl/>
              </w:rPr>
            </w:pPr>
          </w:p>
          <w:p w14:paraId="2CD48E85" w14:textId="77777777" w:rsidR="004D5522" w:rsidRPr="00BD38ED" w:rsidRDefault="004D5522" w:rsidP="00CC607F">
            <w:pPr>
              <w:jc w:val="center"/>
              <w:rPr>
                <w:rFonts w:ascii="David" w:hAnsi="David" w:cs="David"/>
                <w:rtl/>
              </w:rPr>
            </w:pPr>
          </w:p>
          <w:p w14:paraId="716C4B59" w14:textId="77777777" w:rsidR="004D5522" w:rsidRPr="00BD38ED" w:rsidRDefault="004D5522" w:rsidP="00CC607F">
            <w:pPr>
              <w:jc w:val="center"/>
              <w:rPr>
                <w:rFonts w:ascii="David" w:hAnsi="David" w:cs="David"/>
                <w:rtl/>
              </w:rPr>
            </w:pPr>
          </w:p>
          <w:p w14:paraId="629376A9" w14:textId="77777777" w:rsidR="004D5522" w:rsidRPr="00BD38ED" w:rsidRDefault="004D5522" w:rsidP="00CC607F">
            <w:pPr>
              <w:jc w:val="center"/>
              <w:rPr>
                <w:rFonts w:ascii="David" w:hAnsi="David" w:cs="David"/>
                <w:rtl/>
              </w:rPr>
            </w:pPr>
          </w:p>
          <w:p w14:paraId="4E3C2FCC" w14:textId="77777777" w:rsidR="004D5522" w:rsidRPr="00BD38ED" w:rsidRDefault="004D5522" w:rsidP="00CC607F">
            <w:pPr>
              <w:jc w:val="center"/>
              <w:rPr>
                <w:rFonts w:ascii="David" w:hAnsi="David" w:cs="David"/>
                <w:rtl/>
              </w:rPr>
            </w:pPr>
          </w:p>
          <w:p w14:paraId="76028F5B" w14:textId="77777777" w:rsidR="004D5522" w:rsidRPr="00BD38ED" w:rsidRDefault="004D5522" w:rsidP="00CC607F">
            <w:pPr>
              <w:jc w:val="center"/>
              <w:rPr>
                <w:rFonts w:ascii="David" w:hAnsi="David" w:cs="David"/>
                <w:rtl/>
              </w:rPr>
            </w:pPr>
          </w:p>
          <w:p w14:paraId="5B4285A0" w14:textId="77777777" w:rsidR="004D5522" w:rsidRPr="00BD38ED" w:rsidRDefault="004D5522" w:rsidP="00CC607F">
            <w:pPr>
              <w:jc w:val="center"/>
              <w:rPr>
                <w:rFonts w:ascii="David" w:hAnsi="David" w:cs="David"/>
                <w:rtl/>
              </w:rPr>
            </w:pPr>
          </w:p>
          <w:p w14:paraId="220D36CD" w14:textId="77777777" w:rsidR="004D5522" w:rsidRPr="00BD38ED" w:rsidRDefault="004D5522" w:rsidP="00CC607F">
            <w:pPr>
              <w:jc w:val="center"/>
              <w:rPr>
                <w:rFonts w:ascii="David" w:hAnsi="David" w:cs="David"/>
                <w:rtl/>
              </w:rPr>
            </w:pPr>
          </w:p>
          <w:p w14:paraId="6FFC0A9F" w14:textId="77777777" w:rsidR="004D5522" w:rsidRPr="00BD38ED" w:rsidRDefault="004D5522" w:rsidP="00CC607F">
            <w:pPr>
              <w:jc w:val="center"/>
              <w:rPr>
                <w:rFonts w:ascii="David" w:hAnsi="David" w:cs="David"/>
                <w:rtl/>
              </w:rPr>
            </w:pPr>
          </w:p>
          <w:p w14:paraId="33305FC9" w14:textId="77777777" w:rsidR="004D5522" w:rsidRDefault="004D5522" w:rsidP="00CC607F">
            <w:pPr>
              <w:jc w:val="center"/>
              <w:rPr>
                <w:rFonts w:ascii="David" w:hAnsi="David" w:cs="David"/>
                <w:rtl/>
              </w:rPr>
            </w:pPr>
          </w:p>
          <w:p w14:paraId="61D77CC2" w14:textId="77777777" w:rsidR="004D5522" w:rsidRDefault="004D5522" w:rsidP="00CC607F">
            <w:pPr>
              <w:jc w:val="center"/>
              <w:rPr>
                <w:rFonts w:ascii="David" w:hAnsi="David" w:cs="David"/>
                <w:rtl/>
              </w:rPr>
            </w:pPr>
          </w:p>
          <w:p w14:paraId="22D9F70B" w14:textId="77777777" w:rsidR="004D5522" w:rsidRDefault="004D5522" w:rsidP="00CC607F">
            <w:pPr>
              <w:jc w:val="center"/>
              <w:rPr>
                <w:rFonts w:ascii="David" w:hAnsi="David" w:cs="David"/>
                <w:rtl/>
              </w:rPr>
            </w:pPr>
          </w:p>
          <w:p w14:paraId="1EE72F4C" w14:textId="77777777" w:rsidR="004D5522" w:rsidRDefault="004D5522" w:rsidP="00CC607F">
            <w:pPr>
              <w:jc w:val="center"/>
              <w:rPr>
                <w:rFonts w:ascii="David" w:hAnsi="David" w:cs="David"/>
                <w:rtl/>
              </w:rPr>
            </w:pPr>
          </w:p>
          <w:p w14:paraId="260E4955" w14:textId="77777777" w:rsidR="004D5522" w:rsidRDefault="004D5522" w:rsidP="00CC607F">
            <w:pPr>
              <w:jc w:val="center"/>
              <w:rPr>
                <w:rFonts w:ascii="David" w:hAnsi="David" w:cs="David"/>
                <w:rtl/>
              </w:rPr>
            </w:pPr>
          </w:p>
          <w:p w14:paraId="0D2009BD" w14:textId="77777777" w:rsidR="004D5522" w:rsidRPr="00BD38ED" w:rsidRDefault="004D5522" w:rsidP="00CC607F">
            <w:pPr>
              <w:rPr>
                <w:rFonts w:ascii="David" w:hAnsi="David" w:cs="David"/>
                <w:rtl/>
              </w:rPr>
            </w:pPr>
          </w:p>
          <w:p w14:paraId="2122528E" w14:textId="77777777" w:rsidR="004D5522" w:rsidRPr="00BD38ED" w:rsidRDefault="004D5522" w:rsidP="00CC607F">
            <w:pPr>
              <w:jc w:val="center"/>
              <w:rPr>
                <w:rFonts w:ascii="David" w:hAnsi="David" w:cs="David"/>
                <w:rtl/>
              </w:rPr>
            </w:pPr>
          </w:p>
          <w:p w14:paraId="3CC5E295" w14:textId="77777777" w:rsidR="004D5522" w:rsidRPr="00BD38ED" w:rsidRDefault="004D5522" w:rsidP="00CC607F">
            <w:pPr>
              <w:jc w:val="center"/>
              <w:rPr>
                <w:rFonts w:ascii="David" w:hAnsi="David" w:cs="David"/>
                <w:rtl/>
              </w:rPr>
            </w:pPr>
            <w:r>
              <w:rPr>
                <w:rFonts w:ascii="David" w:hAnsi="David" w:cs="David" w:hint="cs"/>
                <w:rtl/>
              </w:rPr>
              <w:t>1</w:t>
            </w:r>
          </w:p>
        </w:tc>
        <w:tc>
          <w:tcPr>
            <w:tcW w:w="992" w:type="dxa"/>
            <w:shd w:val="clear" w:color="auto" w:fill="auto"/>
          </w:tcPr>
          <w:p w14:paraId="0E925589" w14:textId="77777777" w:rsidR="004D5522" w:rsidRPr="00BD38ED" w:rsidRDefault="004D5522" w:rsidP="00CC607F">
            <w:pPr>
              <w:jc w:val="center"/>
              <w:rPr>
                <w:rFonts w:ascii="David" w:hAnsi="David" w:cs="David"/>
                <w:rtl/>
              </w:rPr>
            </w:pPr>
          </w:p>
          <w:p w14:paraId="1EE80F5C" w14:textId="77777777" w:rsidR="004D5522" w:rsidRPr="00BD38ED" w:rsidRDefault="004D5522" w:rsidP="00CC607F">
            <w:pPr>
              <w:jc w:val="center"/>
              <w:rPr>
                <w:rFonts w:ascii="David" w:hAnsi="David" w:cs="David"/>
                <w:rtl/>
              </w:rPr>
            </w:pPr>
          </w:p>
          <w:p w14:paraId="47A204CD" w14:textId="77777777" w:rsidR="004D5522" w:rsidRPr="00BD38ED" w:rsidRDefault="004D5522" w:rsidP="00CC607F">
            <w:pPr>
              <w:jc w:val="center"/>
              <w:rPr>
                <w:rFonts w:ascii="David" w:hAnsi="David" w:cs="David"/>
                <w:rtl/>
              </w:rPr>
            </w:pPr>
          </w:p>
          <w:p w14:paraId="2D9F1825" w14:textId="77777777" w:rsidR="004D5522" w:rsidRPr="00BD38ED" w:rsidRDefault="004D5522" w:rsidP="00CC607F">
            <w:pPr>
              <w:jc w:val="center"/>
              <w:rPr>
                <w:rFonts w:ascii="David" w:hAnsi="David" w:cs="David"/>
                <w:rtl/>
              </w:rPr>
            </w:pPr>
          </w:p>
          <w:p w14:paraId="4B6E1DF4" w14:textId="77777777" w:rsidR="004D5522" w:rsidRPr="00BD38ED" w:rsidRDefault="004D5522" w:rsidP="00CC607F">
            <w:pPr>
              <w:jc w:val="center"/>
              <w:rPr>
                <w:rFonts w:ascii="David" w:hAnsi="David" w:cs="David"/>
                <w:rtl/>
              </w:rPr>
            </w:pPr>
          </w:p>
          <w:p w14:paraId="5A8003AA" w14:textId="77777777" w:rsidR="004D5522" w:rsidRPr="00BD38ED" w:rsidRDefault="004D5522" w:rsidP="00CC607F">
            <w:pPr>
              <w:jc w:val="center"/>
              <w:rPr>
                <w:rFonts w:ascii="David" w:hAnsi="David" w:cs="David"/>
                <w:rtl/>
              </w:rPr>
            </w:pPr>
          </w:p>
          <w:p w14:paraId="7C196B6B" w14:textId="77777777" w:rsidR="004D5522" w:rsidRPr="00BD38ED" w:rsidRDefault="004D5522" w:rsidP="00CC607F">
            <w:pPr>
              <w:jc w:val="center"/>
              <w:rPr>
                <w:rFonts w:ascii="David" w:hAnsi="David" w:cs="David"/>
                <w:rtl/>
              </w:rPr>
            </w:pPr>
          </w:p>
          <w:p w14:paraId="763ADFD4" w14:textId="77777777" w:rsidR="004D5522" w:rsidRPr="00BD38ED" w:rsidRDefault="004D5522" w:rsidP="00CC607F">
            <w:pPr>
              <w:jc w:val="center"/>
              <w:rPr>
                <w:rFonts w:ascii="David" w:hAnsi="David" w:cs="David"/>
                <w:rtl/>
              </w:rPr>
            </w:pPr>
          </w:p>
          <w:p w14:paraId="4BA9C0E0" w14:textId="77777777" w:rsidR="004D5522" w:rsidRPr="00BD38ED" w:rsidRDefault="004D5522" w:rsidP="00CC607F">
            <w:pPr>
              <w:jc w:val="center"/>
              <w:rPr>
                <w:rFonts w:ascii="David" w:hAnsi="David" w:cs="David"/>
                <w:rtl/>
              </w:rPr>
            </w:pPr>
          </w:p>
          <w:p w14:paraId="4A592AC4" w14:textId="77777777" w:rsidR="004D5522" w:rsidRPr="00BD38ED" w:rsidRDefault="004D5522" w:rsidP="00CC607F">
            <w:pPr>
              <w:jc w:val="center"/>
              <w:rPr>
                <w:rFonts w:ascii="David" w:hAnsi="David" w:cs="David"/>
                <w:rtl/>
              </w:rPr>
            </w:pPr>
          </w:p>
          <w:p w14:paraId="59CA6F6D" w14:textId="77777777" w:rsidR="004D5522" w:rsidRPr="00BD38ED" w:rsidRDefault="004D5522" w:rsidP="00CC607F">
            <w:pPr>
              <w:jc w:val="center"/>
              <w:rPr>
                <w:rFonts w:ascii="David" w:hAnsi="David" w:cs="David"/>
                <w:rtl/>
              </w:rPr>
            </w:pPr>
          </w:p>
          <w:p w14:paraId="46219AB7" w14:textId="77777777" w:rsidR="004D5522" w:rsidRPr="00BD38ED" w:rsidRDefault="004D5522" w:rsidP="00CC607F">
            <w:pPr>
              <w:jc w:val="center"/>
              <w:rPr>
                <w:rFonts w:ascii="David" w:hAnsi="David" w:cs="David"/>
                <w:rtl/>
              </w:rPr>
            </w:pPr>
          </w:p>
          <w:p w14:paraId="12392A76" w14:textId="77777777" w:rsidR="004D5522" w:rsidRPr="00BD38ED" w:rsidRDefault="004D5522" w:rsidP="00CC607F">
            <w:pPr>
              <w:jc w:val="center"/>
              <w:rPr>
                <w:rFonts w:ascii="David" w:hAnsi="David" w:cs="David"/>
                <w:rtl/>
              </w:rPr>
            </w:pPr>
          </w:p>
          <w:p w14:paraId="361EAB63" w14:textId="77777777" w:rsidR="004D5522" w:rsidRPr="00BD38ED" w:rsidRDefault="004D5522" w:rsidP="00CC607F">
            <w:pPr>
              <w:jc w:val="center"/>
              <w:rPr>
                <w:rFonts w:ascii="David" w:hAnsi="David" w:cs="David"/>
                <w:rtl/>
              </w:rPr>
            </w:pPr>
          </w:p>
          <w:p w14:paraId="51A1C97C" w14:textId="77777777" w:rsidR="004D5522" w:rsidRPr="00BD38ED" w:rsidRDefault="004D5522" w:rsidP="00CC607F">
            <w:pPr>
              <w:jc w:val="center"/>
              <w:rPr>
                <w:rFonts w:ascii="David" w:hAnsi="David" w:cs="David"/>
                <w:rtl/>
              </w:rPr>
            </w:pPr>
          </w:p>
          <w:p w14:paraId="46BB6FB1" w14:textId="77777777" w:rsidR="004D5522" w:rsidRPr="00BD38ED" w:rsidRDefault="004D5522" w:rsidP="00CC607F">
            <w:pPr>
              <w:jc w:val="center"/>
              <w:rPr>
                <w:rFonts w:ascii="David" w:hAnsi="David" w:cs="David"/>
                <w:rtl/>
              </w:rPr>
            </w:pPr>
          </w:p>
          <w:p w14:paraId="1FB8A462" w14:textId="77777777" w:rsidR="004D5522" w:rsidRPr="00BD38ED" w:rsidRDefault="004D5522" w:rsidP="00CC607F">
            <w:pPr>
              <w:jc w:val="center"/>
              <w:rPr>
                <w:rFonts w:ascii="David" w:hAnsi="David" w:cs="David"/>
                <w:rtl/>
              </w:rPr>
            </w:pPr>
          </w:p>
          <w:p w14:paraId="0986F73B" w14:textId="77777777" w:rsidR="004D5522" w:rsidRPr="00BD38ED" w:rsidRDefault="004D5522" w:rsidP="00CC607F">
            <w:pPr>
              <w:jc w:val="center"/>
              <w:rPr>
                <w:rFonts w:ascii="David" w:hAnsi="David" w:cs="David"/>
                <w:rtl/>
              </w:rPr>
            </w:pPr>
          </w:p>
          <w:p w14:paraId="19C74BAE" w14:textId="77777777" w:rsidR="004D5522" w:rsidRPr="00BD38ED" w:rsidRDefault="004D5522" w:rsidP="00CC607F">
            <w:pPr>
              <w:jc w:val="center"/>
              <w:rPr>
                <w:rFonts w:ascii="David" w:hAnsi="David" w:cs="David"/>
                <w:rtl/>
              </w:rPr>
            </w:pPr>
          </w:p>
          <w:p w14:paraId="0DAF235D" w14:textId="77777777" w:rsidR="004D5522" w:rsidRPr="00BD38ED" w:rsidRDefault="004D5522" w:rsidP="00CC607F">
            <w:pPr>
              <w:jc w:val="center"/>
              <w:rPr>
                <w:rFonts w:ascii="David" w:hAnsi="David" w:cs="David"/>
                <w:rtl/>
              </w:rPr>
            </w:pPr>
          </w:p>
          <w:p w14:paraId="12EC4F66" w14:textId="77777777" w:rsidR="004D5522" w:rsidRPr="00BD38ED" w:rsidRDefault="004D5522" w:rsidP="00CC607F">
            <w:pPr>
              <w:jc w:val="center"/>
              <w:rPr>
                <w:rFonts w:ascii="David" w:hAnsi="David" w:cs="David"/>
                <w:rtl/>
              </w:rPr>
            </w:pPr>
          </w:p>
          <w:p w14:paraId="0EAEC0C4" w14:textId="77777777" w:rsidR="004D5522" w:rsidRPr="00BD38ED" w:rsidRDefault="004D5522" w:rsidP="00CC607F">
            <w:pPr>
              <w:jc w:val="center"/>
              <w:rPr>
                <w:rFonts w:ascii="David" w:hAnsi="David" w:cs="David"/>
                <w:rtl/>
              </w:rPr>
            </w:pPr>
          </w:p>
          <w:p w14:paraId="6125E855" w14:textId="77777777" w:rsidR="004D5522" w:rsidRPr="00BD38ED" w:rsidRDefault="004D5522" w:rsidP="00CC607F">
            <w:pPr>
              <w:jc w:val="center"/>
              <w:rPr>
                <w:rFonts w:ascii="David" w:hAnsi="David" w:cs="David"/>
                <w:rtl/>
              </w:rPr>
            </w:pPr>
          </w:p>
          <w:p w14:paraId="064EE983" w14:textId="77777777" w:rsidR="004D5522" w:rsidRPr="00BD38ED" w:rsidRDefault="004D5522" w:rsidP="00CC607F">
            <w:pPr>
              <w:jc w:val="center"/>
              <w:rPr>
                <w:rFonts w:ascii="David" w:hAnsi="David" w:cs="David"/>
                <w:rtl/>
              </w:rPr>
            </w:pPr>
          </w:p>
          <w:p w14:paraId="1C60F7E5" w14:textId="77777777" w:rsidR="004D5522" w:rsidRPr="00BD38ED" w:rsidRDefault="004D5522" w:rsidP="00CC607F">
            <w:pPr>
              <w:jc w:val="center"/>
              <w:rPr>
                <w:rFonts w:ascii="David" w:hAnsi="David" w:cs="David"/>
                <w:rtl/>
              </w:rPr>
            </w:pPr>
          </w:p>
          <w:p w14:paraId="4F12D399" w14:textId="77777777" w:rsidR="004D5522" w:rsidRPr="00BD38ED" w:rsidRDefault="004D5522" w:rsidP="00CC607F">
            <w:pPr>
              <w:jc w:val="center"/>
              <w:rPr>
                <w:rFonts w:ascii="David" w:hAnsi="David" w:cs="David"/>
                <w:rtl/>
              </w:rPr>
            </w:pPr>
          </w:p>
          <w:p w14:paraId="204C7265" w14:textId="77777777" w:rsidR="004D5522" w:rsidRPr="00BD38ED" w:rsidRDefault="004D5522" w:rsidP="00CC607F">
            <w:pPr>
              <w:jc w:val="center"/>
              <w:rPr>
                <w:rFonts w:ascii="David" w:hAnsi="David" w:cs="David"/>
                <w:rtl/>
              </w:rPr>
            </w:pPr>
          </w:p>
          <w:p w14:paraId="2FCD500E" w14:textId="77777777" w:rsidR="004D5522" w:rsidRPr="00BD38ED" w:rsidRDefault="004D5522" w:rsidP="00CC607F">
            <w:pPr>
              <w:jc w:val="center"/>
              <w:rPr>
                <w:rFonts w:ascii="David" w:hAnsi="David" w:cs="David"/>
                <w:rtl/>
              </w:rPr>
            </w:pPr>
          </w:p>
          <w:p w14:paraId="7284E7E0" w14:textId="77777777" w:rsidR="004D5522" w:rsidRPr="00BD38ED" w:rsidRDefault="004D5522" w:rsidP="00CC607F">
            <w:pPr>
              <w:jc w:val="center"/>
              <w:rPr>
                <w:rFonts w:ascii="David" w:hAnsi="David" w:cs="David"/>
                <w:rtl/>
              </w:rPr>
            </w:pPr>
          </w:p>
          <w:p w14:paraId="6FC05E74" w14:textId="77777777" w:rsidR="004D5522" w:rsidRPr="00BD38ED" w:rsidRDefault="004D5522" w:rsidP="00CC607F">
            <w:pPr>
              <w:jc w:val="center"/>
              <w:rPr>
                <w:rFonts w:ascii="David" w:hAnsi="David" w:cs="David"/>
                <w:rtl/>
              </w:rPr>
            </w:pPr>
          </w:p>
          <w:p w14:paraId="41F47F80" w14:textId="77777777" w:rsidR="004D5522" w:rsidRPr="00BD38ED" w:rsidRDefault="004D5522" w:rsidP="00CC607F">
            <w:pPr>
              <w:jc w:val="center"/>
              <w:rPr>
                <w:rFonts w:ascii="David" w:hAnsi="David" w:cs="David"/>
                <w:rtl/>
              </w:rPr>
            </w:pPr>
          </w:p>
          <w:p w14:paraId="5BCC38F9" w14:textId="77777777" w:rsidR="004D5522" w:rsidRPr="00BD38ED" w:rsidRDefault="004D5522" w:rsidP="00CC607F">
            <w:pPr>
              <w:jc w:val="center"/>
              <w:rPr>
                <w:rFonts w:ascii="David" w:hAnsi="David" w:cs="David"/>
                <w:rtl/>
              </w:rPr>
            </w:pPr>
          </w:p>
          <w:p w14:paraId="44B2A2BD" w14:textId="77777777" w:rsidR="004D5522" w:rsidRPr="00BD38ED" w:rsidRDefault="004D5522" w:rsidP="00CC607F">
            <w:pPr>
              <w:jc w:val="center"/>
              <w:rPr>
                <w:rFonts w:ascii="David" w:hAnsi="David" w:cs="David"/>
                <w:rtl/>
              </w:rPr>
            </w:pPr>
          </w:p>
          <w:p w14:paraId="141A1749" w14:textId="77777777" w:rsidR="004D5522" w:rsidRPr="00BD38ED" w:rsidRDefault="004D5522" w:rsidP="00CC607F">
            <w:pPr>
              <w:jc w:val="center"/>
              <w:rPr>
                <w:rFonts w:ascii="David" w:hAnsi="David" w:cs="David"/>
                <w:rtl/>
              </w:rPr>
            </w:pPr>
          </w:p>
          <w:p w14:paraId="47FC1134" w14:textId="77777777" w:rsidR="004D5522" w:rsidRPr="00BD38ED" w:rsidRDefault="004D5522" w:rsidP="00CC607F">
            <w:pPr>
              <w:jc w:val="center"/>
              <w:rPr>
                <w:rFonts w:ascii="David" w:hAnsi="David" w:cs="David"/>
                <w:rtl/>
              </w:rPr>
            </w:pPr>
          </w:p>
          <w:p w14:paraId="2C2CCEE2" w14:textId="77777777" w:rsidR="004D5522" w:rsidRPr="00BD38ED" w:rsidRDefault="004D5522" w:rsidP="00CC607F">
            <w:pPr>
              <w:jc w:val="center"/>
              <w:rPr>
                <w:rFonts w:ascii="David" w:hAnsi="David" w:cs="David"/>
                <w:rtl/>
              </w:rPr>
            </w:pPr>
          </w:p>
          <w:p w14:paraId="4E098985" w14:textId="77777777" w:rsidR="004D5522" w:rsidRPr="00BD38ED" w:rsidRDefault="004D5522" w:rsidP="00CC607F">
            <w:pPr>
              <w:jc w:val="center"/>
              <w:rPr>
                <w:rFonts w:ascii="David" w:hAnsi="David" w:cs="David"/>
                <w:rtl/>
              </w:rPr>
            </w:pPr>
          </w:p>
          <w:p w14:paraId="5EED8FDA" w14:textId="77777777" w:rsidR="004D5522" w:rsidRPr="00BD38ED" w:rsidRDefault="004D5522" w:rsidP="00CC607F">
            <w:pPr>
              <w:jc w:val="center"/>
              <w:rPr>
                <w:rFonts w:ascii="David" w:hAnsi="David" w:cs="David"/>
                <w:rtl/>
              </w:rPr>
            </w:pPr>
          </w:p>
          <w:p w14:paraId="5AB4848C" w14:textId="77777777" w:rsidR="004D5522" w:rsidRPr="00BD38ED" w:rsidRDefault="004D5522" w:rsidP="00CC607F">
            <w:pPr>
              <w:jc w:val="center"/>
              <w:rPr>
                <w:rFonts w:ascii="David" w:hAnsi="David" w:cs="David"/>
                <w:rtl/>
              </w:rPr>
            </w:pPr>
          </w:p>
          <w:p w14:paraId="5A4DCD58" w14:textId="77777777" w:rsidR="004D5522" w:rsidRPr="00BD38ED" w:rsidRDefault="004D5522" w:rsidP="00CC607F">
            <w:pPr>
              <w:jc w:val="center"/>
              <w:rPr>
                <w:rFonts w:ascii="David" w:hAnsi="David" w:cs="David"/>
                <w:rtl/>
              </w:rPr>
            </w:pPr>
          </w:p>
          <w:p w14:paraId="75CB84AE" w14:textId="77777777" w:rsidR="004D5522" w:rsidRPr="00BD38ED" w:rsidRDefault="004D5522" w:rsidP="00CC607F">
            <w:pPr>
              <w:jc w:val="center"/>
              <w:rPr>
                <w:rFonts w:ascii="David" w:hAnsi="David" w:cs="David"/>
                <w:rtl/>
              </w:rPr>
            </w:pPr>
          </w:p>
          <w:p w14:paraId="1BADEDA4" w14:textId="77777777" w:rsidR="004D5522" w:rsidRPr="00BD38ED" w:rsidRDefault="004D5522" w:rsidP="00CC607F">
            <w:pPr>
              <w:jc w:val="center"/>
              <w:rPr>
                <w:rFonts w:ascii="David" w:hAnsi="David" w:cs="David"/>
                <w:rtl/>
              </w:rPr>
            </w:pPr>
          </w:p>
          <w:p w14:paraId="7A826BBD" w14:textId="77777777" w:rsidR="004D5522" w:rsidRPr="00BD38ED" w:rsidRDefault="004D5522" w:rsidP="00CC607F">
            <w:pPr>
              <w:jc w:val="center"/>
              <w:rPr>
                <w:rFonts w:ascii="David" w:hAnsi="David" w:cs="David"/>
                <w:rtl/>
              </w:rPr>
            </w:pPr>
          </w:p>
          <w:p w14:paraId="786C3694" w14:textId="77777777" w:rsidR="004D5522" w:rsidRPr="00BD38ED" w:rsidRDefault="004D5522" w:rsidP="00CC607F">
            <w:pPr>
              <w:jc w:val="center"/>
              <w:rPr>
                <w:rFonts w:ascii="David" w:hAnsi="David" w:cs="David"/>
                <w:rtl/>
              </w:rPr>
            </w:pPr>
          </w:p>
          <w:p w14:paraId="6A76D4F5" w14:textId="77777777" w:rsidR="004D5522" w:rsidRPr="00BD38ED" w:rsidRDefault="004D5522" w:rsidP="00CC607F">
            <w:pPr>
              <w:jc w:val="center"/>
              <w:rPr>
                <w:rFonts w:ascii="David" w:hAnsi="David" w:cs="David"/>
                <w:rtl/>
              </w:rPr>
            </w:pPr>
          </w:p>
          <w:p w14:paraId="6BD4AB52" w14:textId="77777777" w:rsidR="004D5522" w:rsidRPr="00BD38ED" w:rsidRDefault="004D5522" w:rsidP="00CC607F">
            <w:pPr>
              <w:jc w:val="center"/>
              <w:rPr>
                <w:rFonts w:ascii="David" w:hAnsi="David" w:cs="David"/>
                <w:rtl/>
              </w:rPr>
            </w:pPr>
          </w:p>
          <w:p w14:paraId="58BD4D57" w14:textId="77777777" w:rsidR="004D5522" w:rsidRPr="00BD38ED" w:rsidRDefault="004D5522" w:rsidP="00CC607F">
            <w:pPr>
              <w:jc w:val="center"/>
              <w:rPr>
                <w:rFonts w:ascii="David" w:hAnsi="David" w:cs="David"/>
                <w:rtl/>
              </w:rPr>
            </w:pPr>
          </w:p>
          <w:p w14:paraId="714CF9D0" w14:textId="77777777" w:rsidR="004D5522" w:rsidRPr="00BD38ED" w:rsidRDefault="004D5522" w:rsidP="00CC607F">
            <w:pPr>
              <w:jc w:val="center"/>
              <w:rPr>
                <w:rFonts w:ascii="David" w:hAnsi="David" w:cs="David"/>
                <w:rtl/>
              </w:rPr>
            </w:pPr>
          </w:p>
          <w:p w14:paraId="3118A064" w14:textId="77777777" w:rsidR="004D5522" w:rsidRPr="00BD38ED" w:rsidRDefault="004D5522" w:rsidP="00CC607F">
            <w:pPr>
              <w:jc w:val="center"/>
              <w:rPr>
                <w:rFonts w:ascii="David" w:hAnsi="David" w:cs="David"/>
                <w:rtl/>
              </w:rPr>
            </w:pPr>
          </w:p>
          <w:p w14:paraId="18CDF1AD" w14:textId="77777777" w:rsidR="004D5522" w:rsidRPr="00BD38ED" w:rsidRDefault="004D5522" w:rsidP="00CC607F">
            <w:pPr>
              <w:jc w:val="center"/>
              <w:rPr>
                <w:rFonts w:ascii="David" w:hAnsi="David" w:cs="David"/>
                <w:rtl/>
              </w:rPr>
            </w:pPr>
          </w:p>
          <w:p w14:paraId="2FBD290E" w14:textId="77777777" w:rsidR="004D5522" w:rsidRPr="00BD38ED" w:rsidRDefault="004D5522" w:rsidP="00CC607F">
            <w:pPr>
              <w:jc w:val="center"/>
              <w:rPr>
                <w:rFonts w:ascii="David" w:hAnsi="David" w:cs="David"/>
                <w:rtl/>
              </w:rPr>
            </w:pPr>
          </w:p>
          <w:p w14:paraId="06DCC233" w14:textId="77777777" w:rsidR="004D5522" w:rsidRPr="00BD38ED" w:rsidRDefault="004D5522" w:rsidP="00CC607F">
            <w:pPr>
              <w:jc w:val="center"/>
              <w:rPr>
                <w:rFonts w:ascii="David" w:hAnsi="David" w:cs="David"/>
                <w:rtl/>
              </w:rPr>
            </w:pPr>
          </w:p>
          <w:p w14:paraId="5E12D646" w14:textId="77777777" w:rsidR="004D5522" w:rsidRPr="00BD38ED" w:rsidRDefault="004D5522" w:rsidP="00CC607F">
            <w:pPr>
              <w:jc w:val="center"/>
              <w:rPr>
                <w:rFonts w:ascii="David" w:hAnsi="David" w:cs="David"/>
                <w:rtl/>
              </w:rPr>
            </w:pPr>
          </w:p>
          <w:p w14:paraId="13B31AAB" w14:textId="77777777" w:rsidR="004D5522" w:rsidRPr="00BD38ED" w:rsidRDefault="004D5522" w:rsidP="00CC607F">
            <w:pPr>
              <w:jc w:val="center"/>
              <w:rPr>
                <w:rFonts w:ascii="David" w:hAnsi="David" w:cs="David"/>
                <w:rtl/>
              </w:rPr>
            </w:pPr>
          </w:p>
          <w:p w14:paraId="5912C06D" w14:textId="77777777" w:rsidR="004D5522" w:rsidRPr="00BD38ED" w:rsidRDefault="004D5522" w:rsidP="00CC607F">
            <w:pPr>
              <w:jc w:val="center"/>
              <w:rPr>
                <w:rFonts w:ascii="David" w:hAnsi="David" w:cs="David"/>
                <w:rtl/>
              </w:rPr>
            </w:pPr>
          </w:p>
          <w:p w14:paraId="3F6CF92D" w14:textId="77777777" w:rsidR="004D5522" w:rsidRPr="00BD38ED" w:rsidRDefault="004D5522" w:rsidP="00CC607F">
            <w:pPr>
              <w:jc w:val="center"/>
              <w:rPr>
                <w:rFonts w:ascii="David" w:hAnsi="David" w:cs="David"/>
                <w:rtl/>
              </w:rPr>
            </w:pPr>
          </w:p>
          <w:p w14:paraId="52A01C8C" w14:textId="77777777" w:rsidR="004D5522" w:rsidRPr="00BD38ED" w:rsidRDefault="004D5522" w:rsidP="00CC607F">
            <w:pPr>
              <w:jc w:val="center"/>
              <w:rPr>
                <w:rFonts w:ascii="David" w:hAnsi="David" w:cs="David"/>
                <w:rtl/>
              </w:rPr>
            </w:pPr>
          </w:p>
          <w:p w14:paraId="63740198" w14:textId="77777777" w:rsidR="004D5522" w:rsidRPr="00BD38ED" w:rsidRDefault="004D5522" w:rsidP="00CC607F">
            <w:pPr>
              <w:jc w:val="center"/>
              <w:rPr>
                <w:rFonts w:ascii="David" w:hAnsi="David" w:cs="David"/>
                <w:rtl/>
              </w:rPr>
            </w:pPr>
          </w:p>
          <w:p w14:paraId="746E2325" w14:textId="77777777" w:rsidR="004D5522" w:rsidRPr="00BD38ED" w:rsidRDefault="004D5522" w:rsidP="00CC607F">
            <w:pPr>
              <w:jc w:val="center"/>
              <w:rPr>
                <w:rFonts w:ascii="David" w:hAnsi="David" w:cs="David"/>
                <w:rtl/>
              </w:rPr>
            </w:pPr>
          </w:p>
          <w:p w14:paraId="4047371B" w14:textId="77777777" w:rsidR="004D5522" w:rsidRPr="00BD38ED" w:rsidRDefault="004D5522" w:rsidP="00CC607F">
            <w:pPr>
              <w:jc w:val="center"/>
              <w:rPr>
                <w:rFonts w:ascii="David" w:hAnsi="David" w:cs="David"/>
                <w:rtl/>
              </w:rPr>
            </w:pPr>
          </w:p>
          <w:p w14:paraId="0719D99C" w14:textId="77777777" w:rsidR="004D5522" w:rsidRPr="00BD38ED" w:rsidRDefault="004D5522" w:rsidP="00CC607F">
            <w:pPr>
              <w:jc w:val="center"/>
              <w:rPr>
                <w:rFonts w:ascii="David" w:hAnsi="David" w:cs="David"/>
                <w:rtl/>
              </w:rPr>
            </w:pPr>
          </w:p>
          <w:p w14:paraId="05BDDE23" w14:textId="77777777" w:rsidR="004D5522" w:rsidRPr="00BD38ED" w:rsidRDefault="004D5522" w:rsidP="00CC607F">
            <w:pPr>
              <w:jc w:val="center"/>
              <w:rPr>
                <w:rFonts w:ascii="David" w:hAnsi="David" w:cs="David"/>
                <w:rtl/>
              </w:rPr>
            </w:pPr>
          </w:p>
          <w:p w14:paraId="5FFF9B7C" w14:textId="77777777" w:rsidR="004D5522" w:rsidRPr="00BD38ED" w:rsidRDefault="004D5522" w:rsidP="00CC607F">
            <w:pPr>
              <w:jc w:val="center"/>
              <w:rPr>
                <w:rFonts w:ascii="David" w:hAnsi="David" w:cs="David"/>
                <w:rtl/>
              </w:rPr>
            </w:pPr>
          </w:p>
          <w:p w14:paraId="6BFCDBC8" w14:textId="77777777" w:rsidR="004D5522" w:rsidRPr="00BD38ED" w:rsidRDefault="004D5522" w:rsidP="00CC607F">
            <w:pPr>
              <w:jc w:val="center"/>
              <w:rPr>
                <w:rFonts w:ascii="David" w:hAnsi="David" w:cs="David"/>
                <w:rtl/>
              </w:rPr>
            </w:pPr>
          </w:p>
          <w:p w14:paraId="5E886B89" w14:textId="77777777" w:rsidR="004D5522" w:rsidRPr="00BD38ED" w:rsidRDefault="004D5522" w:rsidP="00CC607F">
            <w:pPr>
              <w:jc w:val="center"/>
              <w:rPr>
                <w:rFonts w:ascii="David" w:hAnsi="David" w:cs="David"/>
                <w:rtl/>
              </w:rPr>
            </w:pPr>
          </w:p>
          <w:p w14:paraId="3292458E" w14:textId="77777777" w:rsidR="004D5522" w:rsidRPr="00BD38ED" w:rsidRDefault="004D5522" w:rsidP="00CC607F">
            <w:pPr>
              <w:jc w:val="center"/>
              <w:rPr>
                <w:rFonts w:ascii="David" w:hAnsi="David" w:cs="David"/>
                <w:rtl/>
              </w:rPr>
            </w:pPr>
          </w:p>
          <w:p w14:paraId="308329CF" w14:textId="77777777" w:rsidR="004D5522" w:rsidRPr="00BD38ED" w:rsidRDefault="004D5522" w:rsidP="00CC607F">
            <w:pPr>
              <w:jc w:val="center"/>
              <w:rPr>
                <w:rFonts w:ascii="David" w:hAnsi="David" w:cs="David"/>
                <w:rtl/>
              </w:rPr>
            </w:pPr>
          </w:p>
          <w:p w14:paraId="32E7C025" w14:textId="77777777" w:rsidR="004D5522" w:rsidRDefault="004D5522" w:rsidP="00CC607F">
            <w:pPr>
              <w:jc w:val="center"/>
              <w:rPr>
                <w:rFonts w:ascii="David" w:hAnsi="David" w:cs="David"/>
                <w:rtl/>
              </w:rPr>
            </w:pPr>
          </w:p>
          <w:p w14:paraId="7FC30C07" w14:textId="77777777" w:rsidR="004D5522" w:rsidRDefault="004D5522" w:rsidP="00CC607F">
            <w:pPr>
              <w:jc w:val="center"/>
              <w:rPr>
                <w:rFonts w:ascii="David" w:hAnsi="David" w:cs="David"/>
                <w:rtl/>
              </w:rPr>
            </w:pPr>
          </w:p>
          <w:p w14:paraId="78B15868" w14:textId="77777777" w:rsidR="004D5522" w:rsidRDefault="004D5522" w:rsidP="00CC607F">
            <w:pPr>
              <w:jc w:val="center"/>
              <w:rPr>
                <w:rFonts w:ascii="David" w:hAnsi="David" w:cs="David"/>
                <w:rtl/>
              </w:rPr>
            </w:pPr>
          </w:p>
          <w:p w14:paraId="46999554" w14:textId="77777777" w:rsidR="004D5522" w:rsidRDefault="004D5522" w:rsidP="00CC607F">
            <w:pPr>
              <w:jc w:val="center"/>
              <w:rPr>
                <w:rFonts w:ascii="David" w:hAnsi="David" w:cs="David"/>
                <w:rtl/>
              </w:rPr>
            </w:pPr>
          </w:p>
          <w:p w14:paraId="0D0281A0" w14:textId="77777777" w:rsidR="004D5522" w:rsidRDefault="004D5522" w:rsidP="00CC607F">
            <w:pPr>
              <w:jc w:val="center"/>
              <w:rPr>
                <w:rFonts w:ascii="David" w:hAnsi="David" w:cs="David"/>
                <w:rtl/>
              </w:rPr>
            </w:pPr>
          </w:p>
          <w:p w14:paraId="34337CE4" w14:textId="77777777" w:rsidR="004D5522" w:rsidRDefault="004D5522" w:rsidP="00CC607F">
            <w:pPr>
              <w:jc w:val="center"/>
              <w:rPr>
                <w:rFonts w:ascii="David" w:hAnsi="David" w:cs="David"/>
                <w:rtl/>
              </w:rPr>
            </w:pPr>
          </w:p>
          <w:p w14:paraId="364AFF49" w14:textId="77777777" w:rsidR="004D5522" w:rsidRPr="00BD38ED" w:rsidRDefault="004D5522" w:rsidP="00CC607F">
            <w:pPr>
              <w:rPr>
                <w:rFonts w:ascii="David" w:hAnsi="David" w:cs="David"/>
                <w:rtl/>
              </w:rPr>
            </w:pPr>
          </w:p>
          <w:p w14:paraId="76305FCB" w14:textId="77777777" w:rsidR="004D5522" w:rsidRPr="00BD38ED" w:rsidRDefault="004D5522" w:rsidP="00CC607F">
            <w:pPr>
              <w:jc w:val="center"/>
              <w:rPr>
                <w:rFonts w:ascii="David" w:hAnsi="David" w:cs="David"/>
                <w:rtl/>
              </w:rPr>
            </w:pPr>
          </w:p>
          <w:p w14:paraId="38D7EB81" w14:textId="77777777" w:rsidR="004D5522" w:rsidRPr="00BD38ED" w:rsidRDefault="004D5522" w:rsidP="00CC607F">
            <w:pPr>
              <w:jc w:val="center"/>
              <w:rPr>
                <w:rFonts w:ascii="David" w:hAnsi="David" w:cs="David"/>
                <w:rtl/>
              </w:rPr>
            </w:pPr>
            <w:r w:rsidRPr="00BD38ED">
              <w:rPr>
                <w:rFonts w:ascii="David" w:hAnsi="David" w:cs="David"/>
                <w:rtl/>
              </w:rPr>
              <w:t>188</w:t>
            </w:r>
          </w:p>
        </w:tc>
        <w:tc>
          <w:tcPr>
            <w:tcW w:w="1418" w:type="dxa"/>
            <w:shd w:val="clear" w:color="auto" w:fill="auto"/>
          </w:tcPr>
          <w:p w14:paraId="4E7277F9" w14:textId="77777777" w:rsidR="004D5522" w:rsidRPr="00BD38ED" w:rsidRDefault="004D5522" w:rsidP="00CC607F">
            <w:pPr>
              <w:jc w:val="center"/>
              <w:rPr>
                <w:rFonts w:ascii="David" w:hAnsi="David" w:cs="David"/>
                <w:rtl/>
              </w:rPr>
            </w:pPr>
          </w:p>
          <w:p w14:paraId="18716992" w14:textId="77777777" w:rsidR="004D5522" w:rsidRPr="00BD38ED" w:rsidRDefault="004D5522" w:rsidP="00CC607F">
            <w:pPr>
              <w:jc w:val="center"/>
              <w:rPr>
                <w:rFonts w:ascii="David" w:hAnsi="David" w:cs="David"/>
                <w:rtl/>
              </w:rPr>
            </w:pPr>
          </w:p>
          <w:p w14:paraId="51EBBEE9" w14:textId="77777777" w:rsidR="004D5522" w:rsidRPr="00BD38ED" w:rsidRDefault="004D5522" w:rsidP="00CC607F">
            <w:pPr>
              <w:jc w:val="center"/>
              <w:rPr>
                <w:rFonts w:ascii="David" w:hAnsi="David" w:cs="David"/>
                <w:rtl/>
              </w:rPr>
            </w:pPr>
          </w:p>
          <w:p w14:paraId="5C07C550" w14:textId="77777777" w:rsidR="004D5522" w:rsidRPr="00BD38ED" w:rsidRDefault="004D5522" w:rsidP="00CC607F">
            <w:pPr>
              <w:jc w:val="center"/>
              <w:rPr>
                <w:rFonts w:ascii="David" w:hAnsi="David" w:cs="David"/>
                <w:rtl/>
              </w:rPr>
            </w:pPr>
          </w:p>
          <w:p w14:paraId="312971A5" w14:textId="77777777" w:rsidR="004D5522" w:rsidRPr="00BD38ED" w:rsidRDefault="004D5522" w:rsidP="00CC607F">
            <w:pPr>
              <w:jc w:val="center"/>
              <w:rPr>
                <w:rFonts w:ascii="David" w:hAnsi="David" w:cs="David"/>
                <w:rtl/>
              </w:rPr>
            </w:pPr>
          </w:p>
          <w:p w14:paraId="1DF989C8" w14:textId="77777777" w:rsidR="004D5522" w:rsidRPr="00BD38ED" w:rsidRDefault="004D5522" w:rsidP="00CC607F">
            <w:pPr>
              <w:jc w:val="center"/>
              <w:rPr>
                <w:rFonts w:ascii="David" w:hAnsi="David" w:cs="David"/>
                <w:rtl/>
              </w:rPr>
            </w:pPr>
          </w:p>
          <w:p w14:paraId="09277209" w14:textId="77777777" w:rsidR="004D5522" w:rsidRPr="00BD38ED" w:rsidRDefault="004D5522" w:rsidP="00CC607F">
            <w:pPr>
              <w:jc w:val="center"/>
              <w:rPr>
                <w:rFonts w:ascii="David" w:hAnsi="David" w:cs="David"/>
                <w:rtl/>
              </w:rPr>
            </w:pPr>
          </w:p>
          <w:p w14:paraId="494E7579" w14:textId="77777777" w:rsidR="004D5522" w:rsidRPr="00BD38ED" w:rsidRDefault="004D5522" w:rsidP="00CC607F">
            <w:pPr>
              <w:jc w:val="center"/>
              <w:rPr>
                <w:rFonts w:ascii="David" w:hAnsi="David" w:cs="David"/>
                <w:rtl/>
              </w:rPr>
            </w:pPr>
          </w:p>
          <w:p w14:paraId="61FD7141" w14:textId="77777777" w:rsidR="004D5522" w:rsidRPr="00BD38ED" w:rsidRDefault="004D5522" w:rsidP="00CC607F">
            <w:pPr>
              <w:jc w:val="center"/>
              <w:rPr>
                <w:rFonts w:ascii="David" w:hAnsi="David" w:cs="David"/>
                <w:rtl/>
              </w:rPr>
            </w:pPr>
          </w:p>
          <w:p w14:paraId="52EEC3B2" w14:textId="77777777" w:rsidR="004D5522" w:rsidRPr="00BD38ED" w:rsidRDefault="004D5522" w:rsidP="00CC607F">
            <w:pPr>
              <w:jc w:val="center"/>
              <w:rPr>
                <w:rFonts w:ascii="David" w:hAnsi="David" w:cs="David"/>
                <w:rtl/>
              </w:rPr>
            </w:pPr>
          </w:p>
          <w:p w14:paraId="2CD671E3" w14:textId="77777777" w:rsidR="004D5522" w:rsidRPr="00BD38ED" w:rsidRDefault="004D5522" w:rsidP="00CC607F">
            <w:pPr>
              <w:jc w:val="center"/>
              <w:rPr>
                <w:rFonts w:ascii="David" w:hAnsi="David" w:cs="David"/>
                <w:rtl/>
              </w:rPr>
            </w:pPr>
          </w:p>
          <w:p w14:paraId="39DBCC5C" w14:textId="77777777" w:rsidR="004D5522" w:rsidRPr="00BD38ED" w:rsidRDefault="004D5522" w:rsidP="00CC607F">
            <w:pPr>
              <w:jc w:val="center"/>
              <w:rPr>
                <w:rFonts w:ascii="David" w:hAnsi="David" w:cs="David"/>
                <w:rtl/>
              </w:rPr>
            </w:pPr>
          </w:p>
          <w:p w14:paraId="403BB66B" w14:textId="77777777" w:rsidR="004D5522" w:rsidRPr="00BD38ED" w:rsidRDefault="004D5522" w:rsidP="00CC607F">
            <w:pPr>
              <w:jc w:val="center"/>
              <w:rPr>
                <w:rFonts w:ascii="David" w:hAnsi="David" w:cs="David"/>
                <w:rtl/>
              </w:rPr>
            </w:pPr>
          </w:p>
          <w:p w14:paraId="4DD20E46" w14:textId="77777777" w:rsidR="004D5522" w:rsidRPr="00BD38ED" w:rsidRDefault="004D5522" w:rsidP="00CC607F">
            <w:pPr>
              <w:jc w:val="center"/>
              <w:rPr>
                <w:rFonts w:ascii="David" w:hAnsi="David" w:cs="David"/>
                <w:rtl/>
              </w:rPr>
            </w:pPr>
          </w:p>
          <w:p w14:paraId="0E7A6062" w14:textId="77777777" w:rsidR="004D5522" w:rsidRPr="00BD38ED" w:rsidRDefault="004D5522" w:rsidP="00CC607F">
            <w:pPr>
              <w:jc w:val="center"/>
              <w:rPr>
                <w:rFonts w:ascii="David" w:hAnsi="David" w:cs="David"/>
                <w:rtl/>
              </w:rPr>
            </w:pPr>
          </w:p>
          <w:p w14:paraId="07D057FC" w14:textId="77777777" w:rsidR="004D5522" w:rsidRPr="00BD38ED" w:rsidRDefault="004D5522" w:rsidP="00CC607F">
            <w:pPr>
              <w:jc w:val="center"/>
              <w:rPr>
                <w:rFonts w:ascii="David" w:hAnsi="David" w:cs="David"/>
                <w:rtl/>
              </w:rPr>
            </w:pPr>
          </w:p>
          <w:p w14:paraId="5ECC23DB" w14:textId="77777777" w:rsidR="004D5522" w:rsidRPr="00BD38ED" w:rsidRDefault="004D5522" w:rsidP="00CC607F">
            <w:pPr>
              <w:jc w:val="center"/>
              <w:rPr>
                <w:rFonts w:ascii="David" w:hAnsi="David" w:cs="David"/>
                <w:rtl/>
              </w:rPr>
            </w:pPr>
          </w:p>
          <w:p w14:paraId="58886312" w14:textId="77777777" w:rsidR="004D5522" w:rsidRPr="00BD38ED" w:rsidRDefault="004D5522" w:rsidP="00CC607F">
            <w:pPr>
              <w:jc w:val="center"/>
              <w:rPr>
                <w:rFonts w:ascii="David" w:hAnsi="David" w:cs="David"/>
                <w:rtl/>
              </w:rPr>
            </w:pPr>
          </w:p>
          <w:p w14:paraId="034D9391" w14:textId="77777777" w:rsidR="004D5522" w:rsidRPr="00BD38ED" w:rsidRDefault="004D5522" w:rsidP="00CC607F">
            <w:pPr>
              <w:jc w:val="center"/>
              <w:rPr>
                <w:rFonts w:ascii="David" w:hAnsi="David" w:cs="David"/>
                <w:rtl/>
              </w:rPr>
            </w:pPr>
          </w:p>
          <w:p w14:paraId="5222D5FA" w14:textId="77777777" w:rsidR="004D5522" w:rsidRPr="00BD38ED" w:rsidRDefault="004D5522" w:rsidP="00CC607F">
            <w:pPr>
              <w:jc w:val="center"/>
              <w:rPr>
                <w:rFonts w:ascii="David" w:hAnsi="David" w:cs="David"/>
                <w:rtl/>
              </w:rPr>
            </w:pPr>
          </w:p>
          <w:p w14:paraId="1D77A96C" w14:textId="77777777" w:rsidR="004D5522" w:rsidRPr="00BD38ED" w:rsidRDefault="004D5522" w:rsidP="00CC607F">
            <w:pPr>
              <w:jc w:val="center"/>
              <w:rPr>
                <w:rFonts w:ascii="David" w:hAnsi="David" w:cs="David"/>
                <w:rtl/>
              </w:rPr>
            </w:pPr>
          </w:p>
          <w:p w14:paraId="12AB574C" w14:textId="77777777" w:rsidR="004D5522" w:rsidRPr="00BD38ED" w:rsidRDefault="004D5522" w:rsidP="00CC607F">
            <w:pPr>
              <w:jc w:val="center"/>
              <w:rPr>
                <w:rFonts w:ascii="David" w:hAnsi="David" w:cs="David"/>
                <w:rtl/>
              </w:rPr>
            </w:pPr>
          </w:p>
          <w:p w14:paraId="5240C7E3" w14:textId="77777777" w:rsidR="004D5522" w:rsidRPr="00BD38ED" w:rsidRDefault="004D5522" w:rsidP="00CC607F">
            <w:pPr>
              <w:jc w:val="center"/>
              <w:rPr>
                <w:rFonts w:ascii="David" w:hAnsi="David" w:cs="David"/>
                <w:rtl/>
              </w:rPr>
            </w:pPr>
          </w:p>
          <w:p w14:paraId="1A414208" w14:textId="77777777" w:rsidR="004D5522" w:rsidRPr="00BD38ED" w:rsidRDefault="004D5522" w:rsidP="00CC607F">
            <w:pPr>
              <w:jc w:val="center"/>
              <w:rPr>
                <w:rFonts w:ascii="David" w:hAnsi="David" w:cs="David"/>
                <w:rtl/>
              </w:rPr>
            </w:pPr>
          </w:p>
          <w:p w14:paraId="548EFC54" w14:textId="77777777" w:rsidR="004D5522" w:rsidRPr="00BD38ED" w:rsidRDefault="004D5522" w:rsidP="00CC607F">
            <w:pPr>
              <w:jc w:val="center"/>
              <w:rPr>
                <w:rFonts w:ascii="David" w:hAnsi="David" w:cs="David"/>
                <w:rtl/>
              </w:rPr>
            </w:pPr>
          </w:p>
          <w:p w14:paraId="0C73110A" w14:textId="77777777" w:rsidR="004D5522" w:rsidRPr="00BD38ED" w:rsidRDefault="004D5522" w:rsidP="00CC607F">
            <w:pPr>
              <w:jc w:val="center"/>
              <w:rPr>
                <w:rFonts w:ascii="David" w:hAnsi="David" w:cs="David"/>
                <w:rtl/>
              </w:rPr>
            </w:pPr>
          </w:p>
          <w:p w14:paraId="35615D0A" w14:textId="77777777" w:rsidR="004D5522" w:rsidRPr="00BD38ED" w:rsidRDefault="004D5522" w:rsidP="00CC607F">
            <w:pPr>
              <w:jc w:val="center"/>
              <w:rPr>
                <w:rFonts w:ascii="David" w:hAnsi="David" w:cs="David"/>
                <w:rtl/>
              </w:rPr>
            </w:pPr>
          </w:p>
          <w:p w14:paraId="733B0925" w14:textId="77777777" w:rsidR="004D5522" w:rsidRPr="00BD38ED" w:rsidRDefault="004D5522" w:rsidP="00CC607F">
            <w:pPr>
              <w:jc w:val="center"/>
              <w:rPr>
                <w:rFonts w:ascii="David" w:hAnsi="David" w:cs="David"/>
                <w:rtl/>
              </w:rPr>
            </w:pPr>
          </w:p>
          <w:p w14:paraId="3ADAB957" w14:textId="77777777" w:rsidR="004D5522" w:rsidRPr="00BD38ED" w:rsidRDefault="004D5522" w:rsidP="00CC607F">
            <w:pPr>
              <w:jc w:val="center"/>
              <w:rPr>
                <w:rFonts w:ascii="David" w:hAnsi="David" w:cs="David"/>
                <w:rtl/>
              </w:rPr>
            </w:pPr>
          </w:p>
          <w:p w14:paraId="740523D5" w14:textId="77777777" w:rsidR="004D5522" w:rsidRPr="00BD38ED" w:rsidRDefault="004D5522" w:rsidP="00CC607F">
            <w:pPr>
              <w:jc w:val="center"/>
              <w:rPr>
                <w:rFonts w:ascii="David" w:hAnsi="David" w:cs="David"/>
                <w:rtl/>
              </w:rPr>
            </w:pPr>
          </w:p>
          <w:p w14:paraId="043C8B6F" w14:textId="77777777" w:rsidR="004D5522" w:rsidRPr="00BD38ED" w:rsidRDefault="004D5522" w:rsidP="00CC607F">
            <w:pPr>
              <w:jc w:val="center"/>
              <w:rPr>
                <w:rFonts w:ascii="David" w:hAnsi="David" w:cs="David"/>
                <w:rtl/>
              </w:rPr>
            </w:pPr>
          </w:p>
          <w:p w14:paraId="21BDC7EA" w14:textId="77777777" w:rsidR="004D5522" w:rsidRPr="00BD38ED" w:rsidRDefault="004D5522" w:rsidP="00CC607F">
            <w:pPr>
              <w:jc w:val="center"/>
              <w:rPr>
                <w:rFonts w:ascii="David" w:hAnsi="David" w:cs="David"/>
                <w:rtl/>
              </w:rPr>
            </w:pPr>
          </w:p>
          <w:p w14:paraId="08AB2464" w14:textId="77777777" w:rsidR="004D5522" w:rsidRPr="00BD38ED" w:rsidRDefault="004D5522" w:rsidP="00CC607F">
            <w:pPr>
              <w:jc w:val="center"/>
              <w:rPr>
                <w:rFonts w:ascii="David" w:hAnsi="David" w:cs="David"/>
                <w:rtl/>
              </w:rPr>
            </w:pPr>
          </w:p>
          <w:p w14:paraId="289FD5A3" w14:textId="77777777" w:rsidR="004D5522" w:rsidRPr="00BD38ED" w:rsidRDefault="004D5522" w:rsidP="00CC607F">
            <w:pPr>
              <w:jc w:val="center"/>
              <w:rPr>
                <w:rFonts w:ascii="David" w:hAnsi="David" w:cs="David"/>
                <w:rtl/>
              </w:rPr>
            </w:pPr>
          </w:p>
          <w:p w14:paraId="16D3A8BB" w14:textId="77777777" w:rsidR="004D5522" w:rsidRPr="00BD38ED" w:rsidRDefault="004D5522" w:rsidP="00CC607F">
            <w:pPr>
              <w:jc w:val="center"/>
              <w:rPr>
                <w:rFonts w:ascii="David" w:hAnsi="David" w:cs="David"/>
                <w:rtl/>
              </w:rPr>
            </w:pPr>
          </w:p>
          <w:p w14:paraId="50FCD198" w14:textId="77777777" w:rsidR="004D5522" w:rsidRPr="00BD38ED" w:rsidRDefault="004D5522" w:rsidP="00CC607F">
            <w:pPr>
              <w:jc w:val="center"/>
              <w:rPr>
                <w:rFonts w:ascii="David" w:hAnsi="David" w:cs="David"/>
                <w:rtl/>
              </w:rPr>
            </w:pPr>
          </w:p>
          <w:p w14:paraId="0E018EE3" w14:textId="77777777" w:rsidR="004D5522" w:rsidRPr="00BD38ED" w:rsidRDefault="004D5522" w:rsidP="00CC607F">
            <w:pPr>
              <w:jc w:val="center"/>
              <w:rPr>
                <w:rFonts w:ascii="David" w:hAnsi="David" w:cs="David"/>
                <w:rtl/>
              </w:rPr>
            </w:pPr>
          </w:p>
          <w:p w14:paraId="6CD345B2" w14:textId="77777777" w:rsidR="004D5522" w:rsidRPr="00BD38ED" w:rsidRDefault="004D5522" w:rsidP="00CC607F">
            <w:pPr>
              <w:jc w:val="center"/>
              <w:rPr>
                <w:rFonts w:ascii="David" w:hAnsi="David" w:cs="David"/>
                <w:rtl/>
              </w:rPr>
            </w:pPr>
          </w:p>
          <w:p w14:paraId="0025B674" w14:textId="77777777" w:rsidR="004D5522" w:rsidRPr="00BD38ED" w:rsidRDefault="004D5522" w:rsidP="00CC607F">
            <w:pPr>
              <w:jc w:val="center"/>
              <w:rPr>
                <w:rFonts w:ascii="David" w:hAnsi="David" w:cs="David"/>
                <w:rtl/>
              </w:rPr>
            </w:pPr>
          </w:p>
          <w:p w14:paraId="41D52C20" w14:textId="77777777" w:rsidR="004D5522" w:rsidRPr="00BD38ED" w:rsidRDefault="004D5522" w:rsidP="00CC607F">
            <w:pPr>
              <w:jc w:val="center"/>
              <w:rPr>
                <w:rFonts w:ascii="David" w:hAnsi="David" w:cs="David"/>
                <w:rtl/>
              </w:rPr>
            </w:pPr>
          </w:p>
          <w:p w14:paraId="2A0A9302" w14:textId="77777777" w:rsidR="004D5522" w:rsidRPr="00BD38ED" w:rsidRDefault="004D5522" w:rsidP="00CC607F">
            <w:pPr>
              <w:jc w:val="center"/>
              <w:rPr>
                <w:rFonts w:ascii="David" w:hAnsi="David" w:cs="David"/>
                <w:rtl/>
              </w:rPr>
            </w:pPr>
          </w:p>
          <w:p w14:paraId="72B66B3F" w14:textId="77777777" w:rsidR="004D5522" w:rsidRPr="00BD38ED" w:rsidRDefault="004D5522" w:rsidP="00CC607F">
            <w:pPr>
              <w:jc w:val="center"/>
              <w:rPr>
                <w:rFonts w:ascii="David" w:hAnsi="David" w:cs="David"/>
                <w:rtl/>
              </w:rPr>
            </w:pPr>
          </w:p>
          <w:p w14:paraId="5B3D4094" w14:textId="77777777" w:rsidR="004D5522" w:rsidRPr="00BD38ED" w:rsidRDefault="004D5522" w:rsidP="00CC607F">
            <w:pPr>
              <w:jc w:val="center"/>
              <w:rPr>
                <w:rFonts w:ascii="David" w:hAnsi="David" w:cs="David"/>
                <w:rtl/>
              </w:rPr>
            </w:pPr>
          </w:p>
          <w:p w14:paraId="57E34ECC" w14:textId="77777777" w:rsidR="004D5522" w:rsidRPr="00BD38ED" w:rsidRDefault="004D5522" w:rsidP="00CC607F">
            <w:pPr>
              <w:jc w:val="center"/>
              <w:rPr>
                <w:rFonts w:ascii="David" w:hAnsi="David" w:cs="David"/>
                <w:rtl/>
              </w:rPr>
            </w:pPr>
          </w:p>
          <w:p w14:paraId="4652CA91" w14:textId="77777777" w:rsidR="004D5522" w:rsidRPr="00BD38ED" w:rsidRDefault="004D5522" w:rsidP="00CC607F">
            <w:pPr>
              <w:jc w:val="center"/>
              <w:rPr>
                <w:rFonts w:ascii="David" w:hAnsi="David" w:cs="David"/>
                <w:rtl/>
              </w:rPr>
            </w:pPr>
          </w:p>
          <w:p w14:paraId="7131EA13" w14:textId="77777777" w:rsidR="004D5522" w:rsidRPr="00BD38ED" w:rsidRDefault="004D5522" w:rsidP="00CC607F">
            <w:pPr>
              <w:jc w:val="center"/>
              <w:rPr>
                <w:rFonts w:ascii="David" w:hAnsi="David" w:cs="David"/>
                <w:rtl/>
              </w:rPr>
            </w:pPr>
          </w:p>
          <w:p w14:paraId="22EDCD18" w14:textId="77777777" w:rsidR="004D5522" w:rsidRPr="00BD38ED" w:rsidRDefault="004D5522" w:rsidP="00CC607F">
            <w:pPr>
              <w:jc w:val="center"/>
              <w:rPr>
                <w:rFonts w:ascii="David" w:hAnsi="David" w:cs="David"/>
                <w:rtl/>
              </w:rPr>
            </w:pPr>
          </w:p>
          <w:p w14:paraId="17E1E4AB" w14:textId="77777777" w:rsidR="004D5522" w:rsidRPr="00BD38ED" w:rsidRDefault="004D5522" w:rsidP="00CC607F">
            <w:pPr>
              <w:jc w:val="center"/>
              <w:rPr>
                <w:rFonts w:ascii="David" w:hAnsi="David" w:cs="David"/>
                <w:rtl/>
              </w:rPr>
            </w:pPr>
          </w:p>
          <w:p w14:paraId="500E2A85" w14:textId="77777777" w:rsidR="004D5522" w:rsidRPr="00BD38ED" w:rsidRDefault="004D5522" w:rsidP="00CC607F">
            <w:pPr>
              <w:jc w:val="center"/>
              <w:rPr>
                <w:rFonts w:ascii="David" w:hAnsi="David" w:cs="David"/>
                <w:rtl/>
              </w:rPr>
            </w:pPr>
          </w:p>
          <w:p w14:paraId="4A820536" w14:textId="77777777" w:rsidR="004D5522" w:rsidRPr="00BD38ED" w:rsidRDefault="004D5522" w:rsidP="00CC607F">
            <w:pPr>
              <w:jc w:val="center"/>
              <w:rPr>
                <w:rFonts w:ascii="David" w:hAnsi="David" w:cs="David"/>
                <w:rtl/>
              </w:rPr>
            </w:pPr>
          </w:p>
          <w:p w14:paraId="790EBABC" w14:textId="77777777" w:rsidR="004D5522" w:rsidRPr="00BD38ED" w:rsidRDefault="004D5522" w:rsidP="00CC607F">
            <w:pPr>
              <w:jc w:val="center"/>
              <w:rPr>
                <w:rFonts w:ascii="David" w:hAnsi="David" w:cs="David"/>
                <w:rtl/>
              </w:rPr>
            </w:pPr>
          </w:p>
          <w:p w14:paraId="451EC17F" w14:textId="77777777" w:rsidR="004D5522" w:rsidRPr="00BD38ED" w:rsidRDefault="004D5522" w:rsidP="00CC607F">
            <w:pPr>
              <w:jc w:val="center"/>
              <w:rPr>
                <w:rFonts w:ascii="David" w:hAnsi="David" w:cs="David"/>
                <w:rtl/>
              </w:rPr>
            </w:pPr>
          </w:p>
          <w:p w14:paraId="47F20113" w14:textId="77777777" w:rsidR="004D5522" w:rsidRPr="00BD38ED" w:rsidRDefault="004D5522" w:rsidP="00CC607F">
            <w:pPr>
              <w:jc w:val="center"/>
              <w:rPr>
                <w:rFonts w:ascii="David" w:hAnsi="David" w:cs="David"/>
                <w:rtl/>
              </w:rPr>
            </w:pPr>
          </w:p>
          <w:p w14:paraId="2A200ADF" w14:textId="77777777" w:rsidR="004D5522" w:rsidRPr="00BD38ED" w:rsidRDefault="004D5522" w:rsidP="00CC607F">
            <w:pPr>
              <w:jc w:val="center"/>
              <w:rPr>
                <w:rFonts w:ascii="David" w:hAnsi="David" w:cs="David"/>
                <w:rtl/>
              </w:rPr>
            </w:pPr>
          </w:p>
          <w:p w14:paraId="2A4DE61A" w14:textId="77777777" w:rsidR="004D5522" w:rsidRPr="00BD38ED" w:rsidRDefault="004D5522" w:rsidP="00CC607F">
            <w:pPr>
              <w:jc w:val="center"/>
              <w:rPr>
                <w:rFonts w:ascii="David" w:hAnsi="David" w:cs="David"/>
                <w:rtl/>
              </w:rPr>
            </w:pPr>
          </w:p>
          <w:p w14:paraId="09814C2A" w14:textId="77777777" w:rsidR="004D5522" w:rsidRPr="00BD38ED" w:rsidRDefault="004D5522" w:rsidP="00CC607F">
            <w:pPr>
              <w:jc w:val="center"/>
              <w:rPr>
                <w:rFonts w:ascii="David" w:hAnsi="David" w:cs="David"/>
                <w:rtl/>
              </w:rPr>
            </w:pPr>
          </w:p>
          <w:p w14:paraId="40539D22" w14:textId="77777777" w:rsidR="004D5522" w:rsidRPr="00BD38ED" w:rsidRDefault="004D5522" w:rsidP="00CC607F">
            <w:pPr>
              <w:jc w:val="center"/>
              <w:rPr>
                <w:rFonts w:ascii="David" w:hAnsi="David" w:cs="David"/>
                <w:rtl/>
              </w:rPr>
            </w:pPr>
          </w:p>
          <w:p w14:paraId="62BFEBD4" w14:textId="77777777" w:rsidR="004D5522" w:rsidRPr="00BD38ED" w:rsidRDefault="004D5522" w:rsidP="00CC607F">
            <w:pPr>
              <w:jc w:val="center"/>
              <w:rPr>
                <w:rFonts w:ascii="David" w:hAnsi="David" w:cs="David"/>
                <w:rtl/>
              </w:rPr>
            </w:pPr>
          </w:p>
          <w:p w14:paraId="77C712FB" w14:textId="77777777" w:rsidR="004D5522" w:rsidRPr="00BD38ED" w:rsidRDefault="004D5522" w:rsidP="00CC607F">
            <w:pPr>
              <w:jc w:val="center"/>
              <w:rPr>
                <w:rFonts w:ascii="David" w:hAnsi="David" w:cs="David"/>
                <w:rtl/>
              </w:rPr>
            </w:pPr>
          </w:p>
          <w:p w14:paraId="2B3027C3" w14:textId="77777777" w:rsidR="004D5522" w:rsidRPr="00BD38ED" w:rsidRDefault="004D5522" w:rsidP="00CC607F">
            <w:pPr>
              <w:jc w:val="center"/>
              <w:rPr>
                <w:rFonts w:ascii="David" w:hAnsi="David" w:cs="David"/>
                <w:rtl/>
              </w:rPr>
            </w:pPr>
          </w:p>
          <w:p w14:paraId="717231FD" w14:textId="77777777" w:rsidR="004D5522" w:rsidRPr="00BD38ED" w:rsidRDefault="004D5522" w:rsidP="00CC607F">
            <w:pPr>
              <w:jc w:val="center"/>
              <w:rPr>
                <w:rFonts w:ascii="David" w:hAnsi="David" w:cs="David"/>
                <w:rtl/>
              </w:rPr>
            </w:pPr>
          </w:p>
          <w:p w14:paraId="44F4A20F" w14:textId="77777777" w:rsidR="004D5522" w:rsidRPr="00BD38ED" w:rsidRDefault="004D5522" w:rsidP="00CC607F">
            <w:pPr>
              <w:jc w:val="center"/>
              <w:rPr>
                <w:rFonts w:ascii="David" w:hAnsi="David" w:cs="David"/>
                <w:rtl/>
              </w:rPr>
            </w:pPr>
          </w:p>
          <w:p w14:paraId="77F9E9B2" w14:textId="77777777" w:rsidR="004D5522" w:rsidRPr="00BD38ED" w:rsidRDefault="004D5522" w:rsidP="00CC607F">
            <w:pPr>
              <w:jc w:val="center"/>
              <w:rPr>
                <w:rFonts w:ascii="David" w:hAnsi="David" w:cs="David"/>
                <w:rtl/>
              </w:rPr>
            </w:pPr>
          </w:p>
          <w:p w14:paraId="4987401C" w14:textId="77777777" w:rsidR="004D5522" w:rsidRPr="00BD38ED" w:rsidRDefault="004D5522" w:rsidP="00CC607F">
            <w:pPr>
              <w:jc w:val="center"/>
              <w:rPr>
                <w:rFonts w:ascii="David" w:hAnsi="David" w:cs="David"/>
                <w:rtl/>
              </w:rPr>
            </w:pPr>
          </w:p>
          <w:p w14:paraId="64B3421E" w14:textId="77777777" w:rsidR="004D5522" w:rsidRPr="00BD38ED" w:rsidRDefault="004D5522" w:rsidP="00CC607F">
            <w:pPr>
              <w:jc w:val="center"/>
              <w:rPr>
                <w:rFonts w:ascii="David" w:hAnsi="David" w:cs="David"/>
                <w:rtl/>
              </w:rPr>
            </w:pPr>
          </w:p>
          <w:p w14:paraId="4BFC71D5" w14:textId="77777777" w:rsidR="004D5522" w:rsidRPr="00BD38ED" w:rsidRDefault="004D5522" w:rsidP="00CC607F">
            <w:pPr>
              <w:jc w:val="center"/>
              <w:rPr>
                <w:rFonts w:ascii="David" w:hAnsi="David" w:cs="David"/>
                <w:rtl/>
              </w:rPr>
            </w:pPr>
          </w:p>
          <w:p w14:paraId="2EA7D8AA" w14:textId="77777777" w:rsidR="004D5522" w:rsidRPr="00BD38ED" w:rsidRDefault="004D5522" w:rsidP="00CC607F">
            <w:pPr>
              <w:jc w:val="center"/>
              <w:rPr>
                <w:rFonts w:ascii="David" w:hAnsi="David" w:cs="David"/>
                <w:rtl/>
              </w:rPr>
            </w:pPr>
          </w:p>
          <w:p w14:paraId="782FB4E4" w14:textId="77777777" w:rsidR="004D5522" w:rsidRDefault="004D5522" w:rsidP="00CC607F">
            <w:pPr>
              <w:jc w:val="center"/>
              <w:rPr>
                <w:rFonts w:ascii="David" w:hAnsi="David" w:cs="David"/>
                <w:rtl/>
              </w:rPr>
            </w:pPr>
          </w:p>
          <w:p w14:paraId="593B8570" w14:textId="77777777" w:rsidR="004D5522" w:rsidRDefault="004D5522" w:rsidP="00CC607F">
            <w:pPr>
              <w:jc w:val="center"/>
              <w:rPr>
                <w:rFonts w:ascii="David" w:hAnsi="David" w:cs="David"/>
                <w:rtl/>
              </w:rPr>
            </w:pPr>
          </w:p>
          <w:p w14:paraId="5B7B0835" w14:textId="77777777" w:rsidR="004D5522" w:rsidRDefault="004D5522" w:rsidP="00CC607F">
            <w:pPr>
              <w:jc w:val="center"/>
              <w:rPr>
                <w:rFonts w:ascii="David" w:hAnsi="David" w:cs="David"/>
                <w:rtl/>
              </w:rPr>
            </w:pPr>
          </w:p>
          <w:p w14:paraId="19F6B006" w14:textId="77777777" w:rsidR="004D5522" w:rsidRDefault="004D5522" w:rsidP="00CC607F">
            <w:pPr>
              <w:jc w:val="center"/>
              <w:rPr>
                <w:rFonts w:ascii="David" w:hAnsi="David" w:cs="David"/>
                <w:rtl/>
              </w:rPr>
            </w:pPr>
          </w:p>
          <w:p w14:paraId="27CB96B2" w14:textId="77777777" w:rsidR="004D5522" w:rsidRDefault="004D5522" w:rsidP="00CC607F">
            <w:pPr>
              <w:jc w:val="center"/>
              <w:rPr>
                <w:rFonts w:ascii="David" w:hAnsi="David" w:cs="David"/>
                <w:rtl/>
              </w:rPr>
            </w:pPr>
          </w:p>
          <w:p w14:paraId="4860ED33" w14:textId="77777777" w:rsidR="004D5522" w:rsidRDefault="004D5522" w:rsidP="00CC607F">
            <w:pPr>
              <w:jc w:val="center"/>
              <w:rPr>
                <w:rFonts w:ascii="David" w:hAnsi="David" w:cs="David"/>
                <w:rtl/>
              </w:rPr>
            </w:pPr>
          </w:p>
          <w:p w14:paraId="4978A2C1" w14:textId="77777777" w:rsidR="004D5522" w:rsidRDefault="004D5522" w:rsidP="00CC607F">
            <w:pPr>
              <w:jc w:val="center"/>
              <w:rPr>
                <w:rFonts w:ascii="David" w:hAnsi="David" w:cs="David"/>
                <w:rtl/>
              </w:rPr>
            </w:pPr>
          </w:p>
          <w:p w14:paraId="3408AF2A" w14:textId="77777777" w:rsidR="004D5522" w:rsidRPr="00BD38ED" w:rsidRDefault="004D5522" w:rsidP="00CC607F">
            <w:pPr>
              <w:rPr>
                <w:rFonts w:ascii="David" w:hAnsi="David" w:cs="David"/>
                <w:rtl/>
              </w:rPr>
            </w:pPr>
          </w:p>
          <w:p w14:paraId="4C34AB0F" w14:textId="77777777" w:rsidR="004D5522" w:rsidRPr="00BD38ED" w:rsidRDefault="004D5522" w:rsidP="00CC607F">
            <w:pPr>
              <w:jc w:val="center"/>
              <w:rPr>
                <w:rFonts w:ascii="David" w:hAnsi="David" w:cs="David"/>
                <w:rtl/>
              </w:rPr>
            </w:pPr>
            <w:r>
              <w:rPr>
                <w:rFonts w:ascii="David" w:hAnsi="David" w:cs="David" w:hint="cs"/>
                <w:rtl/>
              </w:rPr>
              <w:t>188</w:t>
            </w:r>
          </w:p>
        </w:tc>
      </w:tr>
    </w:tbl>
    <w:p w14:paraId="7AEE9486" w14:textId="77777777" w:rsidR="004D5522" w:rsidRDefault="004D5522" w:rsidP="004D5522">
      <w:pPr>
        <w:rPr>
          <w:rFonts w:ascii="David" w:hAnsi="David" w:cs="David"/>
          <w:rtl/>
        </w:rPr>
      </w:pPr>
    </w:p>
    <w:p w14:paraId="2DC4D8CF" w14:textId="77777777" w:rsidR="004D5522" w:rsidRDefault="004D5522" w:rsidP="004D5522">
      <w:pPr>
        <w:rPr>
          <w:rFonts w:ascii="David" w:hAnsi="David" w:cs="David"/>
          <w:rtl/>
        </w:rPr>
      </w:pPr>
    </w:p>
    <w:p w14:paraId="73BE480D" w14:textId="77777777" w:rsidR="004D5522" w:rsidRPr="00BD38ED" w:rsidRDefault="004D5522" w:rsidP="004D5522">
      <w:pPr>
        <w:rPr>
          <w:rFonts w:ascii="David" w:hAnsi="David" w:cs="David"/>
          <w:rtl/>
        </w:rPr>
      </w:pPr>
    </w:p>
    <w:p w14:paraId="65DF062B" w14:textId="77777777" w:rsidR="004D5522" w:rsidRPr="00BD38ED" w:rsidRDefault="004D5522" w:rsidP="004D5522">
      <w:pPr>
        <w:jc w:val="right"/>
        <w:rPr>
          <w:rFonts w:ascii="David" w:hAnsi="David" w:cs="David"/>
          <w:rtl/>
        </w:rPr>
      </w:pPr>
      <w:r w:rsidRPr="00BD38ED">
        <w:rPr>
          <w:rFonts w:ascii="David" w:hAnsi="David" w:cs="David"/>
          <w:rtl/>
        </w:rPr>
        <w:t>סה"כ בש"ח כולל מע"מ:-</w:t>
      </w:r>
      <w:r>
        <w:rPr>
          <w:rFonts w:ascii="David" w:hAnsi="David" w:cs="David" w:hint="cs"/>
          <w:rtl/>
        </w:rPr>
        <w:t xml:space="preserve">221.84 ₪ </w:t>
      </w:r>
    </w:p>
    <w:p w14:paraId="37FC8BBE" w14:textId="77777777" w:rsidR="004D5522" w:rsidRPr="00BD38ED" w:rsidRDefault="004D5522" w:rsidP="004D5522">
      <w:pPr>
        <w:jc w:val="right"/>
        <w:rPr>
          <w:rFonts w:ascii="David" w:hAnsi="David" w:cs="David"/>
          <w:rtl/>
        </w:rPr>
      </w:pPr>
    </w:p>
    <w:p w14:paraId="6E89D5FB" w14:textId="77777777" w:rsidR="004D5522" w:rsidRPr="00BD38ED" w:rsidRDefault="004D5522" w:rsidP="004D5522">
      <w:pPr>
        <w:jc w:val="right"/>
        <w:rPr>
          <w:rFonts w:ascii="David" w:hAnsi="David" w:cs="David"/>
          <w:rtl/>
        </w:rPr>
      </w:pPr>
      <w:r w:rsidRPr="00BD38ED">
        <w:rPr>
          <w:rFonts w:ascii="David" w:hAnsi="David" w:cs="David"/>
          <w:rtl/>
        </w:rPr>
        <w:t xml:space="preserve">סה"כ בש"ח לפני מע"מ:- </w:t>
      </w:r>
      <w:r>
        <w:rPr>
          <w:rFonts w:ascii="David" w:hAnsi="David" w:cs="David" w:hint="cs"/>
          <w:rtl/>
        </w:rPr>
        <w:t xml:space="preserve">188 ₪ </w:t>
      </w:r>
    </w:p>
    <w:p w14:paraId="38E2F5D8" w14:textId="77777777" w:rsidR="004D5522" w:rsidRPr="00BD38ED" w:rsidRDefault="004D5522" w:rsidP="004D5522">
      <w:pPr>
        <w:jc w:val="right"/>
        <w:rPr>
          <w:rFonts w:ascii="David" w:hAnsi="David" w:cs="David"/>
          <w:rtl/>
        </w:rPr>
      </w:pPr>
    </w:p>
    <w:p w14:paraId="75FE3C74" w14:textId="77777777" w:rsidR="004D5522" w:rsidRPr="00BD38ED" w:rsidRDefault="004D5522" w:rsidP="004D5522">
      <w:pPr>
        <w:jc w:val="right"/>
        <w:rPr>
          <w:rFonts w:ascii="David" w:hAnsi="David" w:cs="David"/>
          <w:rtl/>
        </w:rPr>
      </w:pPr>
      <w:r w:rsidRPr="00BD38ED">
        <w:rPr>
          <w:rFonts w:ascii="David" w:hAnsi="David" w:cs="David"/>
          <w:rtl/>
        </w:rPr>
        <w:t>מע"מ 18%:-</w:t>
      </w:r>
      <w:r>
        <w:rPr>
          <w:rFonts w:ascii="David" w:hAnsi="David" w:cs="David" w:hint="cs"/>
          <w:rtl/>
        </w:rPr>
        <w:t xml:space="preserve">33.84 ₪ </w:t>
      </w:r>
    </w:p>
    <w:p w14:paraId="356217F1" w14:textId="77777777" w:rsidR="004D5522" w:rsidRPr="00BD38ED" w:rsidRDefault="004D5522" w:rsidP="004D5522">
      <w:pPr>
        <w:jc w:val="right"/>
        <w:rPr>
          <w:rFonts w:ascii="David" w:hAnsi="David" w:cs="David"/>
          <w:rtl/>
        </w:rPr>
      </w:pPr>
    </w:p>
    <w:p w14:paraId="0F3D3E50" w14:textId="77777777" w:rsidR="004D5522" w:rsidRPr="00BD38ED" w:rsidRDefault="004D5522" w:rsidP="004D5522">
      <w:pPr>
        <w:jc w:val="right"/>
        <w:rPr>
          <w:rFonts w:ascii="David" w:hAnsi="David" w:cs="David"/>
          <w:rtl/>
        </w:rPr>
      </w:pPr>
      <w:r w:rsidRPr="00BD38ED">
        <w:rPr>
          <w:rFonts w:ascii="David" w:hAnsi="David" w:cs="David"/>
          <w:rtl/>
        </w:rPr>
        <w:t xml:space="preserve">סה"כ בש"ח כולל מע"מ:- </w:t>
      </w:r>
      <w:r>
        <w:rPr>
          <w:rFonts w:ascii="David" w:hAnsi="David" w:cs="David" w:hint="cs"/>
          <w:rtl/>
        </w:rPr>
        <w:t xml:space="preserve">221.84 ₪ </w:t>
      </w:r>
    </w:p>
    <w:p w14:paraId="3B8C3AA9" w14:textId="77777777" w:rsidR="004D5522" w:rsidRPr="00BD38ED" w:rsidRDefault="004D5522" w:rsidP="004D5522">
      <w:pPr>
        <w:jc w:val="right"/>
        <w:rPr>
          <w:rFonts w:ascii="David" w:hAnsi="David" w:cs="David"/>
          <w:rtl/>
        </w:rPr>
      </w:pPr>
    </w:p>
    <w:p w14:paraId="0DB336B2" w14:textId="77777777" w:rsidR="004D5522" w:rsidRPr="00BD38ED" w:rsidRDefault="004D5522" w:rsidP="004D5522">
      <w:pPr>
        <w:jc w:val="right"/>
        <w:rPr>
          <w:rFonts w:ascii="David" w:hAnsi="David" w:cs="David"/>
          <w:rtl/>
        </w:rPr>
      </w:pPr>
      <w:r w:rsidRPr="00BD38ED">
        <w:rPr>
          <w:rFonts w:ascii="David" w:hAnsi="David" w:cs="David"/>
          <w:rtl/>
        </w:rPr>
        <w:t xml:space="preserve">הנחה </w:t>
      </w:r>
      <w:r>
        <w:rPr>
          <w:rFonts w:ascii="David" w:hAnsi="David" w:cs="David" w:hint="cs"/>
          <w:rtl/>
        </w:rPr>
        <w:t xml:space="preserve"> ב%:- ____________₪</w:t>
      </w:r>
    </w:p>
    <w:p w14:paraId="2F460137" w14:textId="77777777" w:rsidR="004D5522" w:rsidRPr="00BD38ED" w:rsidRDefault="004D5522" w:rsidP="004D5522">
      <w:pPr>
        <w:jc w:val="right"/>
        <w:rPr>
          <w:rFonts w:ascii="David" w:hAnsi="David" w:cs="David"/>
          <w:rtl/>
        </w:rPr>
      </w:pPr>
    </w:p>
    <w:p w14:paraId="2BA95773" w14:textId="77777777" w:rsidR="004D5522" w:rsidRPr="00A133A1" w:rsidRDefault="004D5522" w:rsidP="004D5522">
      <w:pPr>
        <w:jc w:val="right"/>
        <w:rPr>
          <w:rFonts w:ascii="David" w:hAnsi="David" w:cs="David"/>
          <w:b/>
          <w:bCs/>
          <w:rtl/>
        </w:rPr>
      </w:pPr>
      <w:r w:rsidRPr="00A133A1">
        <w:rPr>
          <w:rFonts w:ascii="David" w:hAnsi="David" w:cs="David"/>
          <w:b/>
          <w:bCs/>
          <w:rtl/>
        </w:rPr>
        <w:t>סה"כ בש"ח כולל מע"מ והנחה:-_______________</w:t>
      </w:r>
      <w:r w:rsidRPr="00A133A1">
        <w:rPr>
          <w:rFonts w:ascii="David" w:hAnsi="David" w:cs="David" w:hint="cs"/>
          <w:b/>
          <w:bCs/>
          <w:rtl/>
        </w:rPr>
        <w:t xml:space="preserve"> ₪  </w:t>
      </w:r>
    </w:p>
    <w:p w14:paraId="1A8CA0A9" w14:textId="77777777" w:rsidR="004D5522" w:rsidRDefault="004D5522" w:rsidP="004D5522">
      <w:pPr>
        <w:jc w:val="right"/>
        <w:rPr>
          <w:rFonts w:ascii="David" w:hAnsi="David" w:cs="David"/>
          <w:rtl/>
        </w:rPr>
      </w:pPr>
    </w:p>
    <w:p w14:paraId="1FFC2A9E" w14:textId="77777777" w:rsidR="004D5522" w:rsidRDefault="004D5522" w:rsidP="004D5522">
      <w:pPr>
        <w:jc w:val="right"/>
        <w:rPr>
          <w:rFonts w:ascii="David" w:hAnsi="David" w:cs="David"/>
          <w:rtl/>
        </w:rPr>
      </w:pPr>
    </w:p>
    <w:p w14:paraId="27FBC438" w14:textId="77777777" w:rsidR="004D5522" w:rsidRDefault="004D5522" w:rsidP="004D5522">
      <w:pPr>
        <w:jc w:val="right"/>
        <w:rPr>
          <w:rFonts w:ascii="David" w:hAnsi="David" w:cs="David"/>
          <w:rtl/>
        </w:rPr>
      </w:pPr>
    </w:p>
    <w:p w14:paraId="00A36380" w14:textId="77777777" w:rsidR="004D5522" w:rsidRDefault="004D5522" w:rsidP="004D5522">
      <w:pPr>
        <w:jc w:val="right"/>
        <w:rPr>
          <w:rFonts w:ascii="David" w:hAnsi="David" w:cs="David"/>
          <w:rtl/>
        </w:rPr>
      </w:pPr>
    </w:p>
    <w:p w14:paraId="172CE019" w14:textId="77777777" w:rsidR="004D5522" w:rsidRDefault="004D5522" w:rsidP="004D5522">
      <w:pPr>
        <w:jc w:val="right"/>
        <w:rPr>
          <w:rFonts w:ascii="David" w:hAnsi="David" w:cs="David"/>
          <w:rtl/>
        </w:rPr>
      </w:pPr>
    </w:p>
    <w:p w14:paraId="2F9DD435" w14:textId="77777777" w:rsidR="004D5522" w:rsidRDefault="004D5522" w:rsidP="004D5522">
      <w:pPr>
        <w:jc w:val="right"/>
        <w:rPr>
          <w:rFonts w:ascii="David" w:hAnsi="David" w:cs="David"/>
          <w:rtl/>
        </w:rPr>
      </w:pPr>
    </w:p>
    <w:p w14:paraId="54E2D247" w14:textId="77777777" w:rsidR="004D5522" w:rsidRDefault="004D5522" w:rsidP="004D5522">
      <w:pPr>
        <w:jc w:val="right"/>
        <w:rPr>
          <w:rFonts w:ascii="David" w:hAnsi="David" w:cs="David"/>
          <w:rtl/>
        </w:rPr>
      </w:pPr>
    </w:p>
    <w:p w14:paraId="1CA9C7E6" w14:textId="77777777" w:rsidR="004D5522" w:rsidRDefault="004D5522" w:rsidP="004D5522">
      <w:pPr>
        <w:jc w:val="right"/>
        <w:rPr>
          <w:rFonts w:ascii="David" w:hAnsi="David" w:cs="David"/>
          <w:rtl/>
        </w:rPr>
      </w:pPr>
    </w:p>
    <w:p w14:paraId="3866731C" w14:textId="77777777" w:rsidR="004D5522" w:rsidRDefault="004D5522" w:rsidP="004D5522">
      <w:pPr>
        <w:jc w:val="right"/>
        <w:rPr>
          <w:rFonts w:ascii="David" w:hAnsi="David" w:cs="David"/>
          <w:rtl/>
        </w:rPr>
      </w:pPr>
    </w:p>
    <w:p w14:paraId="4D5AC79F" w14:textId="77777777" w:rsidR="004D5522" w:rsidRDefault="004D5522" w:rsidP="004D5522">
      <w:pPr>
        <w:jc w:val="right"/>
        <w:rPr>
          <w:rFonts w:ascii="David" w:hAnsi="David" w:cs="David"/>
          <w:rtl/>
        </w:rPr>
      </w:pPr>
    </w:p>
    <w:p w14:paraId="2EA8FF6C" w14:textId="77777777" w:rsidR="004D5522" w:rsidRDefault="004D5522" w:rsidP="004D5522">
      <w:pPr>
        <w:jc w:val="right"/>
        <w:rPr>
          <w:rFonts w:ascii="David" w:hAnsi="David" w:cs="David"/>
          <w:rtl/>
        </w:rPr>
      </w:pPr>
    </w:p>
    <w:p w14:paraId="245B91DA" w14:textId="77777777" w:rsidR="004D5522" w:rsidRPr="00BD38ED" w:rsidRDefault="004D5522" w:rsidP="004D5522">
      <w:pPr>
        <w:jc w:val="right"/>
        <w:rPr>
          <w:rFonts w:ascii="David" w:hAnsi="David" w:cs="David"/>
          <w:rtl/>
        </w:rPr>
      </w:pPr>
    </w:p>
    <w:p w14:paraId="67F713D6" w14:textId="77777777" w:rsidR="004D5522" w:rsidRDefault="004D5522" w:rsidP="004D5522">
      <w:pPr>
        <w:rPr>
          <w:rFonts w:ascii="David" w:hAnsi="David" w:cs="David"/>
          <w:rtl/>
        </w:rPr>
      </w:pPr>
    </w:p>
    <w:p w14:paraId="0CC0E910" w14:textId="77777777" w:rsidR="004D5522" w:rsidRDefault="004D5522" w:rsidP="004D5522">
      <w:pPr>
        <w:rPr>
          <w:rFonts w:ascii="David" w:hAnsi="David" w:cs="David"/>
          <w:rtl/>
        </w:rPr>
      </w:pPr>
    </w:p>
    <w:p w14:paraId="5FB9C900" w14:textId="77777777" w:rsidR="004D5522" w:rsidRDefault="004D5522" w:rsidP="004D5522">
      <w:pPr>
        <w:rPr>
          <w:rFonts w:ascii="David" w:hAnsi="David" w:cs="David"/>
          <w:rtl/>
        </w:rPr>
      </w:pPr>
    </w:p>
    <w:p w14:paraId="7560FC0F" w14:textId="77777777" w:rsidR="004D5522" w:rsidRPr="00BD38ED" w:rsidRDefault="004D5522" w:rsidP="004D5522">
      <w:pPr>
        <w:rPr>
          <w:rFonts w:ascii="David" w:hAnsi="David" w:cs="David"/>
          <w:rtl/>
        </w:rPr>
      </w:pPr>
    </w:p>
    <w:p w14:paraId="24B2BD58" w14:textId="77777777" w:rsidR="004D5522" w:rsidRDefault="004D5522" w:rsidP="004D5522">
      <w:pPr>
        <w:rPr>
          <w:rFonts w:ascii="David" w:hAnsi="David" w:cs="David"/>
          <w:b/>
          <w:bCs/>
          <w:rtl/>
        </w:rPr>
      </w:pPr>
      <w:r w:rsidRPr="00BD38ED">
        <w:rPr>
          <w:rFonts w:ascii="David" w:hAnsi="David" w:cs="David"/>
          <w:b/>
          <w:bCs/>
          <w:rtl/>
        </w:rPr>
        <w:t>סה"כ הצעתי לחודש:-</w:t>
      </w:r>
    </w:p>
    <w:p w14:paraId="7816900A" w14:textId="77777777" w:rsidR="004D5522" w:rsidRPr="00F40B74" w:rsidRDefault="004D5522" w:rsidP="004D5522">
      <w:pPr>
        <w:rPr>
          <w:rFonts w:ascii="David" w:hAnsi="David" w:cs="David"/>
          <w:b/>
          <w:bCs/>
          <w:rtl/>
        </w:rPr>
      </w:pPr>
      <w:r>
        <w:rPr>
          <w:rFonts w:ascii="David" w:hAnsi="David" w:cs="David" w:hint="cs"/>
          <w:rtl/>
        </w:rPr>
        <w:t xml:space="preserve">32 שעות </w:t>
      </w:r>
      <w:r>
        <w:rPr>
          <w:rFonts w:ascii="David" w:hAnsi="David" w:cs="David" w:hint="cs"/>
        </w:rPr>
        <w:t>X</w:t>
      </w:r>
      <w:r w:rsidRPr="00BD38ED">
        <w:rPr>
          <w:rFonts w:ascii="David" w:hAnsi="David" w:cs="David"/>
          <w:rtl/>
        </w:rPr>
        <w:t>_________</w:t>
      </w:r>
      <w:r>
        <w:rPr>
          <w:rFonts w:ascii="David" w:hAnsi="David" w:cs="David" w:hint="cs"/>
          <w:rtl/>
        </w:rPr>
        <w:t>=</w:t>
      </w:r>
      <w:r w:rsidRPr="00BD38ED">
        <w:rPr>
          <w:rFonts w:ascii="David" w:hAnsi="David" w:cs="David"/>
          <w:rtl/>
        </w:rPr>
        <w:t>________.</w:t>
      </w:r>
    </w:p>
    <w:p w14:paraId="14A0BCE2" w14:textId="77777777" w:rsidR="004D5522" w:rsidRPr="00BD38ED" w:rsidRDefault="004D5522" w:rsidP="004D5522">
      <w:pPr>
        <w:rPr>
          <w:rFonts w:ascii="David" w:hAnsi="David" w:cs="David"/>
          <w:rtl/>
        </w:rPr>
      </w:pPr>
    </w:p>
    <w:p w14:paraId="757AD748" w14:textId="77777777" w:rsidR="004D5522" w:rsidRPr="00BD38ED" w:rsidRDefault="004D5522" w:rsidP="004D5522">
      <w:pPr>
        <w:rPr>
          <w:rFonts w:ascii="David" w:hAnsi="David" w:cs="David"/>
          <w:rtl/>
        </w:rPr>
      </w:pPr>
      <w:r w:rsidRPr="00BD38ED">
        <w:rPr>
          <w:rFonts w:ascii="David" w:hAnsi="David" w:cs="David"/>
          <w:rtl/>
        </w:rPr>
        <w:t>מע"מ 18:- ____________.</w:t>
      </w:r>
    </w:p>
    <w:p w14:paraId="04A1D34E" w14:textId="77777777" w:rsidR="004D5522" w:rsidRPr="00BD38ED" w:rsidRDefault="004D5522" w:rsidP="004D5522">
      <w:pPr>
        <w:rPr>
          <w:rFonts w:ascii="David" w:hAnsi="David" w:cs="David"/>
          <w:rtl/>
        </w:rPr>
      </w:pPr>
    </w:p>
    <w:p w14:paraId="4F340B69" w14:textId="77777777" w:rsidR="004D5522" w:rsidRDefault="004D5522" w:rsidP="004D5522">
      <w:pPr>
        <w:rPr>
          <w:rFonts w:ascii="David" w:hAnsi="David" w:cs="David"/>
          <w:rtl/>
        </w:rPr>
      </w:pPr>
      <w:r w:rsidRPr="00BD38ED">
        <w:rPr>
          <w:rFonts w:ascii="David" w:hAnsi="David" w:cs="David"/>
          <w:rtl/>
        </w:rPr>
        <w:t>סה"כ בש"ח כולל מע"מ:-_____________.</w:t>
      </w:r>
    </w:p>
    <w:p w14:paraId="1AA69E34" w14:textId="77777777" w:rsidR="004D5522" w:rsidRDefault="004D5522" w:rsidP="004D5522">
      <w:pPr>
        <w:rPr>
          <w:rFonts w:ascii="David" w:hAnsi="David" w:cs="David"/>
          <w:rtl/>
        </w:rPr>
      </w:pPr>
    </w:p>
    <w:p w14:paraId="050FE951" w14:textId="77777777" w:rsidR="004D5522" w:rsidRDefault="004D5522" w:rsidP="004D5522">
      <w:pPr>
        <w:rPr>
          <w:rFonts w:ascii="David" w:hAnsi="David" w:cs="David"/>
          <w:rtl/>
        </w:rPr>
      </w:pPr>
      <w:r>
        <w:rPr>
          <w:rFonts w:ascii="David" w:hAnsi="David" w:cs="David" w:hint="cs"/>
          <w:rtl/>
        </w:rPr>
        <w:t>הנחה ב%:- ________________.</w:t>
      </w:r>
    </w:p>
    <w:p w14:paraId="4E767349" w14:textId="77777777" w:rsidR="004D5522" w:rsidRDefault="004D5522" w:rsidP="004D5522">
      <w:pPr>
        <w:rPr>
          <w:rFonts w:ascii="David" w:hAnsi="David" w:cs="David"/>
          <w:rtl/>
        </w:rPr>
      </w:pPr>
    </w:p>
    <w:p w14:paraId="31318D77" w14:textId="77777777" w:rsidR="004D5522" w:rsidRPr="00BD38ED" w:rsidRDefault="004D5522" w:rsidP="004D5522">
      <w:pPr>
        <w:rPr>
          <w:rFonts w:ascii="David" w:hAnsi="David" w:cs="David"/>
          <w:rtl/>
        </w:rPr>
      </w:pPr>
      <w:r>
        <w:rPr>
          <w:rFonts w:ascii="David" w:hAnsi="David" w:cs="David" w:hint="cs"/>
          <w:rtl/>
        </w:rPr>
        <w:t>סה"כ בש"ח כולל מע"מ והנחה:-______________.</w:t>
      </w:r>
    </w:p>
    <w:p w14:paraId="550CCED1" w14:textId="77777777" w:rsidR="004D5522" w:rsidRPr="00BD38ED" w:rsidRDefault="004D5522" w:rsidP="004D5522">
      <w:pPr>
        <w:rPr>
          <w:rFonts w:ascii="David" w:hAnsi="David" w:cs="David"/>
          <w:rtl/>
        </w:rPr>
      </w:pPr>
    </w:p>
    <w:p w14:paraId="676717CB" w14:textId="77777777" w:rsidR="004D5522" w:rsidRPr="00BD38ED" w:rsidRDefault="004D5522" w:rsidP="004D5522">
      <w:pPr>
        <w:rPr>
          <w:rFonts w:ascii="David" w:hAnsi="David" w:cs="David"/>
          <w:b/>
          <w:bCs/>
          <w:rtl/>
        </w:rPr>
      </w:pPr>
      <w:r w:rsidRPr="00BD38ED">
        <w:rPr>
          <w:rFonts w:ascii="David" w:hAnsi="David" w:cs="David"/>
          <w:b/>
          <w:bCs/>
          <w:rtl/>
        </w:rPr>
        <w:t>סה"כ הצעתי לשנה (שנתית):-</w:t>
      </w:r>
    </w:p>
    <w:p w14:paraId="7908A7DA" w14:textId="77777777" w:rsidR="004D5522" w:rsidRPr="00BD38ED" w:rsidRDefault="004D5522" w:rsidP="004D5522">
      <w:pPr>
        <w:rPr>
          <w:rFonts w:ascii="David" w:hAnsi="David" w:cs="David"/>
          <w:b/>
          <w:bCs/>
          <w:rtl/>
        </w:rPr>
      </w:pPr>
      <w:r>
        <w:rPr>
          <w:rFonts w:ascii="David" w:hAnsi="David" w:cs="David" w:hint="cs"/>
          <w:b/>
          <w:bCs/>
          <w:rtl/>
        </w:rPr>
        <w:t xml:space="preserve"> 12 חודשים </w:t>
      </w:r>
      <w:r>
        <w:rPr>
          <w:rFonts w:ascii="David" w:hAnsi="David" w:cs="David" w:hint="cs"/>
          <w:b/>
          <w:bCs/>
        </w:rPr>
        <w:t>X</w:t>
      </w:r>
      <w:r>
        <w:rPr>
          <w:rFonts w:ascii="David" w:hAnsi="David" w:cs="David" w:hint="cs"/>
          <w:b/>
          <w:bCs/>
          <w:rtl/>
        </w:rPr>
        <w:t xml:space="preserve"> </w:t>
      </w:r>
      <w:r w:rsidRPr="00BD38ED">
        <w:rPr>
          <w:rFonts w:ascii="David" w:hAnsi="David" w:cs="David"/>
          <w:b/>
          <w:bCs/>
          <w:rtl/>
        </w:rPr>
        <w:t>_________</w:t>
      </w:r>
      <w:r>
        <w:rPr>
          <w:rFonts w:ascii="David" w:hAnsi="David" w:cs="David" w:hint="cs"/>
          <w:b/>
          <w:bCs/>
          <w:rtl/>
        </w:rPr>
        <w:t>=</w:t>
      </w:r>
      <w:r w:rsidRPr="00BD38ED">
        <w:rPr>
          <w:rFonts w:ascii="David" w:hAnsi="David" w:cs="David"/>
          <w:b/>
          <w:bCs/>
          <w:rtl/>
        </w:rPr>
        <w:t>___________ש"ח</w:t>
      </w:r>
      <w:r>
        <w:rPr>
          <w:rFonts w:ascii="David" w:hAnsi="David" w:cs="David" w:hint="cs"/>
          <w:b/>
          <w:bCs/>
          <w:rtl/>
        </w:rPr>
        <w:t>.</w:t>
      </w:r>
    </w:p>
    <w:p w14:paraId="5C1C3F9E" w14:textId="77777777" w:rsidR="004D5522" w:rsidRPr="00BD38ED" w:rsidRDefault="004D5522" w:rsidP="004D5522">
      <w:pPr>
        <w:rPr>
          <w:rFonts w:ascii="David" w:hAnsi="David" w:cs="David"/>
          <w:rtl/>
        </w:rPr>
      </w:pPr>
      <w:r>
        <w:rPr>
          <w:rFonts w:ascii="David" w:hAnsi="David" w:cs="David" w:hint="cs"/>
          <w:rtl/>
        </w:rPr>
        <w:t xml:space="preserve"> </w:t>
      </w:r>
    </w:p>
    <w:p w14:paraId="42C1801E" w14:textId="77777777" w:rsidR="004D5522" w:rsidRPr="00BD38ED" w:rsidRDefault="004D5522" w:rsidP="004D5522">
      <w:pPr>
        <w:rPr>
          <w:rFonts w:ascii="David" w:hAnsi="David" w:cs="David"/>
          <w:rtl/>
        </w:rPr>
      </w:pPr>
    </w:p>
    <w:p w14:paraId="145CD212" w14:textId="77777777" w:rsidR="004D5522" w:rsidRPr="00BD38ED" w:rsidRDefault="004D5522" w:rsidP="004D5522">
      <w:pPr>
        <w:rPr>
          <w:rFonts w:ascii="David" w:hAnsi="David" w:cs="David"/>
          <w:rtl/>
        </w:rPr>
      </w:pPr>
      <w:r w:rsidRPr="00BD38ED">
        <w:rPr>
          <w:rFonts w:ascii="David" w:hAnsi="David" w:cs="David"/>
          <w:rtl/>
        </w:rPr>
        <w:t>18%:-________________.</w:t>
      </w:r>
    </w:p>
    <w:p w14:paraId="47F3C7D8" w14:textId="77777777" w:rsidR="004D5522" w:rsidRPr="00BD38ED" w:rsidRDefault="004D5522" w:rsidP="004D5522">
      <w:pPr>
        <w:rPr>
          <w:rFonts w:ascii="David" w:hAnsi="David" w:cs="David"/>
          <w:rtl/>
        </w:rPr>
      </w:pPr>
    </w:p>
    <w:p w14:paraId="6E4671FF" w14:textId="77777777" w:rsidR="004D5522" w:rsidRPr="00F40B74" w:rsidRDefault="004D5522" w:rsidP="004D5522">
      <w:pPr>
        <w:rPr>
          <w:rFonts w:ascii="David" w:hAnsi="David" w:cs="David"/>
          <w:b/>
          <w:bCs/>
          <w:rtl/>
        </w:rPr>
      </w:pPr>
      <w:r w:rsidRPr="00F40B74">
        <w:rPr>
          <w:rFonts w:ascii="David" w:hAnsi="David" w:cs="David"/>
          <w:b/>
          <w:bCs/>
          <w:rtl/>
        </w:rPr>
        <w:t>סה"כ בש"ח כולל מע"מ:-________________.</w:t>
      </w:r>
    </w:p>
    <w:p w14:paraId="1F903D3F" w14:textId="77777777" w:rsidR="004D5522" w:rsidRPr="00BD38ED" w:rsidRDefault="004D5522" w:rsidP="004D5522">
      <w:pPr>
        <w:rPr>
          <w:rFonts w:ascii="David" w:hAnsi="David" w:cs="David"/>
          <w:rtl/>
        </w:rPr>
      </w:pPr>
    </w:p>
    <w:p w14:paraId="7B8A6C3B" w14:textId="77777777" w:rsidR="004D5522" w:rsidRPr="00BD38ED" w:rsidRDefault="004D5522" w:rsidP="004D5522">
      <w:pPr>
        <w:rPr>
          <w:rFonts w:ascii="David" w:hAnsi="David" w:cs="David"/>
          <w:rtl/>
        </w:rPr>
      </w:pPr>
      <w:r w:rsidRPr="00BD38ED">
        <w:rPr>
          <w:rFonts w:ascii="David" w:hAnsi="David" w:cs="David"/>
          <w:rtl/>
        </w:rPr>
        <w:t>הנחה ב%:- ______________.</w:t>
      </w:r>
    </w:p>
    <w:p w14:paraId="0867052E" w14:textId="77777777" w:rsidR="004D5522" w:rsidRPr="00BD38ED" w:rsidRDefault="004D5522" w:rsidP="004D5522">
      <w:pPr>
        <w:rPr>
          <w:rFonts w:ascii="David" w:hAnsi="David" w:cs="David"/>
          <w:rtl/>
        </w:rPr>
      </w:pPr>
    </w:p>
    <w:p w14:paraId="733E5EFE" w14:textId="77777777" w:rsidR="004D5522" w:rsidRDefault="004D5522" w:rsidP="004D5522">
      <w:pPr>
        <w:rPr>
          <w:rFonts w:ascii="David" w:hAnsi="David" w:cs="David"/>
          <w:b/>
          <w:bCs/>
          <w:rtl/>
        </w:rPr>
      </w:pPr>
      <w:r w:rsidRPr="00BD38ED">
        <w:rPr>
          <w:rFonts w:ascii="David" w:hAnsi="David" w:cs="David"/>
          <w:b/>
          <w:bCs/>
          <w:rtl/>
        </w:rPr>
        <w:t>סה"כ בש"ח כולל מע"מ והנחה:-____________.</w:t>
      </w:r>
    </w:p>
    <w:p w14:paraId="3ACF39B3" w14:textId="77777777" w:rsidR="004D5522" w:rsidRDefault="004D5522" w:rsidP="004D5522">
      <w:pPr>
        <w:jc w:val="right"/>
        <w:rPr>
          <w:rFonts w:ascii="David" w:hAnsi="David" w:cs="David"/>
          <w:b/>
          <w:bCs/>
          <w:rtl/>
        </w:rPr>
      </w:pPr>
    </w:p>
    <w:p w14:paraId="3AE55295" w14:textId="77777777" w:rsidR="004D5522" w:rsidRDefault="004D5522" w:rsidP="004D5522">
      <w:pPr>
        <w:jc w:val="right"/>
        <w:rPr>
          <w:rFonts w:ascii="David" w:hAnsi="David" w:cs="David"/>
          <w:b/>
          <w:bCs/>
          <w:rtl/>
        </w:rPr>
      </w:pPr>
    </w:p>
    <w:p w14:paraId="0A9DEDB5" w14:textId="77777777" w:rsidR="004D5522" w:rsidRDefault="004D5522" w:rsidP="004D5522">
      <w:pPr>
        <w:rPr>
          <w:rFonts w:ascii="David" w:hAnsi="David" w:cs="David"/>
          <w:b/>
          <w:bCs/>
          <w:rtl/>
        </w:rPr>
      </w:pPr>
    </w:p>
    <w:p w14:paraId="67B4E87B" w14:textId="77777777" w:rsidR="004D5522" w:rsidRPr="00BD38ED" w:rsidRDefault="004D5522" w:rsidP="004D5522">
      <w:pPr>
        <w:rPr>
          <w:rFonts w:ascii="David" w:hAnsi="David" w:cs="David"/>
          <w:b/>
          <w:bCs/>
          <w:rtl/>
        </w:rPr>
      </w:pPr>
    </w:p>
    <w:p w14:paraId="2247AB93" w14:textId="77777777" w:rsidR="004D5522" w:rsidRPr="00BD38ED" w:rsidRDefault="004D5522" w:rsidP="004D5522">
      <w:pPr>
        <w:jc w:val="both"/>
        <w:rPr>
          <w:rFonts w:ascii="David" w:hAnsi="David" w:cs="David"/>
          <w:rtl/>
        </w:rPr>
      </w:pPr>
    </w:p>
    <w:p w14:paraId="328DE7AB" w14:textId="77777777" w:rsidR="004D5522" w:rsidRPr="00BD38ED" w:rsidRDefault="004D5522" w:rsidP="004D5522">
      <w:pPr>
        <w:jc w:val="center"/>
        <w:rPr>
          <w:rFonts w:ascii="David" w:hAnsi="David" w:cs="David"/>
          <w:rtl/>
        </w:rPr>
      </w:pPr>
    </w:p>
    <w:p w14:paraId="08FD469E" w14:textId="77777777" w:rsidR="004D5522" w:rsidRDefault="004D5522" w:rsidP="004D5522">
      <w:pPr>
        <w:rPr>
          <w:rFonts w:ascii="David" w:hAnsi="David" w:cs="David"/>
          <w:rtl/>
        </w:rPr>
      </w:pPr>
      <w:r>
        <w:rPr>
          <w:rFonts w:ascii="David" w:hAnsi="David" w:cs="David" w:hint="cs"/>
          <w:rtl/>
        </w:rPr>
        <w:t xml:space="preserve">        </w:t>
      </w:r>
      <w:r w:rsidRPr="00BD38ED">
        <w:rPr>
          <w:rFonts w:ascii="David" w:hAnsi="David" w:cs="David"/>
          <w:rtl/>
        </w:rPr>
        <w:t>שם הקבלן</w:t>
      </w:r>
      <w:r w:rsidRPr="00BD38ED">
        <w:rPr>
          <w:rFonts w:ascii="David" w:hAnsi="David" w:cs="David"/>
          <w:rtl/>
        </w:rPr>
        <w:tab/>
      </w:r>
      <w:r w:rsidRPr="00BD38ED">
        <w:rPr>
          <w:rFonts w:ascii="David" w:hAnsi="David" w:cs="David"/>
          <w:rtl/>
        </w:rPr>
        <w:tab/>
      </w:r>
      <w:r w:rsidRPr="00BD38ED">
        <w:rPr>
          <w:rFonts w:ascii="David" w:hAnsi="David" w:cs="David"/>
          <w:rtl/>
        </w:rPr>
        <w:tab/>
      </w:r>
      <w:r w:rsidRPr="00BD38ED">
        <w:rPr>
          <w:rFonts w:ascii="David" w:hAnsi="David" w:cs="David"/>
          <w:rtl/>
        </w:rPr>
        <w:tab/>
        <w:t>חתימה/חותמת                                     תאריך</w:t>
      </w:r>
    </w:p>
    <w:p w14:paraId="778AD76A" w14:textId="77777777" w:rsidR="004D5522" w:rsidRDefault="004D5522" w:rsidP="004D5522">
      <w:pPr>
        <w:rPr>
          <w:rFonts w:ascii="David" w:hAnsi="David" w:cs="David"/>
          <w:rtl/>
        </w:rPr>
      </w:pPr>
      <w:r>
        <w:rPr>
          <w:rFonts w:ascii="David" w:hAnsi="David" w:cs="David" w:hint="cs"/>
          <w:rtl/>
        </w:rPr>
        <w:t xml:space="preserve">   ____________                                     ____________                           ____________</w:t>
      </w:r>
    </w:p>
    <w:p w14:paraId="2476EA4E" w14:textId="77777777" w:rsidR="004D5522" w:rsidRDefault="004D5522" w:rsidP="004D5522">
      <w:pPr>
        <w:rPr>
          <w:rFonts w:ascii="David" w:hAnsi="David" w:cs="David"/>
          <w:rtl/>
        </w:rPr>
      </w:pPr>
    </w:p>
    <w:p w14:paraId="0107824A" w14:textId="77777777" w:rsidR="004D5522" w:rsidRDefault="004D5522" w:rsidP="004D5522">
      <w:pPr>
        <w:rPr>
          <w:rFonts w:ascii="David" w:hAnsi="David" w:cs="David"/>
          <w:rtl/>
        </w:rPr>
      </w:pPr>
    </w:p>
    <w:p w14:paraId="181DFD18" w14:textId="77777777" w:rsidR="004D5522" w:rsidRDefault="004D5522" w:rsidP="004D5522">
      <w:pPr>
        <w:rPr>
          <w:rFonts w:ascii="David" w:hAnsi="David" w:cs="David"/>
          <w:rtl/>
        </w:rPr>
      </w:pPr>
    </w:p>
    <w:p w14:paraId="51833BA4" w14:textId="77777777" w:rsidR="004D5522" w:rsidRDefault="004D5522" w:rsidP="004D5522">
      <w:pPr>
        <w:rPr>
          <w:rFonts w:ascii="David" w:hAnsi="David" w:cs="David"/>
          <w:rtl/>
        </w:rPr>
      </w:pPr>
    </w:p>
    <w:p w14:paraId="3293D137" w14:textId="77777777" w:rsidR="004D5522" w:rsidRDefault="004D5522" w:rsidP="004D5522">
      <w:pPr>
        <w:rPr>
          <w:rFonts w:ascii="David" w:hAnsi="David" w:cs="David"/>
          <w:rtl/>
        </w:rPr>
      </w:pPr>
    </w:p>
    <w:p w14:paraId="6BCE09D6" w14:textId="77777777" w:rsidR="004D5522" w:rsidRDefault="004D5522" w:rsidP="004D5522">
      <w:pPr>
        <w:rPr>
          <w:rFonts w:ascii="David" w:hAnsi="David" w:cs="David"/>
          <w:rtl/>
        </w:rPr>
      </w:pPr>
    </w:p>
    <w:p w14:paraId="5A5C554B" w14:textId="77777777" w:rsidR="004D5522" w:rsidRDefault="004D5522" w:rsidP="004D5522">
      <w:pPr>
        <w:rPr>
          <w:rFonts w:ascii="David" w:hAnsi="David" w:cs="David"/>
          <w:rtl/>
        </w:rPr>
      </w:pPr>
    </w:p>
    <w:p w14:paraId="23411682" w14:textId="77777777" w:rsidR="004D5522" w:rsidRDefault="004D5522" w:rsidP="004D5522">
      <w:pPr>
        <w:rPr>
          <w:rFonts w:ascii="David" w:hAnsi="David" w:cs="David"/>
          <w:rtl/>
        </w:rPr>
      </w:pPr>
    </w:p>
    <w:p w14:paraId="13094129" w14:textId="77777777" w:rsidR="004D5522" w:rsidRDefault="004D5522" w:rsidP="004D5522">
      <w:pPr>
        <w:rPr>
          <w:rFonts w:ascii="David" w:hAnsi="David" w:cs="David"/>
          <w:rtl/>
        </w:rPr>
      </w:pPr>
    </w:p>
    <w:p w14:paraId="651583C1" w14:textId="77777777" w:rsidR="004D5522" w:rsidRDefault="004D5522" w:rsidP="004D5522">
      <w:pPr>
        <w:rPr>
          <w:rFonts w:ascii="David" w:hAnsi="David" w:cs="David"/>
          <w:rtl/>
        </w:rPr>
      </w:pPr>
    </w:p>
    <w:p w14:paraId="650A73A1" w14:textId="77777777" w:rsidR="006B6C9A" w:rsidRDefault="006B6C9A" w:rsidP="006B6C9A">
      <w:pPr>
        <w:rPr>
          <w:rFonts w:cs="David"/>
          <w:b/>
          <w:bCs/>
          <w:sz w:val="28"/>
          <w:szCs w:val="28"/>
          <w:u w:val="single"/>
          <w:rtl/>
        </w:rPr>
      </w:pPr>
    </w:p>
    <w:p w14:paraId="5D02E49E" w14:textId="77777777" w:rsidR="006B6C9A" w:rsidRDefault="006B6C9A" w:rsidP="006B6C9A">
      <w:pPr>
        <w:rPr>
          <w:rFonts w:cs="David"/>
          <w:b/>
          <w:bCs/>
          <w:sz w:val="28"/>
          <w:szCs w:val="28"/>
          <w:u w:val="single"/>
          <w:rtl/>
        </w:rPr>
      </w:pPr>
    </w:p>
    <w:p w14:paraId="53096846" w14:textId="77777777" w:rsidR="006B6C9A" w:rsidRDefault="006B6C9A" w:rsidP="006B6C9A">
      <w:pPr>
        <w:rPr>
          <w:rFonts w:cs="David"/>
          <w:b/>
          <w:bCs/>
          <w:sz w:val="28"/>
          <w:szCs w:val="28"/>
          <w:u w:val="single"/>
          <w:rtl/>
        </w:rPr>
      </w:pPr>
    </w:p>
    <w:p w14:paraId="2AF22E55" w14:textId="77777777" w:rsidR="006B6C9A" w:rsidRDefault="006B6C9A" w:rsidP="006B6C9A">
      <w:pPr>
        <w:rPr>
          <w:rFonts w:cs="David"/>
          <w:b/>
          <w:bCs/>
          <w:sz w:val="28"/>
          <w:szCs w:val="28"/>
          <w:u w:val="single"/>
          <w:rtl/>
        </w:rPr>
      </w:pPr>
    </w:p>
    <w:p w14:paraId="27E831BF" w14:textId="77777777" w:rsidR="006B6C9A" w:rsidRDefault="006B6C9A" w:rsidP="006B6C9A">
      <w:pPr>
        <w:rPr>
          <w:rFonts w:cs="David"/>
          <w:b/>
          <w:bCs/>
          <w:sz w:val="28"/>
          <w:szCs w:val="28"/>
          <w:u w:val="single"/>
          <w:rtl/>
        </w:rPr>
      </w:pPr>
    </w:p>
    <w:p w14:paraId="11C92F13" w14:textId="77777777" w:rsidR="006B6C9A" w:rsidRDefault="006B6C9A" w:rsidP="006B6C9A">
      <w:pPr>
        <w:rPr>
          <w:rFonts w:cs="David"/>
          <w:b/>
          <w:bCs/>
          <w:sz w:val="28"/>
          <w:szCs w:val="28"/>
          <w:u w:val="single"/>
          <w:rtl/>
        </w:rPr>
      </w:pPr>
    </w:p>
    <w:p w14:paraId="6E1FB8B4" w14:textId="77777777" w:rsidR="006B6C9A" w:rsidRDefault="006B6C9A" w:rsidP="006B6C9A">
      <w:pPr>
        <w:rPr>
          <w:rFonts w:cs="David"/>
          <w:b/>
          <w:bCs/>
          <w:sz w:val="28"/>
          <w:szCs w:val="28"/>
          <w:u w:val="single"/>
          <w:rtl/>
        </w:rPr>
      </w:pPr>
    </w:p>
    <w:p w14:paraId="51FDB232" w14:textId="77777777" w:rsidR="006B6C9A" w:rsidRDefault="006B6C9A" w:rsidP="006B6C9A">
      <w:pPr>
        <w:rPr>
          <w:rFonts w:cs="David"/>
          <w:b/>
          <w:bCs/>
          <w:sz w:val="28"/>
          <w:szCs w:val="28"/>
          <w:u w:val="single"/>
          <w:rtl/>
        </w:rPr>
      </w:pPr>
    </w:p>
    <w:sectPr w:rsidR="006B6C9A" w:rsidSect="000324AD">
      <w:footerReference w:type="default" r:id="rId7"/>
      <w:pgSz w:w="11906" w:h="16838"/>
      <w:pgMar w:top="1440" w:right="1701"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A3E4B" w14:textId="77777777" w:rsidR="00FF3442" w:rsidRDefault="00FF3442" w:rsidP="00653419">
      <w:r>
        <w:separator/>
      </w:r>
    </w:p>
  </w:endnote>
  <w:endnote w:type="continuationSeparator" w:id="0">
    <w:p w14:paraId="66865FAE" w14:textId="77777777" w:rsidR="00FF3442" w:rsidRDefault="00FF3442" w:rsidP="00653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tyBlueprint">
    <w:altName w:val="Symbol"/>
    <w:charset w:val="02"/>
    <w:family w:val="auto"/>
    <w:pitch w:val="variable"/>
    <w:sig w:usb0="00000000" w:usb1="10000000" w:usb2="00000000" w:usb3="00000000" w:csb0="80000000" w:csb1="00000000"/>
  </w:font>
  <w:font w:name="Guttman Adii">
    <w:altName w:val="Arial"/>
    <w:charset w:val="B1"/>
    <w:family w:val="auto"/>
    <w:pitch w:val="variable"/>
    <w:sig w:usb0="00000800"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Guttman Yad">
    <w:panose1 w:val="02010401010101010101"/>
    <w:charset w:val="B1"/>
    <w:family w:val="auto"/>
    <w:pitch w:val="variable"/>
    <w:sig w:usb0="00000801" w:usb1="40000000" w:usb2="00000000" w:usb3="00000000" w:csb0="00000020" w:csb1="00000000"/>
  </w:font>
  <w:font w:name="Narkisim">
    <w:panose1 w:val="020E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71875657"/>
      <w:docPartObj>
        <w:docPartGallery w:val="Page Numbers (Bottom of Page)"/>
        <w:docPartUnique/>
      </w:docPartObj>
    </w:sdtPr>
    <w:sdtEndPr/>
    <w:sdtContent>
      <w:p w14:paraId="57FB9CC3" w14:textId="77777777" w:rsidR="00653419" w:rsidRDefault="009B1B6B">
        <w:pPr>
          <w:pStyle w:val="a6"/>
          <w:jc w:val="center"/>
        </w:pPr>
        <w:r>
          <w:fldChar w:fldCharType="begin"/>
        </w:r>
        <w:r>
          <w:instrText xml:space="preserve"> PAGE   \* MERGEFORMAT </w:instrText>
        </w:r>
        <w:r>
          <w:fldChar w:fldCharType="separate"/>
        </w:r>
        <w:r w:rsidR="001951BA" w:rsidRPr="001951BA">
          <w:rPr>
            <w:rFonts w:cs="Calibri"/>
            <w:noProof/>
            <w:rtl/>
            <w:lang w:val="he-IL"/>
          </w:rPr>
          <w:t>20</w:t>
        </w:r>
        <w:r>
          <w:rPr>
            <w:rFonts w:cs="Calibri"/>
            <w:noProof/>
            <w:lang w:val="he-IL"/>
          </w:rPr>
          <w:fldChar w:fldCharType="end"/>
        </w:r>
      </w:p>
    </w:sdtContent>
  </w:sdt>
  <w:p w14:paraId="6AB9BB4E" w14:textId="77777777" w:rsidR="00653419" w:rsidRDefault="0065341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3007F" w14:textId="77777777" w:rsidR="00FF3442" w:rsidRDefault="00FF3442" w:rsidP="00653419">
      <w:r>
        <w:separator/>
      </w:r>
    </w:p>
  </w:footnote>
  <w:footnote w:type="continuationSeparator" w:id="0">
    <w:p w14:paraId="0DF3FD1B" w14:textId="77777777" w:rsidR="00FF3442" w:rsidRDefault="00FF3442" w:rsidP="006534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140C7A8"/>
    <w:lvl w:ilvl="0">
      <w:start w:val="1"/>
      <w:numFmt w:val="decimal"/>
      <w:pStyle w:val="2"/>
      <w:lvlText w:val="%1."/>
      <w:lvlJc w:val="left"/>
      <w:pPr>
        <w:tabs>
          <w:tab w:val="num" w:pos="643"/>
        </w:tabs>
        <w:ind w:left="643" w:hanging="360"/>
      </w:pPr>
      <w:rPr>
        <w:rFonts w:cs="Times New Roman"/>
      </w:rPr>
    </w:lvl>
  </w:abstractNum>
  <w:abstractNum w:abstractNumId="1" w15:restartNumberingAfterBreak="0">
    <w:nsid w:val="02C32459"/>
    <w:multiLevelType w:val="hybridMultilevel"/>
    <w:tmpl w:val="7EAAD80E"/>
    <w:lvl w:ilvl="0" w:tplc="FFFFFFFF">
      <w:start w:val="1"/>
      <w:numFmt w:val="bullet"/>
      <w:pStyle w:val="Instruction3"/>
      <w:lvlText w:val=""/>
      <w:lvlJc w:val="left"/>
      <w:pPr>
        <w:tabs>
          <w:tab w:val="num" w:pos="1440"/>
        </w:tabs>
        <w:ind w:left="1440" w:hanging="35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02D10"/>
    <w:multiLevelType w:val="multilevel"/>
    <w:tmpl w:val="7A2C7914"/>
    <w:lvl w:ilvl="0">
      <w:start w:val="1"/>
      <w:numFmt w:val="decimal"/>
      <w:pStyle w:val="IndentedList4"/>
      <w:lvlText w:val="%1."/>
      <w:lvlJc w:val="left"/>
      <w:pPr>
        <w:tabs>
          <w:tab w:val="num" w:pos="1854"/>
        </w:tabs>
        <w:ind w:left="1854" w:hanging="414"/>
      </w:pPr>
      <w:rPr>
        <w:rFonts w:cs="Times New Roman" w:hint="default"/>
      </w:rPr>
    </w:lvl>
    <w:lvl w:ilvl="1">
      <w:start w:val="1"/>
      <w:numFmt w:val="decimal"/>
      <w:lvlText w:val="%1.%2"/>
      <w:lvlJc w:val="left"/>
      <w:pPr>
        <w:tabs>
          <w:tab w:val="num" w:pos="2211"/>
        </w:tabs>
        <w:ind w:left="2211" w:hanging="414"/>
      </w:pPr>
      <w:rPr>
        <w:rFonts w:cs="Times New Roman" w:hint="default"/>
      </w:rPr>
    </w:lvl>
    <w:lvl w:ilvl="2">
      <w:start w:val="1"/>
      <w:numFmt w:val="decimal"/>
      <w:lvlText w:val="%1.%2.%3"/>
      <w:lvlJc w:val="left"/>
      <w:pPr>
        <w:tabs>
          <w:tab w:val="num" w:pos="2569"/>
        </w:tabs>
        <w:ind w:left="2569" w:hanging="772"/>
      </w:pPr>
      <w:rPr>
        <w:rFonts w:cs="Times New Roman" w:hint="default"/>
      </w:rPr>
    </w:lvl>
    <w:lvl w:ilvl="3">
      <w:start w:val="1"/>
      <w:numFmt w:val="decimal"/>
      <w:lvlText w:val="%1.%2.%3.%4"/>
      <w:lvlJc w:val="left"/>
      <w:pPr>
        <w:tabs>
          <w:tab w:val="num" w:pos="2926"/>
        </w:tabs>
        <w:ind w:left="2926" w:hanging="1129"/>
      </w:pPr>
      <w:rPr>
        <w:rFonts w:cs="Times New Roman" w:hint="default"/>
      </w:rPr>
    </w:lvl>
    <w:lvl w:ilvl="4">
      <w:start w:val="1"/>
      <w:numFmt w:val="decimal"/>
      <w:lvlText w:val="%1.%2.%3.%4.%5"/>
      <w:lvlJc w:val="left"/>
      <w:pPr>
        <w:tabs>
          <w:tab w:val="num" w:pos="3283"/>
        </w:tabs>
        <w:ind w:left="3283" w:hanging="1486"/>
      </w:pPr>
      <w:rPr>
        <w:rFonts w:cs="Times New Roman" w:hint="default"/>
      </w:rPr>
    </w:lvl>
    <w:lvl w:ilvl="5">
      <w:start w:val="1"/>
      <w:numFmt w:val="decimal"/>
      <w:lvlText w:val="%1.%2.%3.%4.%5.%6"/>
      <w:lvlJc w:val="left"/>
      <w:pPr>
        <w:tabs>
          <w:tab w:val="num" w:pos="3640"/>
        </w:tabs>
        <w:ind w:left="3640" w:hanging="1843"/>
      </w:pPr>
      <w:rPr>
        <w:rFonts w:cs="Times New Roman" w:hint="default"/>
      </w:rPr>
    </w:lvl>
    <w:lvl w:ilvl="6">
      <w:start w:val="1"/>
      <w:numFmt w:val="decimal"/>
      <w:lvlText w:val="%1.%2.%3.%4.%5.%6.%7"/>
      <w:lvlJc w:val="left"/>
      <w:pPr>
        <w:tabs>
          <w:tab w:val="num" w:pos="3997"/>
        </w:tabs>
        <w:ind w:left="3997" w:hanging="2200"/>
      </w:pPr>
      <w:rPr>
        <w:rFonts w:cs="Times New Roman" w:hint="default"/>
      </w:rPr>
    </w:lvl>
    <w:lvl w:ilvl="7">
      <w:start w:val="1"/>
      <w:numFmt w:val="decimal"/>
      <w:lvlText w:val="%1.%2.%3.%4.%5.%6.%7.%8"/>
      <w:lvlJc w:val="left"/>
      <w:pPr>
        <w:tabs>
          <w:tab w:val="num" w:pos="4355"/>
        </w:tabs>
        <w:ind w:left="4355" w:hanging="2558"/>
      </w:pPr>
      <w:rPr>
        <w:rFonts w:cs="Times New Roman" w:hint="default"/>
      </w:rPr>
    </w:lvl>
    <w:lvl w:ilvl="8">
      <w:start w:val="1"/>
      <w:numFmt w:val="decimal"/>
      <w:lvlText w:val="%1.%2.%3.%4.%5.%6.%7.%8.%9"/>
      <w:lvlJc w:val="left"/>
      <w:pPr>
        <w:tabs>
          <w:tab w:val="num" w:pos="4712"/>
        </w:tabs>
        <w:ind w:left="4712" w:hanging="2915"/>
      </w:pPr>
      <w:rPr>
        <w:rFonts w:cs="Times New Roman" w:hint="default"/>
      </w:rPr>
    </w:lvl>
  </w:abstractNum>
  <w:abstractNum w:abstractNumId="3" w15:restartNumberingAfterBreak="0">
    <w:nsid w:val="07D22DC8"/>
    <w:multiLevelType w:val="hybridMultilevel"/>
    <w:tmpl w:val="45FC5C96"/>
    <w:lvl w:ilvl="0" w:tplc="49FEFC18">
      <w:start w:val="1"/>
      <w:numFmt w:val="bullet"/>
      <w:pStyle w:val="Instruction2"/>
      <w:lvlText w:val=""/>
      <w:lvlJc w:val="left"/>
      <w:pPr>
        <w:tabs>
          <w:tab w:val="num" w:pos="1083"/>
        </w:tabs>
        <w:ind w:left="1083" w:hanging="36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740CE"/>
    <w:multiLevelType w:val="singleLevel"/>
    <w:tmpl w:val="0CDCAF1A"/>
    <w:lvl w:ilvl="0">
      <w:start w:val="1"/>
      <w:numFmt w:val="none"/>
      <w:pStyle w:val="BulletList0"/>
      <w:lvlText w:val=""/>
      <w:lvlJc w:val="center"/>
      <w:pPr>
        <w:tabs>
          <w:tab w:val="num" w:pos="357"/>
        </w:tabs>
        <w:ind w:left="357" w:hanging="300"/>
      </w:pPr>
      <w:rPr>
        <w:rFonts w:ascii="Symbol" w:hAnsi="Symbol" w:cs="David" w:hint="default"/>
        <w:bCs w:val="0"/>
        <w:iCs w:val="0"/>
        <w:sz w:val="24"/>
        <w:szCs w:val="24"/>
      </w:rPr>
    </w:lvl>
  </w:abstractNum>
  <w:abstractNum w:abstractNumId="5" w15:restartNumberingAfterBreak="0">
    <w:nsid w:val="0C431A6B"/>
    <w:multiLevelType w:val="hybridMultilevel"/>
    <w:tmpl w:val="C18EF2AA"/>
    <w:lvl w:ilvl="0" w:tplc="FFFFFFFF">
      <w:start w:val="1"/>
      <w:numFmt w:val="bullet"/>
      <w:pStyle w:val="BulletList4"/>
      <w:lvlText w:val=""/>
      <w:lvlJc w:val="left"/>
      <w:pPr>
        <w:tabs>
          <w:tab w:val="num" w:pos="1854"/>
        </w:tabs>
        <w:ind w:left="1854" w:hanging="41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A957BA"/>
    <w:multiLevelType w:val="hybridMultilevel"/>
    <w:tmpl w:val="AD1EE95C"/>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580703"/>
    <w:multiLevelType w:val="multilevel"/>
    <w:tmpl w:val="41E8E87C"/>
    <w:lvl w:ilvl="0">
      <w:start w:val="1"/>
      <w:numFmt w:val="decimal"/>
      <w:pStyle w:val="NumberList4"/>
      <w:lvlText w:val="%1."/>
      <w:lvlJc w:val="left"/>
      <w:pPr>
        <w:tabs>
          <w:tab w:val="num" w:pos="1854"/>
        </w:tabs>
        <w:ind w:left="1854" w:hanging="414"/>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15:restartNumberingAfterBreak="0">
    <w:nsid w:val="13585459"/>
    <w:multiLevelType w:val="hybridMultilevel"/>
    <w:tmpl w:val="E3863330"/>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9" w15:restartNumberingAfterBreak="0">
    <w:nsid w:val="14F6489D"/>
    <w:multiLevelType w:val="singleLevel"/>
    <w:tmpl w:val="A9E2BE0C"/>
    <w:lvl w:ilvl="0">
      <w:start w:val="1"/>
      <w:numFmt w:val="decimal"/>
      <w:pStyle w:val="NumberList1"/>
      <w:lvlText w:val="%1."/>
      <w:lvlJc w:val="left"/>
      <w:pPr>
        <w:tabs>
          <w:tab w:val="num" w:pos="720"/>
        </w:tabs>
        <w:ind w:left="720" w:hanging="363"/>
      </w:pPr>
      <w:rPr>
        <w:rFonts w:cs="David" w:hint="default"/>
      </w:rPr>
    </w:lvl>
  </w:abstractNum>
  <w:abstractNum w:abstractNumId="10" w15:restartNumberingAfterBreak="0">
    <w:nsid w:val="154F2335"/>
    <w:multiLevelType w:val="singleLevel"/>
    <w:tmpl w:val="8018A992"/>
    <w:lvl w:ilvl="0">
      <w:start w:val="1"/>
      <w:numFmt w:val="none"/>
      <w:pStyle w:val="BulletList1"/>
      <w:lvlText w:val=""/>
      <w:lvlJc w:val="center"/>
      <w:pPr>
        <w:tabs>
          <w:tab w:val="num" w:pos="720"/>
        </w:tabs>
        <w:ind w:left="720" w:hanging="306"/>
      </w:pPr>
      <w:rPr>
        <w:rFonts w:ascii="Symbol" w:hAnsi="Symbol" w:cs="Times New Roman" w:hint="default"/>
      </w:rPr>
    </w:lvl>
  </w:abstractNum>
  <w:abstractNum w:abstractNumId="11" w15:restartNumberingAfterBreak="0">
    <w:nsid w:val="178B5278"/>
    <w:multiLevelType w:val="hybridMultilevel"/>
    <w:tmpl w:val="F788D01E"/>
    <w:lvl w:ilvl="0" w:tplc="B79EBD02">
      <w:start w:val="1"/>
      <w:numFmt w:val="hebrew1"/>
      <w:lvlText w:val="%1."/>
      <w:lvlJc w:val="center"/>
      <w:pPr>
        <w:ind w:left="1077" w:hanging="360"/>
      </w:pPr>
      <w:rPr>
        <w:rFonts w:cs="David"/>
        <w:sz w:val="24"/>
        <w:szCs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1AD87ADE"/>
    <w:multiLevelType w:val="hybridMultilevel"/>
    <w:tmpl w:val="FC6ED15C"/>
    <w:lvl w:ilvl="0" w:tplc="04090013">
      <w:start w:val="1"/>
      <w:numFmt w:val="hebrew1"/>
      <w:lvlText w:val="%1."/>
      <w:lvlJc w:val="center"/>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 w15:restartNumberingAfterBreak="0">
    <w:nsid w:val="1B221495"/>
    <w:multiLevelType w:val="multilevel"/>
    <w:tmpl w:val="714ABE50"/>
    <w:lvl w:ilvl="0">
      <w:start w:val="1"/>
      <w:numFmt w:val="decimal"/>
      <w:pStyle w:val="IndentedList0"/>
      <w:lvlText w:val="%1."/>
      <w:lvlJc w:val="left"/>
      <w:pPr>
        <w:tabs>
          <w:tab w:val="num" w:pos="357"/>
        </w:tabs>
        <w:ind w:left="357" w:hanging="357"/>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77"/>
        </w:tabs>
        <w:ind w:left="1077" w:hanging="1077"/>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54"/>
        </w:tabs>
        <w:ind w:left="1854" w:hanging="1854"/>
      </w:pPr>
      <w:rPr>
        <w:rFonts w:cs="Times New Roman" w:hint="default"/>
      </w:rPr>
    </w:lvl>
    <w:lvl w:ilvl="5">
      <w:start w:val="1"/>
      <w:numFmt w:val="decimal"/>
      <w:lvlText w:val="%1.%2.%3.%4.%5.%6"/>
      <w:lvlJc w:val="left"/>
      <w:pPr>
        <w:tabs>
          <w:tab w:val="num" w:pos="2211"/>
        </w:tabs>
        <w:ind w:left="2211" w:hanging="2211"/>
      </w:pPr>
      <w:rPr>
        <w:rFonts w:cs="Times New Roman" w:hint="default"/>
      </w:rPr>
    </w:lvl>
    <w:lvl w:ilvl="6">
      <w:start w:val="1"/>
      <w:numFmt w:val="decimal"/>
      <w:lvlText w:val="%1.%2.%3.%4.%5.%6.%7"/>
      <w:lvlJc w:val="left"/>
      <w:pPr>
        <w:tabs>
          <w:tab w:val="num" w:pos="2569"/>
        </w:tabs>
        <w:ind w:left="2569" w:hanging="2569"/>
      </w:pPr>
      <w:rPr>
        <w:rFonts w:cs="Times New Roman" w:hint="default"/>
      </w:rPr>
    </w:lvl>
    <w:lvl w:ilvl="7">
      <w:start w:val="1"/>
      <w:numFmt w:val="decimal"/>
      <w:lvlText w:val="%1.%2.%3.%4.%5.%6.%7.%8"/>
      <w:lvlJc w:val="left"/>
      <w:pPr>
        <w:tabs>
          <w:tab w:val="num" w:pos="2926"/>
        </w:tabs>
        <w:ind w:left="2926" w:hanging="2926"/>
      </w:pPr>
      <w:rPr>
        <w:rFonts w:cs="Times New Roman" w:hint="default"/>
      </w:rPr>
    </w:lvl>
    <w:lvl w:ilvl="8">
      <w:start w:val="1"/>
      <w:numFmt w:val="decimal"/>
      <w:lvlText w:val="%1.%2.%3.%4.%5.%6.%7.%8.%9"/>
      <w:lvlJc w:val="left"/>
      <w:pPr>
        <w:tabs>
          <w:tab w:val="num" w:pos="3283"/>
        </w:tabs>
        <w:ind w:left="3283" w:hanging="3283"/>
      </w:pPr>
      <w:rPr>
        <w:rFonts w:cs="Times New Roman" w:hint="default"/>
      </w:rPr>
    </w:lvl>
  </w:abstractNum>
  <w:abstractNum w:abstractNumId="14" w15:restartNumberingAfterBreak="0">
    <w:nsid w:val="1BDE4F7B"/>
    <w:multiLevelType w:val="hybridMultilevel"/>
    <w:tmpl w:val="A4889FB4"/>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C116E41"/>
    <w:multiLevelType w:val="hybridMultilevel"/>
    <w:tmpl w:val="00BCAC6E"/>
    <w:lvl w:ilvl="0" w:tplc="04090013">
      <w:start w:val="1"/>
      <w:numFmt w:val="hebrew1"/>
      <w:lvlText w:val="%1."/>
      <w:lvlJc w:val="center"/>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1C313556"/>
    <w:multiLevelType w:val="hybridMultilevel"/>
    <w:tmpl w:val="B68A6DA4"/>
    <w:lvl w:ilvl="0" w:tplc="FFFFFFFF">
      <w:start w:val="1"/>
      <w:numFmt w:val="bullet"/>
      <w:pStyle w:val="Instruction4"/>
      <w:lvlText w:val=""/>
      <w:lvlJc w:val="left"/>
      <w:pPr>
        <w:tabs>
          <w:tab w:val="num" w:pos="1854"/>
        </w:tabs>
        <w:ind w:left="1854" w:hanging="414"/>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183B71"/>
    <w:multiLevelType w:val="hybridMultilevel"/>
    <w:tmpl w:val="CAE2FB06"/>
    <w:lvl w:ilvl="0" w:tplc="04090013">
      <w:start w:val="1"/>
      <w:numFmt w:val="hebrew1"/>
      <w:lvlText w:val="%1."/>
      <w:lvlJc w:val="center"/>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8" w15:restartNumberingAfterBreak="0">
    <w:nsid w:val="228C7F18"/>
    <w:multiLevelType w:val="hybridMultilevel"/>
    <w:tmpl w:val="CE32DC56"/>
    <w:lvl w:ilvl="0" w:tplc="14D6C4E4">
      <w:start w:val="1"/>
      <w:numFmt w:val="decimal"/>
      <w:lvlText w:val="%1."/>
      <w:lvlJc w:val="left"/>
      <w:pPr>
        <w:ind w:left="1290" w:hanging="360"/>
      </w:pPr>
      <w:rPr>
        <w:b w:val="0"/>
        <w:bCs w:val="0"/>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9" w15:restartNumberingAfterBreak="0">
    <w:nsid w:val="22944C8C"/>
    <w:multiLevelType w:val="multilevel"/>
    <w:tmpl w:val="8A1E1C8A"/>
    <w:styleLink w:val="20"/>
    <w:lvl w:ilvl="0">
      <w:start w:val="1"/>
      <w:numFmt w:val="decimal"/>
      <w:lvlText w:val="%1."/>
      <w:lvlJc w:val="left"/>
      <w:pPr>
        <w:tabs>
          <w:tab w:val="num" w:pos="-360"/>
        </w:tabs>
        <w:ind w:left="-360" w:hanging="360"/>
      </w:pPr>
      <w:rPr>
        <w:rFonts w:cs="Times New Roman" w:hint="default"/>
      </w:rPr>
    </w:lvl>
    <w:lvl w:ilvl="1">
      <w:start w:val="1"/>
      <w:numFmt w:val="none"/>
      <w:lvlText w:val="%1"/>
      <w:lvlJc w:val="left"/>
      <w:pPr>
        <w:tabs>
          <w:tab w:val="num" w:pos="357"/>
        </w:tabs>
        <w:ind w:left="357" w:hanging="357"/>
      </w:pPr>
      <w:rPr>
        <w:rFonts w:cs="David" w:hint="cs"/>
        <w:bCs/>
        <w:iCs w:val="0"/>
        <w:sz w:val="28"/>
        <w:szCs w:val="28"/>
      </w:rPr>
    </w:lvl>
    <w:lvl w:ilvl="2">
      <w:start w:val="1"/>
      <w:numFmt w:val="decimal"/>
      <w:lvlText w:val="%1.%2.%3."/>
      <w:lvlJc w:val="left"/>
      <w:pPr>
        <w:tabs>
          <w:tab w:val="num" w:pos="1080"/>
        </w:tabs>
        <w:ind w:left="504" w:hanging="504"/>
      </w:pPr>
      <w:rPr>
        <w:rFonts w:cs="Times New Roman" w:hint="default"/>
      </w:rPr>
    </w:lvl>
    <w:lvl w:ilvl="3">
      <w:start w:val="1"/>
      <w:numFmt w:val="decimal"/>
      <w:lvlText w:val="%1.%2.%3.%4."/>
      <w:lvlJc w:val="left"/>
      <w:pPr>
        <w:tabs>
          <w:tab w:val="num" w:pos="1800"/>
        </w:tabs>
        <w:ind w:left="1008" w:hanging="648"/>
      </w:pPr>
      <w:rPr>
        <w:rFonts w:cs="Times New Roman" w:hint="default"/>
      </w:rPr>
    </w:lvl>
    <w:lvl w:ilvl="4">
      <w:start w:val="1"/>
      <w:numFmt w:val="decimal"/>
      <w:lvlText w:val="%1.%2.%3.%4.%5."/>
      <w:lvlJc w:val="left"/>
      <w:pPr>
        <w:tabs>
          <w:tab w:val="num" w:pos="2520"/>
        </w:tabs>
        <w:ind w:left="1512" w:hanging="792"/>
      </w:pPr>
      <w:rPr>
        <w:rFonts w:cs="Times New Roman" w:hint="default"/>
      </w:rPr>
    </w:lvl>
    <w:lvl w:ilvl="5">
      <w:start w:val="1"/>
      <w:numFmt w:val="decimal"/>
      <w:lvlText w:val="%1.%2.%3.%4.%5.%6."/>
      <w:lvlJc w:val="left"/>
      <w:pPr>
        <w:tabs>
          <w:tab w:val="num" w:pos="3240"/>
        </w:tabs>
        <w:ind w:left="2016" w:hanging="936"/>
      </w:pPr>
      <w:rPr>
        <w:rFonts w:cs="Times New Roman" w:hint="default"/>
      </w:rPr>
    </w:lvl>
    <w:lvl w:ilvl="6">
      <w:start w:val="1"/>
      <w:numFmt w:val="decimal"/>
      <w:lvlText w:val="%1.%2.%3.%4.%5.%6.%7."/>
      <w:lvlJc w:val="left"/>
      <w:pPr>
        <w:tabs>
          <w:tab w:val="num" w:pos="3960"/>
        </w:tabs>
        <w:ind w:left="2520" w:hanging="1080"/>
      </w:pPr>
      <w:rPr>
        <w:rFonts w:cs="Times New Roman" w:hint="default"/>
      </w:rPr>
    </w:lvl>
    <w:lvl w:ilvl="7">
      <w:start w:val="1"/>
      <w:numFmt w:val="decimal"/>
      <w:lvlText w:val="%1.%2.%3.%4.%5.%6.%7.%8."/>
      <w:lvlJc w:val="left"/>
      <w:pPr>
        <w:tabs>
          <w:tab w:val="num" w:pos="4680"/>
        </w:tabs>
        <w:ind w:left="3024" w:hanging="1224"/>
      </w:pPr>
      <w:rPr>
        <w:rFonts w:cs="Times New Roman" w:hint="default"/>
      </w:rPr>
    </w:lvl>
    <w:lvl w:ilvl="8">
      <w:start w:val="1"/>
      <w:numFmt w:val="decimal"/>
      <w:lvlText w:val="%1.%2.%3.%4.%5.%6.%7.%8.%9."/>
      <w:lvlJc w:val="left"/>
      <w:pPr>
        <w:tabs>
          <w:tab w:val="num" w:pos="5400"/>
        </w:tabs>
        <w:ind w:left="3600" w:hanging="1440"/>
      </w:pPr>
      <w:rPr>
        <w:rFonts w:cs="Times New Roman" w:hint="default"/>
      </w:rPr>
    </w:lvl>
  </w:abstractNum>
  <w:abstractNum w:abstractNumId="20" w15:restartNumberingAfterBreak="0">
    <w:nsid w:val="25893988"/>
    <w:multiLevelType w:val="hybridMultilevel"/>
    <w:tmpl w:val="52669CD0"/>
    <w:lvl w:ilvl="0" w:tplc="FFFFFFFF">
      <w:start w:val="1"/>
      <w:numFmt w:val="none"/>
      <w:pStyle w:val="BulletList5"/>
      <w:lvlText w:val=""/>
      <w:lvlJc w:val="center"/>
      <w:pPr>
        <w:tabs>
          <w:tab w:val="num" w:pos="2211"/>
        </w:tabs>
        <w:ind w:left="2211" w:hanging="357"/>
      </w:pPr>
      <w:rPr>
        <w:rFonts w:ascii="Symbol" w:hAnsi="Symbol" w:cs="David" w:hint="default"/>
        <w:bCs w:val="0"/>
        <w:iCs w:val="0"/>
        <w:sz w:val="24"/>
        <w:szCs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279007F8"/>
    <w:multiLevelType w:val="hybridMultilevel"/>
    <w:tmpl w:val="5A38A010"/>
    <w:lvl w:ilvl="0" w:tplc="1B109C5C">
      <w:start w:val="1"/>
      <w:numFmt w:val="hebrew1"/>
      <w:lvlText w:val="%1."/>
      <w:lvlJc w:val="center"/>
      <w:pPr>
        <w:ind w:left="1425" w:hanging="360"/>
      </w:pPr>
      <w:rPr>
        <w:lang w:val="en-US"/>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2" w15:restartNumberingAfterBreak="0">
    <w:nsid w:val="282D09FB"/>
    <w:multiLevelType w:val="hybridMultilevel"/>
    <w:tmpl w:val="158018CE"/>
    <w:lvl w:ilvl="0" w:tplc="04090013">
      <w:start w:val="1"/>
      <w:numFmt w:val="hebrew1"/>
      <w:lvlText w:val="%1."/>
      <w:lvlJc w:val="center"/>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23" w15:restartNumberingAfterBreak="0">
    <w:nsid w:val="28364D6B"/>
    <w:multiLevelType w:val="hybridMultilevel"/>
    <w:tmpl w:val="6A582AC2"/>
    <w:lvl w:ilvl="0" w:tplc="FFFFFFFF">
      <w:start w:val="1"/>
      <w:numFmt w:val="bullet"/>
      <w:pStyle w:val="KidmaOpenTopics"/>
      <w:lvlText w:val=""/>
      <w:lvlJc w:val="left"/>
      <w:pPr>
        <w:tabs>
          <w:tab w:val="num" w:pos="567"/>
        </w:tabs>
        <w:ind w:left="567" w:hanging="283"/>
      </w:pPr>
      <w:rPr>
        <w:rFonts w:ascii="Wingdings" w:hAnsi="Wingdings" w:hint="default"/>
        <w:color w:val="FF0000"/>
        <w:sz w:val="3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B31373C"/>
    <w:multiLevelType w:val="hybridMultilevel"/>
    <w:tmpl w:val="C0842584"/>
    <w:lvl w:ilvl="0" w:tplc="FFFFFFFF">
      <w:start w:val="1"/>
      <w:numFmt w:val="bullet"/>
      <w:pStyle w:val="BulletList3"/>
      <w:lvlText w:val=""/>
      <w:lvlJc w:val="left"/>
      <w:pPr>
        <w:tabs>
          <w:tab w:val="num" w:pos="1440"/>
        </w:tabs>
        <w:ind w:left="1440"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0A0D00"/>
    <w:multiLevelType w:val="hybridMultilevel"/>
    <w:tmpl w:val="BC28FDA8"/>
    <w:lvl w:ilvl="0" w:tplc="9CA4BE74">
      <w:start w:val="1"/>
      <w:numFmt w:val="decimal"/>
      <w:pStyle w:val="6"/>
      <w:lvlText w:val="%1."/>
      <w:lvlJc w:val="left"/>
      <w:pPr>
        <w:tabs>
          <w:tab w:val="num" w:pos="795"/>
        </w:tabs>
        <w:ind w:left="795" w:right="795" w:hanging="435"/>
      </w:pPr>
      <w:rPr>
        <w:rFonts w:hint="cs"/>
      </w:rPr>
    </w:lvl>
    <w:lvl w:ilvl="1" w:tplc="3FB2FA2A">
      <w:start w:val="1"/>
      <w:numFmt w:val="hebrew1"/>
      <w:lvlText w:val="%2."/>
      <w:lvlJc w:val="left"/>
      <w:pPr>
        <w:tabs>
          <w:tab w:val="num" w:pos="1440"/>
        </w:tabs>
        <w:ind w:left="1440" w:right="1440" w:hanging="360"/>
      </w:pPr>
      <w:rPr>
        <w:rFonts w:hint="cs"/>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6"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cs="Times New Roman" w:hint="default"/>
      </w:rPr>
    </w:lvl>
  </w:abstractNum>
  <w:abstractNum w:abstractNumId="27" w15:restartNumberingAfterBreak="0">
    <w:nsid w:val="2EB63FDF"/>
    <w:multiLevelType w:val="hybridMultilevel"/>
    <w:tmpl w:val="297CE8F4"/>
    <w:lvl w:ilvl="0" w:tplc="FFFFFFFF">
      <w:start w:val="1"/>
      <w:numFmt w:val="hebrew1"/>
      <w:pStyle w:val="a"/>
      <w:lvlText w:val="%1."/>
      <w:lvlJc w:val="center"/>
      <w:pPr>
        <w:tabs>
          <w:tab w:val="num" w:pos="360"/>
        </w:tabs>
        <w:ind w:left="360" w:hanging="360"/>
      </w:pPr>
      <w:rPr>
        <w:rFonts w:cs="Times New Roman"/>
        <w:szCs w:val="24"/>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15:restartNumberingAfterBreak="0">
    <w:nsid w:val="2F41136A"/>
    <w:multiLevelType w:val="hybridMultilevel"/>
    <w:tmpl w:val="F81CF660"/>
    <w:lvl w:ilvl="0" w:tplc="6DBAF72E">
      <w:start w:val="1"/>
      <w:numFmt w:val="hebrew1"/>
      <w:lvlText w:val="%1."/>
      <w:lvlJc w:val="center"/>
      <w:pPr>
        <w:ind w:left="1650" w:hanging="360"/>
      </w:pPr>
      <w:rPr>
        <w:b w:val="0"/>
        <w:bCs w:val="0"/>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9" w15:restartNumberingAfterBreak="0">
    <w:nsid w:val="3141578B"/>
    <w:multiLevelType w:val="hybridMultilevel"/>
    <w:tmpl w:val="B9B0296C"/>
    <w:lvl w:ilvl="0" w:tplc="0409000F">
      <w:start w:val="1"/>
      <w:numFmt w:val="bullet"/>
      <w:pStyle w:val="Kidmabullet4"/>
      <w:lvlText w:val=""/>
      <w:lvlJc w:val="left"/>
      <w:pPr>
        <w:tabs>
          <w:tab w:val="num" w:pos="1361"/>
        </w:tabs>
        <w:ind w:left="1361" w:hanging="397"/>
      </w:pPr>
      <w:rPr>
        <w:rFonts w:ascii="Symbol" w:hAnsi="Symbol" w:hint="default"/>
        <w:color w:val="auto"/>
        <w:sz w:val="24"/>
      </w:rPr>
    </w:lvl>
    <w:lvl w:ilvl="1" w:tplc="04090001">
      <w:start w:val="1"/>
      <w:numFmt w:val="bullet"/>
      <w:lvlText w:val="o"/>
      <w:lvlJc w:val="left"/>
      <w:pPr>
        <w:tabs>
          <w:tab w:val="num" w:pos="1724"/>
        </w:tabs>
        <w:ind w:left="1724" w:hanging="360"/>
      </w:pPr>
      <w:rPr>
        <w:rFonts w:ascii="Courier New" w:hAnsi="Courier New" w:hint="default"/>
      </w:rPr>
    </w:lvl>
    <w:lvl w:ilvl="2" w:tplc="0409001B" w:tentative="1">
      <w:start w:val="1"/>
      <w:numFmt w:val="bullet"/>
      <w:lvlText w:val=""/>
      <w:lvlJc w:val="left"/>
      <w:pPr>
        <w:tabs>
          <w:tab w:val="num" w:pos="2444"/>
        </w:tabs>
        <w:ind w:left="2444" w:hanging="360"/>
      </w:pPr>
      <w:rPr>
        <w:rFonts w:ascii="Wingdings" w:hAnsi="Wingdings" w:hint="default"/>
      </w:rPr>
    </w:lvl>
    <w:lvl w:ilvl="3" w:tplc="0409000F" w:tentative="1">
      <w:start w:val="1"/>
      <w:numFmt w:val="bullet"/>
      <w:lvlText w:val=""/>
      <w:lvlJc w:val="left"/>
      <w:pPr>
        <w:tabs>
          <w:tab w:val="num" w:pos="3164"/>
        </w:tabs>
        <w:ind w:left="3164" w:hanging="360"/>
      </w:pPr>
      <w:rPr>
        <w:rFonts w:ascii="Symbol" w:hAnsi="Symbol" w:hint="default"/>
      </w:rPr>
    </w:lvl>
    <w:lvl w:ilvl="4" w:tplc="04090019" w:tentative="1">
      <w:start w:val="1"/>
      <w:numFmt w:val="bullet"/>
      <w:lvlText w:val="o"/>
      <w:lvlJc w:val="left"/>
      <w:pPr>
        <w:tabs>
          <w:tab w:val="num" w:pos="3884"/>
        </w:tabs>
        <w:ind w:left="3884" w:hanging="360"/>
      </w:pPr>
      <w:rPr>
        <w:rFonts w:ascii="Courier New" w:hAnsi="Courier New" w:hint="default"/>
      </w:rPr>
    </w:lvl>
    <w:lvl w:ilvl="5" w:tplc="0409001B" w:tentative="1">
      <w:start w:val="1"/>
      <w:numFmt w:val="bullet"/>
      <w:lvlText w:val=""/>
      <w:lvlJc w:val="left"/>
      <w:pPr>
        <w:tabs>
          <w:tab w:val="num" w:pos="4604"/>
        </w:tabs>
        <w:ind w:left="4604" w:hanging="360"/>
      </w:pPr>
      <w:rPr>
        <w:rFonts w:ascii="Wingdings" w:hAnsi="Wingdings" w:hint="default"/>
      </w:rPr>
    </w:lvl>
    <w:lvl w:ilvl="6" w:tplc="0409000F" w:tentative="1">
      <w:start w:val="1"/>
      <w:numFmt w:val="bullet"/>
      <w:lvlText w:val=""/>
      <w:lvlJc w:val="left"/>
      <w:pPr>
        <w:tabs>
          <w:tab w:val="num" w:pos="5324"/>
        </w:tabs>
        <w:ind w:left="5324" w:hanging="360"/>
      </w:pPr>
      <w:rPr>
        <w:rFonts w:ascii="Symbol" w:hAnsi="Symbol" w:hint="default"/>
      </w:rPr>
    </w:lvl>
    <w:lvl w:ilvl="7" w:tplc="04090019" w:tentative="1">
      <w:start w:val="1"/>
      <w:numFmt w:val="bullet"/>
      <w:lvlText w:val="o"/>
      <w:lvlJc w:val="left"/>
      <w:pPr>
        <w:tabs>
          <w:tab w:val="num" w:pos="6044"/>
        </w:tabs>
        <w:ind w:left="6044" w:hanging="360"/>
      </w:pPr>
      <w:rPr>
        <w:rFonts w:ascii="Courier New" w:hAnsi="Courier New" w:hint="default"/>
      </w:rPr>
    </w:lvl>
    <w:lvl w:ilvl="8" w:tplc="0409001B"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32FA5F0B"/>
    <w:multiLevelType w:val="multilevel"/>
    <w:tmpl w:val="70249572"/>
    <w:lvl w:ilvl="0">
      <w:start w:val="1"/>
      <w:numFmt w:val="hebrew1"/>
      <w:pStyle w:val="AlphaList0"/>
      <w:lvlText w:val="%1."/>
      <w:lvlJc w:val="left"/>
      <w:pPr>
        <w:tabs>
          <w:tab w:val="num" w:pos="357"/>
        </w:tabs>
        <w:ind w:left="357" w:hanging="357"/>
      </w:pPr>
      <w:rPr>
        <w:rFonts w:cs="David" w:hint="cs"/>
        <w:bCs w:val="0"/>
        <w:iCs w:val="0"/>
        <w:sz w:val="2"/>
        <w:szCs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35B221CA"/>
    <w:multiLevelType w:val="multilevel"/>
    <w:tmpl w:val="5D74ADBE"/>
    <w:lvl w:ilvl="0">
      <w:start w:val="1"/>
      <w:numFmt w:val="decimal"/>
      <w:pStyle w:val="IndentedList3"/>
      <w:lvlText w:val="%1."/>
      <w:lvlJc w:val="left"/>
      <w:pPr>
        <w:tabs>
          <w:tab w:val="num" w:pos="1440"/>
        </w:tabs>
        <w:ind w:left="1440" w:hanging="357"/>
      </w:pPr>
      <w:rPr>
        <w:rFonts w:cs="Times New Roman" w:hint="default"/>
      </w:rPr>
    </w:lvl>
    <w:lvl w:ilvl="1">
      <w:start w:val="1"/>
      <w:numFmt w:val="decimal"/>
      <w:lvlText w:val="%1.%2"/>
      <w:lvlJc w:val="left"/>
      <w:pPr>
        <w:tabs>
          <w:tab w:val="num" w:pos="1854"/>
        </w:tabs>
        <w:ind w:left="1854" w:hanging="771"/>
      </w:pPr>
      <w:rPr>
        <w:rFonts w:cs="Times New Roman" w:hint="default"/>
      </w:rPr>
    </w:lvl>
    <w:lvl w:ilvl="2">
      <w:start w:val="1"/>
      <w:numFmt w:val="decimal"/>
      <w:lvlText w:val="%1.%2.%3"/>
      <w:lvlJc w:val="left"/>
      <w:pPr>
        <w:tabs>
          <w:tab w:val="num" w:pos="2211"/>
        </w:tabs>
        <w:ind w:left="2211" w:hanging="1128"/>
      </w:pPr>
      <w:rPr>
        <w:rFonts w:cs="Times New Roman" w:hint="default"/>
      </w:rPr>
    </w:lvl>
    <w:lvl w:ilvl="3">
      <w:start w:val="1"/>
      <w:numFmt w:val="decimal"/>
      <w:lvlText w:val="%1.%2.%3.%4"/>
      <w:lvlJc w:val="left"/>
      <w:pPr>
        <w:tabs>
          <w:tab w:val="num" w:pos="2569"/>
        </w:tabs>
        <w:ind w:left="2569" w:hanging="1486"/>
      </w:pPr>
      <w:rPr>
        <w:rFonts w:cs="Times New Roman" w:hint="default"/>
      </w:rPr>
    </w:lvl>
    <w:lvl w:ilvl="4">
      <w:start w:val="1"/>
      <w:numFmt w:val="decimal"/>
      <w:lvlText w:val="%1.%2.%3.%4.%5"/>
      <w:lvlJc w:val="left"/>
      <w:pPr>
        <w:tabs>
          <w:tab w:val="num" w:pos="2926"/>
        </w:tabs>
        <w:ind w:left="2926" w:hanging="1843"/>
      </w:pPr>
      <w:rPr>
        <w:rFonts w:cs="Times New Roman" w:hint="default"/>
      </w:rPr>
    </w:lvl>
    <w:lvl w:ilvl="5">
      <w:start w:val="1"/>
      <w:numFmt w:val="decimal"/>
      <w:lvlText w:val="%1.%2.%3.%4.%5.%6"/>
      <w:lvlJc w:val="left"/>
      <w:pPr>
        <w:tabs>
          <w:tab w:val="num" w:pos="3283"/>
        </w:tabs>
        <w:ind w:left="3283" w:hanging="2200"/>
      </w:pPr>
      <w:rPr>
        <w:rFonts w:cs="Times New Roman" w:hint="default"/>
      </w:rPr>
    </w:lvl>
    <w:lvl w:ilvl="6">
      <w:start w:val="1"/>
      <w:numFmt w:val="decimal"/>
      <w:lvlText w:val="%1.%2.%3.%4.%5.%6.%7"/>
      <w:lvlJc w:val="left"/>
      <w:pPr>
        <w:tabs>
          <w:tab w:val="num" w:pos="3640"/>
        </w:tabs>
        <w:ind w:left="3640" w:hanging="2557"/>
      </w:pPr>
      <w:rPr>
        <w:rFonts w:cs="Times New Roman" w:hint="default"/>
      </w:rPr>
    </w:lvl>
    <w:lvl w:ilvl="7">
      <w:start w:val="1"/>
      <w:numFmt w:val="decimal"/>
      <w:lvlText w:val="%1.%2.%3.%4.%5.%6.%7.%8"/>
      <w:lvlJc w:val="left"/>
      <w:pPr>
        <w:tabs>
          <w:tab w:val="num" w:pos="3997"/>
        </w:tabs>
        <w:ind w:left="3997" w:hanging="2914"/>
      </w:pPr>
      <w:rPr>
        <w:rFonts w:cs="Times New Roman" w:hint="default"/>
      </w:rPr>
    </w:lvl>
    <w:lvl w:ilvl="8">
      <w:start w:val="1"/>
      <w:numFmt w:val="decimal"/>
      <w:lvlText w:val="%1.%2.%3.%4.%5.%6.%7.%8.%9"/>
      <w:lvlJc w:val="left"/>
      <w:pPr>
        <w:tabs>
          <w:tab w:val="num" w:pos="4355"/>
        </w:tabs>
        <w:ind w:left="4355" w:hanging="3272"/>
      </w:pPr>
      <w:rPr>
        <w:rFonts w:cs="Times New Roman" w:hint="default"/>
      </w:rPr>
    </w:lvl>
  </w:abstractNum>
  <w:abstractNum w:abstractNumId="32" w15:restartNumberingAfterBreak="0">
    <w:nsid w:val="396C1F0B"/>
    <w:multiLevelType w:val="hybridMultilevel"/>
    <w:tmpl w:val="1AC8B5E2"/>
    <w:lvl w:ilvl="0" w:tplc="04090013">
      <w:start w:val="1"/>
      <w:numFmt w:val="hebrew1"/>
      <w:lvlText w:val="%1."/>
      <w:lvlJc w:val="center"/>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33" w15:restartNumberingAfterBreak="0">
    <w:nsid w:val="3CD62704"/>
    <w:multiLevelType w:val="hybridMultilevel"/>
    <w:tmpl w:val="99DCF1FA"/>
    <w:lvl w:ilvl="0" w:tplc="FFFFFFFF">
      <w:start w:val="1"/>
      <w:numFmt w:val="bullet"/>
      <w:pStyle w:val="Instruction1"/>
      <w:lvlText w:val=""/>
      <w:lvlJc w:val="left"/>
      <w:pPr>
        <w:tabs>
          <w:tab w:val="num" w:pos="720"/>
        </w:tabs>
        <w:ind w:left="720" w:hanging="363"/>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D61626D"/>
    <w:multiLevelType w:val="hybridMultilevel"/>
    <w:tmpl w:val="EFCAE0AC"/>
    <w:lvl w:ilvl="0" w:tplc="04090013">
      <w:start w:val="1"/>
      <w:numFmt w:val="hebrew1"/>
      <w:lvlText w:val="%1."/>
      <w:lvlJc w:val="center"/>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43D8790A"/>
    <w:multiLevelType w:val="singleLevel"/>
    <w:tmpl w:val="8990F8AA"/>
    <w:lvl w:ilvl="0">
      <w:start w:val="1"/>
      <w:numFmt w:val="decimal"/>
      <w:pStyle w:val="NumberList2"/>
      <w:lvlText w:val="%1."/>
      <w:lvlJc w:val="left"/>
      <w:pPr>
        <w:tabs>
          <w:tab w:val="num" w:pos="1083"/>
        </w:tabs>
        <w:ind w:left="1083" w:hanging="363"/>
      </w:pPr>
      <w:rPr>
        <w:rFonts w:cs="David" w:hint="default"/>
      </w:rPr>
    </w:lvl>
  </w:abstractNum>
  <w:abstractNum w:abstractNumId="36" w15:restartNumberingAfterBreak="0">
    <w:nsid w:val="470313BE"/>
    <w:multiLevelType w:val="multilevel"/>
    <w:tmpl w:val="88BC2918"/>
    <w:styleLink w:val="1"/>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none"/>
      <w:lvlText w:val="1.1.1"/>
      <w:lvlJc w:val="left"/>
      <w:pPr>
        <w:tabs>
          <w:tab w:val="num" w:pos="363"/>
        </w:tabs>
        <w:ind w:left="363" w:hanging="363"/>
      </w:pPr>
      <w:rPr>
        <w:rFonts w:cs="Times New Roman" w:hint="default"/>
      </w:rPr>
    </w:lvl>
    <w:lvl w:ilvl="3">
      <w:start w:val="1"/>
      <w:numFmt w:val="decimal"/>
      <w:lvlText w:val="%1.%2.%3.%4."/>
      <w:lvlJc w:val="left"/>
      <w:pPr>
        <w:tabs>
          <w:tab w:val="num" w:pos="1768"/>
        </w:tabs>
        <w:ind w:left="1768" w:hanging="648"/>
      </w:pPr>
      <w:rPr>
        <w:rFonts w:cs="Times New Roman" w:hint="default"/>
      </w:rPr>
    </w:lvl>
    <w:lvl w:ilvl="4">
      <w:start w:val="1"/>
      <w:numFmt w:val="decimal"/>
      <w:lvlText w:val="%1.%2.%3.%4.%5."/>
      <w:lvlJc w:val="left"/>
      <w:pPr>
        <w:tabs>
          <w:tab w:val="num" w:pos="2560"/>
        </w:tabs>
        <w:ind w:left="2272" w:hanging="792"/>
      </w:pPr>
      <w:rPr>
        <w:rFonts w:cs="Times New Roman" w:hint="default"/>
      </w:rPr>
    </w:lvl>
    <w:lvl w:ilvl="5">
      <w:start w:val="1"/>
      <w:numFmt w:val="decimal"/>
      <w:lvlText w:val="%1.%2.%3.%4.%5.%6."/>
      <w:lvlJc w:val="left"/>
      <w:pPr>
        <w:tabs>
          <w:tab w:val="num" w:pos="2920"/>
        </w:tabs>
        <w:ind w:left="2776" w:hanging="936"/>
      </w:pPr>
      <w:rPr>
        <w:rFonts w:cs="Times New Roman" w:hint="default"/>
      </w:rPr>
    </w:lvl>
    <w:lvl w:ilvl="6">
      <w:start w:val="1"/>
      <w:numFmt w:val="decimal"/>
      <w:lvlText w:val="%1.%2.%3.%4.%5.%6.%7."/>
      <w:lvlJc w:val="left"/>
      <w:pPr>
        <w:tabs>
          <w:tab w:val="num" w:pos="3640"/>
        </w:tabs>
        <w:ind w:left="3280" w:hanging="1080"/>
      </w:pPr>
      <w:rPr>
        <w:rFonts w:cs="Times New Roman" w:hint="default"/>
      </w:rPr>
    </w:lvl>
    <w:lvl w:ilvl="7">
      <w:start w:val="1"/>
      <w:numFmt w:val="decimal"/>
      <w:lvlText w:val="%1.%2.%3.%4.%5.%6.%7.%8."/>
      <w:lvlJc w:val="left"/>
      <w:pPr>
        <w:tabs>
          <w:tab w:val="num" w:pos="4000"/>
        </w:tabs>
        <w:ind w:left="3784" w:hanging="1224"/>
      </w:pPr>
      <w:rPr>
        <w:rFonts w:cs="Times New Roman" w:hint="default"/>
      </w:rPr>
    </w:lvl>
    <w:lvl w:ilvl="8">
      <w:start w:val="1"/>
      <w:numFmt w:val="decimal"/>
      <w:lvlText w:val="%1.%2.%3.%4.%5.%6.%7.%8.%9."/>
      <w:lvlJc w:val="left"/>
      <w:pPr>
        <w:tabs>
          <w:tab w:val="num" w:pos="4360"/>
        </w:tabs>
        <w:ind w:left="4360" w:hanging="1440"/>
      </w:pPr>
      <w:rPr>
        <w:rFonts w:cs="Times New Roman" w:hint="default"/>
      </w:rPr>
    </w:lvl>
  </w:abstractNum>
  <w:abstractNum w:abstractNumId="37" w15:restartNumberingAfterBreak="0">
    <w:nsid w:val="47A66176"/>
    <w:multiLevelType w:val="singleLevel"/>
    <w:tmpl w:val="60667CD8"/>
    <w:lvl w:ilvl="0">
      <w:start w:val="1"/>
      <w:numFmt w:val="decimal"/>
      <w:pStyle w:val="AlphaList1"/>
      <w:lvlText w:val="%1."/>
      <w:lvlJc w:val="left"/>
      <w:pPr>
        <w:tabs>
          <w:tab w:val="num" w:pos="357"/>
        </w:tabs>
        <w:ind w:left="357" w:hanging="357"/>
      </w:pPr>
      <w:rPr>
        <w:rFonts w:cs="Times New Roman" w:hint="default"/>
        <w:lang w:val="en-US"/>
      </w:rPr>
    </w:lvl>
  </w:abstractNum>
  <w:abstractNum w:abstractNumId="38" w15:restartNumberingAfterBreak="0">
    <w:nsid w:val="491A2764"/>
    <w:multiLevelType w:val="hybridMultilevel"/>
    <w:tmpl w:val="4EA229EE"/>
    <w:lvl w:ilvl="0" w:tplc="7A883C08">
      <w:start w:val="1"/>
      <w:numFmt w:val="decimal"/>
      <w:lvlText w:val="%1."/>
      <w:lvlJc w:val="left"/>
      <w:pPr>
        <w:ind w:left="540" w:hanging="360"/>
      </w:pPr>
      <w:rPr>
        <w:rFonts w:hint="default"/>
        <w:b/>
        <w:bCs/>
      </w:rPr>
    </w:lvl>
    <w:lvl w:ilvl="1" w:tplc="04090019">
      <w:start w:val="1"/>
      <w:numFmt w:val="lowerLetter"/>
      <w:lvlText w:val="%2."/>
      <w:lvlJc w:val="left"/>
      <w:pPr>
        <w:ind w:left="1260" w:hanging="360"/>
      </w:pPr>
    </w:lvl>
    <w:lvl w:ilvl="2" w:tplc="D3A286F2">
      <w:start w:val="1"/>
      <w:numFmt w:val="hebrew1"/>
      <w:lvlText w:val="%3."/>
      <w:lvlJc w:val="center"/>
      <w:pPr>
        <w:ind w:left="1980" w:hanging="180"/>
      </w:pPr>
      <w:rPr>
        <w:b w:val="0"/>
        <w:bCs w:val="0"/>
        <w:lang w:val="en-US"/>
      </w:r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4B497628"/>
    <w:multiLevelType w:val="multilevel"/>
    <w:tmpl w:val="32346ACC"/>
    <w:lvl w:ilvl="0">
      <w:start w:val="1"/>
      <w:numFmt w:val="decimal"/>
      <w:pStyle w:val="IndentedList2"/>
      <w:lvlText w:val="%1."/>
      <w:lvlJc w:val="left"/>
      <w:pPr>
        <w:tabs>
          <w:tab w:val="num" w:pos="1083"/>
        </w:tabs>
        <w:ind w:left="1083" w:hanging="363"/>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1854"/>
        </w:tabs>
        <w:ind w:left="1854" w:hanging="1134"/>
      </w:pPr>
      <w:rPr>
        <w:rFonts w:cs="Times New Roman" w:hint="default"/>
      </w:rPr>
    </w:lvl>
    <w:lvl w:ilvl="3">
      <w:start w:val="1"/>
      <w:numFmt w:val="decimal"/>
      <w:lvlText w:val="%1.%2.%3.%4"/>
      <w:lvlJc w:val="left"/>
      <w:pPr>
        <w:tabs>
          <w:tab w:val="num" w:pos="2211"/>
        </w:tabs>
        <w:ind w:left="2211" w:hanging="1491"/>
      </w:pPr>
      <w:rPr>
        <w:rFonts w:cs="Times New Roman" w:hint="default"/>
      </w:rPr>
    </w:lvl>
    <w:lvl w:ilvl="4">
      <w:start w:val="1"/>
      <w:numFmt w:val="decimal"/>
      <w:lvlText w:val="%1.%2.%3.%4.%5"/>
      <w:lvlJc w:val="left"/>
      <w:pPr>
        <w:tabs>
          <w:tab w:val="num" w:pos="2569"/>
        </w:tabs>
        <w:ind w:left="2569" w:hanging="1849"/>
      </w:pPr>
      <w:rPr>
        <w:rFonts w:cs="Times New Roman" w:hint="default"/>
      </w:rPr>
    </w:lvl>
    <w:lvl w:ilvl="5">
      <w:start w:val="1"/>
      <w:numFmt w:val="decimal"/>
      <w:lvlText w:val="%1.%2.%3.%4.%5.%6"/>
      <w:lvlJc w:val="left"/>
      <w:pPr>
        <w:tabs>
          <w:tab w:val="num" w:pos="2926"/>
        </w:tabs>
        <w:ind w:left="2926" w:hanging="2206"/>
      </w:pPr>
      <w:rPr>
        <w:rFonts w:cs="Times New Roman" w:hint="default"/>
      </w:rPr>
    </w:lvl>
    <w:lvl w:ilvl="6">
      <w:start w:val="1"/>
      <w:numFmt w:val="decimal"/>
      <w:lvlText w:val="%1.%2.%3.%4.%5.%6.%7"/>
      <w:lvlJc w:val="left"/>
      <w:pPr>
        <w:tabs>
          <w:tab w:val="num" w:pos="3283"/>
        </w:tabs>
        <w:ind w:left="3283" w:hanging="2563"/>
      </w:pPr>
      <w:rPr>
        <w:rFonts w:cs="Times New Roman" w:hint="default"/>
      </w:rPr>
    </w:lvl>
    <w:lvl w:ilvl="7">
      <w:start w:val="1"/>
      <w:numFmt w:val="decimal"/>
      <w:lvlText w:val="%1.%2.%3.%4.%5.%6.%7.%8"/>
      <w:lvlJc w:val="left"/>
      <w:pPr>
        <w:tabs>
          <w:tab w:val="num" w:pos="3640"/>
        </w:tabs>
        <w:ind w:left="3640" w:hanging="2920"/>
      </w:pPr>
      <w:rPr>
        <w:rFonts w:cs="Times New Roman" w:hint="default"/>
      </w:rPr>
    </w:lvl>
    <w:lvl w:ilvl="8">
      <w:start w:val="1"/>
      <w:numFmt w:val="decimal"/>
      <w:lvlText w:val="%1.%2.%3.%4.%5.%6.%7.%8.%9"/>
      <w:lvlJc w:val="left"/>
      <w:pPr>
        <w:tabs>
          <w:tab w:val="num" w:pos="3997"/>
        </w:tabs>
        <w:ind w:left="3997" w:hanging="3277"/>
      </w:pPr>
      <w:rPr>
        <w:rFonts w:cs="Times New Roman" w:hint="default"/>
      </w:rPr>
    </w:lvl>
  </w:abstractNum>
  <w:abstractNum w:abstractNumId="40" w15:restartNumberingAfterBreak="0">
    <w:nsid w:val="4F511120"/>
    <w:multiLevelType w:val="hybridMultilevel"/>
    <w:tmpl w:val="57024CD8"/>
    <w:lvl w:ilvl="0" w:tplc="04090013">
      <w:start w:val="1"/>
      <w:numFmt w:val="hebrew1"/>
      <w:lvlText w:val="%1."/>
      <w:lvlJc w:val="center"/>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1" w15:restartNumberingAfterBreak="0">
    <w:nsid w:val="4FEA1D32"/>
    <w:multiLevelType w:val="multilevel"/>
    <w:tmpl w:val="D29E77AC"/>
    <w:lvl w:ilvl="0">
      <w:start w:val="1"/>
      <w:numFmt w:val="hebrew1"/>
      <w:lvlText w:val="%1."/>
      <w:lvlJc w:val="left"/>
      <w:pPr>
        <w:tabs>
          <w:tab w:val="num" w:pos="789"/>
        </w:tabs>
        <w:ind w:left="789" w:hanging="363"/>
      </w:pPr>
      <w:rPr>
        <w:rFonts w:cs="David" w:hint="cs"/>
        <w:bCs w:val="0"/>
        <w:iCs w:val="0"/>
        <w:strike w:val="0"/>
        <w:sz w:val="2"/>
        <w:szCs w:val="24"/>
      </w:rPr>
    </w:lvl>
    <w:lvl w:ilvl="1">
      <w:start w:val="1"/>
      <w:numFmt w:val="lowerLetter"/>
      <w:lvlText w:val="%2."/>
      <w:lvlJc w:val="left"/>
      <w:pPr>
        <w:tabs>
          <w:tab w:val="num" w:pos="1509"/>
        </w:tabs>
        <w:ind w:left="1509" w:hanging="360"/>
      </w:pPr>
      <w:rPr>
        <w:rFonts w:cs="Times New Roman"/>
      </w:rPr>
    </w:lvl>
    <w:lvl w:ilvl="2">
      <w:start w:val="1"/>
      <w:numFmt w:val="lowerRoman"/>
      <w:lvlText w:val="%3."/>
      <w:lvlJc w:val="right"/>
      <w:pPr>
        <w:tabs>
          <w:tab w:val="num" w:pos="2229"/>
        </w:tabs>
        <w:ind w:left="2229" w:hanging="180"/>
      </w:pPr>
      <w:rPr>
        <w:rFonts w:cs="Times New Roman"/>
      </w:rPr>
    </w:lvl>
    <w:lvl w:ilvl="3">
      <w:start w:val="1"/>
      <w:numFmt w:val="decimal"/>
      <w:lvlText w:val="%4."/>
      <w:lvlJc w:val="left"/>
      <w:pPr>
        <w:tabs>
          <w:tab w:val="num" w:pos="2949"/>
        </w:tabs>
        <w:ind w:left="2949" w:hanging="360"/>
      </w:pPr>
      <w:rPr>
        <w:rFonts w:cs="Times New Roman"/>
      </w:rPr>
    </w:lvl>
    <w:lvl w:ilvl="4">
      <w:start w:val="1"/>
      <w:numFmt w:val="lowerLetter"/>
      <w:lvlText w:val="%5."/>
      <w:lvlJc w:val="left"/>
      <w:pPr>
        <w:tabs>
          <w:tab w:val="num" w:pos="3669"/>
        </w:tabs>
        <w:ind w:left="3669" w:hanging="360"/>
      </w:pPr>
      <w:rPr>
        <w:rFonts w:cs="Times New Roman"/>
      </w:rPr>
    </w:lvl>
    <w:lvl w:ilvl="5" w:tentative="1">
      <w:start w:val="1"/>
      <w:numFmt w:val="lowerRoman"/>
      <w:lvlText w:val="%6."/>
      <w:lvlJc w:val="right"/>
      <w:pPr>
        <w:tabs>
          <w:tab w:val="num" w:pos="4389"/>
        </w:tabs>
        <w:ind w:left="4389" w:hanging="180"/>
      </w:pPr>
      <w:rPr>
        <w:rFonts w:cs="Times New Roman"/>
      </w:rPr>
    </w:lvl>
    <w:lvl w:ilvl="6" w:tentative="1">
      <w:start w:val="1"/>
      <w:numFmt w:val="decimal"/>
      <w:lvlText w:val="%7."/>
      <w:lvlJc w:val="left"/>
      <w:pPr>
        <w:tabs>
          <w:tab w:val="num" w:pos="5109"/>
        </w:tabs>
        <w:ind w:left="5109" w:hanging="360"/>
      </w:pPr>
      <w:rPr>
        <w:rFonts w:cs="Times New Roman"/>
      </w:rPr>
    </w:lvl>
    <w:lvl w:ilvl="7" w:tentative="1">
      <w:start w:val="1"/>
      <w:numFmt w:val="lowerLetter"/>
      <w:lvlText w:val="%8."/>
      <w:lvlJc w:val="left"/>
      <w:pPr>
        <w:tabs>
          <w:tab w:val="num" w:pos="5829"/>
        </w:tabs>
        <w:ind w:left="5829" w:hanging="360"/>
      </w:pPr>
      <w:rPr>
        <w:rFonts w:cs="Times New Roman"/>
      </w:rPr>
    </w:lvl>
    <w:lvl w:ilvl="8" w:tentative="1">
      <w:start w:val="1"/>
      <w:numFmt w:val="lowerRoman"/>
      <w:lvlText w:val="%9."/>
      <w:lvlJc w:val="right"/>
      <w:pPr>
        <w:tabs>
          <w:tab w:val="num" w:pos="6549"/>
        </w:tabs>
        <w:ind w:left="6549" w:hanging="180"/>
      </w:pPr>
      <w:rPr>
        <w:rFonts w:cs="Times New Roman"/>
      </w:rPr>
    </w:lvl>
  </w:abstractNum>
  <w:abstractNum w:abstractNumId="42" w15:restartNumberingAfterBreak="0">
    <w:nsid w:val="52A66C29"/>
    <w:multiLevelType w:val="hybridMultilevel"/>
    <w:tmpl w:val="9B22D85C"/>
    <w:lvl w:ilvl="0" w:tplc="04090013">
      <w:start w:val="1"/>
      <w:numFmt w:val="hebrew1"/>
      <w:lvlText w:val="%1."/>
      <w:lvlJc w:val="center"/>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43" w15:restartNumberingAfterBreak="0">
    <w:nsid w:val="52AE184D"/>
    <w:multiLevelType w:val="hybridMultilevel"/>
    <w:tmpl w:val="278A5814"/>
    <w:lvl w:ilvl="0" w:tplc="04090013">
      <w:start w:val="1"/>
      <w:numFmt w:val="hebrew1"/>
      <w:lvlText w:val="%1."/>
      <w:lvlJc w:val="center"/>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4" w15:restartNumberingAfterBreak="0">
    <w:nsid w:val="57A80C9D"/>
    <w:multiLevelType w:val="hybridMultilevel"/>
    <w:tmpl w:val="5D7E0310"/>
    <w:lvl w:ilvl="0" w:tplc="FFFFFFFF">
      <w:start w:val="1"/>
      <w:numFmt w:val="bullet"/>
      <w:pStyle w:val="Instruction0"/>
      <w:lvlText w:val=""/>
      <w:lvlJc w:val="left"/>
      <w:pPr>
        <w:tabs>
          <w:tab w:val="num" w:pos="0"/>
        </w:tabs>
        <w:ind w:left="357" w:hanging="35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AD60F46"/>
    <w:multiLevelType w:val="hybridMultilevel"/>
    <w:tmpl w:val="2BA82DD0"/>
    <w:lvl w:ilvl="0" w:tplc="D3A286F2">
      <w:start w:val="1"/>
      <w:numFmt w:val="hebrew1"/>
      <w:lvlText w:val="%1."/>
      <w:lvlJc w:val="center"/>
      <w:pPr>
        <w:ind w:left="1980" w:hanging="180"/>
      </w:pPr>
      <w:rPr>
        <w:b w:val="0"/>
        <w:b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564993"/>
    <w:multiLevelType w:val="hybridMultilevel"/>
    <w:tmpl w:val="A9A6DB50"/>
    <w:lvl w:ilvl="0" w:tplc="33D0FAE6">
      <w:start w:val="1"/>
      <w:numFmt w:val="decimal"/>
      <w:lvlText w:val="%1."/>
      <w:lvlJc w:val="left"/>
      <w:pPr>
        <w:ind w:left="720" w:hanging="360"/>
      </w:pPr>
      <w:rPr>
        <w:rFonts w:ascii="David" w:eastAsia="Times New Roman"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6D58D3"/>
    <w:multiLevelType w:val="multilevel"/>
    <w:tmpl w:val="582886EC"/>
    <w:lvl w:ilvl="0">
      <w:start w:val="1"/>
      <w:numFmt w:val="hebrew1"/>
      <w:pStyle w:val="AlphaList4"/>
      <w:lvlText w:val="%1."/>
      <w:lvlJc w:val="left"/>
      <w:pPr>
        <w:tabs>
          <w:tab w:val="num" w:pos="1854"/>
        </w:tabs>
        <w:ind w:left="1854" w:hanging="414"/>
      </w:pPr>
      <w:rPr>
        <w:rFonts w:cs="David" w:hint="cs"/>
        <w:bCs w:val="0"/>
        <w:iCs w:val="0"/>
        <w:sz w:val="2"/>
        <w:szCs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8" w15:restartNumberingAfterBreak="0">
    <w:nsid w:val="644D1859"/>
    <w:multiLevelType w:val="multilevel"/>
    <w:tmpl w:val="F64C52F4"/>
    <w:lvl w:ilvl="0">
      <w:start w:val="1"/>
      <w:numFmt w:val="hebrew1"/>
      <w:pStyle w:val="AlphaList2"/>
      <w:lvlText w:val="%1."/>
      <w:lvlJc w:val="left"/>
      <w:pPr>
        <w:tabs>
          <w:tab w:val="num" w:pos="1083"/>
        </w:tabs>
        <w:ind w:left="1083" w:hanging="363"/>
      </w:pPr>
      <w:rPr>
        <w:rFonts w:cs="David" w:hint="cs"/>
        <w:bCs w:val="0"/>
        <w:iCs w:val="0"/>
        <w:sz w:val="2"/>
        <w:szCs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9" w15:restartNumberingAfterBreak="0">
    <w:nsid w:val="66521DF5"/>
    <w:multiLevelType w:val="hybridMultilevel"/>
    <w:tmpl w:val="36B89214"/>
    <w:lvl w:ilvl="0" w:tplc="04090013">
      <w:start w:val="1"/>
      <w:numFmt w:val="hebrew1"/>
      <w:lvlText w:val="%1."/>
      <w:lvlJc w:val="center"/>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50" w15:restartNumberingAfterBreak="0">
    <w:nsid w:val="70606A2A"/>
    <w:multiLevelType w:val="hybridMultilevel"/>
    <w:tmpl w:val="27FC63DC"/>
    <w:lvl w:ilvl="0" w:tplc="FFFFFFFF">
      <w:start w:val="1"/>
      <w:numFmt w:val="bullet"/>
      <w:pStyle w:val="Hn1"/>
      <w:lvlText w:val=""/>
      <w:lvlJc w:val="left"/>
      <w:pPr>
        <w:tabs>
          <w:tab w:val="num" w:pos="360"/>
        </w:tabs>
        <w:ind w:left="360" w:hanging="360"/>
      </w:pPr>
      <w:rPr>
        <w:rFonts w:ascii="Wingdings" w:hAnsi="Wingdings" w:hint="default"/>
      </w:rPr>
    </w:lvl>
    <w:lvl w:ilvl="1" w:tplc="FFFFFFFF">
      <w:start w:val="1"/>
      <w:numFmt w:val="bullet"/>
      <w:pStyle w:val="Hn2"/>
      <w:lvlText w:val="o"/>
      <w:lvlJc w:val="left"/>
      <w:pPr>
        <w:tabs>
          <w:tab w:val="num" w:pos="720"/>
        </w:tabs>
        <w:ind w:left="720" w:hanging="360"/>
      </w:pPr>
      <w:rPr>
        <w:rFonts w:ascii="Courier New" w:hAnsi="Courier New" w:hint="default"/>
      </w:rPr>
    </w:lvl>
    <w:lvl w:ilvl="2" w:tplc="FFFFFFFF">
      <w:start w:val="1"/>
      <w:numFmt w:val="bullet"/>
      <w:pStyle w:val="Hn3"/>
      <w:lvlText w:val=""/>
      <w:lvlJc w:val="left"/>
      <w:pPr>
        <w:tabs>
          <w:tab w:val="num" w:pos="1440"/>
        </w:tabs>
        <w:ind w:left="1440" w:hanging="360"/>
      </w:pPr>
      <w:rPr>
        <w:rFonts w:ascii="Wingdings" w:hAnsi="Wingdings" w:hint="default"/>
      </w:rPr>
    </w:lvl>
    <w:lvl w:ilvl="3" w:tplc="FFFFFFFF" w:tentative="1">
      <w:start w:val="1"/>
      <w:numFmt w:val="bullet"/>
      <w:pStyle w:val="Hn4"/>
      <w:lvlText w:val=""/>
      <w:lvlJc w:val="left"/>
      <w:pPr>
        <w:tabs>
          <w:tab w:val="num" w:pos="2160"/>
        </w:tabs>
        <w:ind w:left="2160" w:hanging="360"/>
      </w:pPr>
      <w:rPr>
        <w:rFonts w:ascii="Symbol" w:hAnsi="Symbol" w:hint="default"/>
      </w:rPr>
    </w:lvl>
    <w:lvl w:ilvl="4" w:tplc="FFFFFFFF" w:tentative="1">
      <w:start w:val="1"/>
      <w:numFmt w:val="bullet"/>
      <w:pStyle w:val="Hn5"/>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51" w15:restartNumberingAfterBreak="0">
    <w:nsid w:val="70774372"/>
    <w:multiLevelType w:val="hybridMultilevel"/>
    <w:tmpl w:val="755006D4"/>
    <w:lvl w:ilvl="0" w:tplc="04090013">
      <w:start w:val="1"/>
      <w:numFmt w:val="hebrew1"/>
      <w:lvlText w:val="%1."/>
      <w:lvlJc w:val="center"/>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2" w15:restartNumberingAfterBreak="0">
    <w:nsid w:val="70931618"/>
    <w:multiLevelType w:val="hybridMultilevel"/>
    <w:tmpl w:val="60EA5CC4"/>
    <w:lvl w:ilvl="0" w:tplc="04090013">
      <w:start w:val="1"/>
      <w:numFmt w:val="hebrew1"/>
      <w:lvlText w:val="%1."/>
      <w:lvlJc w:val="center"/>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53" w15:restartNumberingAfterBreak="0">
    <w:nsid w:val="760578DF"/>
    <w:multiLevelType w:val="hybridMultilevel"/>
    <w:tmpl w:val="B1F8FFB6"/>
    <w:lvl w:ilvl="0" w:tplc="04090013">
      <w:start w:val="1"/>
      <w:numFmt w:val="hebrew1"/>
      <w:lvlText w:val="%1."/>
      <w:lvlJc w:val="center"/>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54" w15:restartNumberingAfterBreak="0">
    <w:nsid w:val="765F6760"/>
    <w:multiLevelType w:val="hybridMultilevel"/>
    <w:tmpl w:val="965CDB84"/>
    <w:lvl w:ilvl="0" w:tplc="04090013">
      <w:start w:val="1"/>
      <w:numFmt w:val="hebrew1"/>
      <w:lvlText w:val="%1."/>
      <w:lvlJc w:val="center"/>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5" w15:restartNumberingAfterBreak="0">
    <w:nsid w:val="76A610FB"/>
    <w:multiLevelType w:val="hybridMultilevel"/>
    <w:tmpl w:val="C35E84A6"/>
    <w:lvl w:ilvl="0" w:tplc="FFFFFFFF">
      <w:start w:val="1"/>
      <w:numFmt w:val="bullet"/>
      <w:pStyle w:val="BodyTextIndentBullet"/>
      <w:lvlText w:val=""/>
      <w:lvlJc w:val="left"/>
      <w:pPr>
        <w:tabs>
          <w:tab w:val="num" w:pos="1134"/>
        </w:tabs>
        <w:ind w:left="1134" w:hanging="283"/>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decimal"/>
      <w:lvlText w:val="%3."/>
      <w:lvlJc w:val="left"/>
      <w:pPr>
        <w:tabs>
          <w:tab w:val="num" w:pos="2160"/>
        </w:tabs>
        <w:ind w:left="2160" w:hanging="360"/>
      </w:pPr>
      <w:rPr>
        <w:rFonts w:cs="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71A7D13"/>
    <w:multiLevelType w:val="multilevel"/>
    <w:tmpl w:val="C00C25EC"/>
    <w:lvl w:ilvl="0">
      <w:start w:val="1"/>
      <w:numFmt w:val="decimal"/>
      <w:lvlText w:val="%1."/>
      <w:lvlJc w:val="left"/>
      <w:pPr>
        <w:tabs>
          <w:tab w:val="num" w:pos="360"/>
        </w:tabs>
        <w:ind w:left="360" w:right="360" w:hanging="360"/>
      </w:pPr>
      <w:rPr>
        <w:rFonts w:ascii="Times New Roman" w:eastAsia="Times New Roman" w:hAnsi="Times New Roman" w:cs="David"/>
      </w:rPr>
    </w:lvl>
    <w:lvl w:ilvl="1">
      <w:start w:val="1"/>
      <w:numFmt w:val="decimal"/>
      <w:lvlText w:val="%1.%2"/>
      <w:lvlJc w:val="left"/>
      <w:pPr>
        <w:tabs>
          <w:tab w:val="num" w:pos="1069"/>
        </w:tabs>
        <w:ind w:left="1069" w:right="1069" w:hanging="360"/>
      </w:pPr>
    </w:lvl>
    <w:lvl w:ilvl="2">
      <w:start w:val="1"/>
      <w:numFmt w:val="decimal"/>
      <w:lvlText w:val="%1.%2.%3"/>
      <w:lvlJc w:val="left"/>
      <w:pPr>
        <w:tabs>
          <w:tab w:val="num" w:pos="2138"/>
        </w:tabs>
        <w:ind w:left="2138" w:right="2138" w:hanging="720"/>
      </w:pPr>
    </w:lvl>
    <w:lvl w:ilvl="3">
      <w:start w:val="1"/>
      <w:numFmt w:val="decimal"/>
      <w:lvlText w:val="%1.%2.%3.%4"/>
      <w:lvlJc w:val="left"/>
      <w:pPr>
        <w:tabs>
          <w:tab w:val="num" w:pos="2847"/>
        </w:tabs>
        <w:ind w:left="2847" w:right="2847" w:hanging="720"/>
      </w:pPr>
    </w:lvl>
    <w:lvl w:ilvl="4">
      <w:start w:val="1"/>
      <w:numFmt w:val="decimal"/>
      <w:lvlText w:val="%1.%2.%3.%4.%5"/>
      <w:lvlJc w:val="left"/>
      <w:pPr>
        <w:tabs>
          <w:tab w:val="num" w:pos="3916"/>
        </w:tabs>
        <w:ind w:left="3916" w:right="3916" w:hanging="1080"/>
      </w:pPr>
    </w:lvl>
    <w:lvl w:ilvl="5">
      <w:start w:val="1"/>
      <w:numFmt w:val="decimal"/>
      <w:lvlText w:val="%1.%2.%3.%4.%5.%6"/>
      <w:lvlJc w:val="left"/>
      <w:pPr>
        <w:tabs>
          <w:tab w:val="num" w:pos="4625"/>
        </w:tabs>
        <w:ind w:left="4625" w:right="4625" w:hanging="1080"/>
      </w:pPr>
    </w:lvl>
    <w:lvl w:ilvl="6">
      <w:start w:val="1"/>
      <w:numFmt w:val="decimal"/>
      <w:lvlText w:val="%1.%2.%3.%4.%5.%6.%7"/>
      <w:lvlJc w:val="left"/>
      <w:pPr>
        <w:tabs>
          <w:tab w:val="num" w:pos="5694"/>
        </w:tabs>
        <w:ind w:left="5694" w:right="5694" w:hanging="1440"/>
      </w:pPr>
    </w:lvl>
    <w:lvl w:ilvl="7">
      <w:start w:val="1"/>
      <w:numFmt w:val="decimal"/>
      <w:lvlText w:val="%1.%2.%3.%4.%5.%6.%7.%8"/>
      <w:lvlJc w:val="left"/>
      <w:pPr>
        <w:tabs>
          <w:tab w:val="num" w:pos="6403"/>
        </w:tabs>
        <w:ind w:left="6403" w:right="6403" w:hanging="1440"/>
      </w:pPr>
    </w:lvl>
    <w:lvl w:ilvl="8">
      <w:start w:val="1"/>
      <w:numFmt w:val="decimal"/>
      <w:lvlText w:val="%1.%2.%3.%4.%5.%6.%7.%8.%9"/>
      <w:lvlJc w:val="left"/>
      <w:pPr>
        <w:tabs>
          <w:tab w:val="num" w:pos="7112"/>
        </w:tabs>
        <w:ind w:left="7112" w:right="7112" w:hanging="1440"/>
      </w:pPr>
    </w:lvl>
  </w:abstractNum>
  <w:abstractNum w:abstractNumId="57" w15:restartNumberingAfterBreak="0">
    <w:nsid w:val="7C261430"/>
    <w:multiLevelType w:val="multilevel"/>
    <w:tmpl w:val="4362641A"/>
    <w:lvl w:ilvl="0">
      <w:start w:val="1"/>
      <w:numFmt w:val="hebrew1"/>
      <w:pStyle w:val="AlphaList3"/>
      <w:lvlText w:val="%1."/>
      <w:lvlJc w:val="left"/>
      <w:pPr>
        <w:tabs>
          <w:tab w:val="num" w:pos="1440"/>
        </w:tabs>
        <w:ind w:left="1440" w:hanging="357"/>
      </w:pPr>
      <w:rPr>
        <w:rFonts w:cs="Times New Roman" w:hint="default"/>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CDC4ECC"/>
    <w:multiLevelType w:val="multilevel"/>
    <w:tmpl w:val="1A90739C"/>
    <w:lvl w:ilvl="0">
      <w:start w:val="1"/>
      <w:numFmt w:val="decimal"/>
      <w:pStyle w:val="IndentedList1"/>
      <w:lvlText w:val="%1."/>
      <w:lvlJc w:val="left"/>
      <w:pPr>
        <w:tabs>
          <w:tab w:val="num" w:pos="720"/>
        </w:tabs>
        <w:ind w:left="720" w:hanging="363"/>
      </w:pPr>
      <w:rPr>
        <w:rFonts w:cs="Times New Roman" w:hint="default"/>
      </w:rPr>
    </w:lvl>
    <w:lvl w:ilvl="1">
      <w:start w:val="1"/>
      <w:numFmt w:val="decimal"/>
      <w:lvlText w:val="%1.%2"/>
      <w:lvlJc w:val="left"/>
      <w:pPr>
        <w:tabs>
          <w:tab w:val="num" w:pos="1083"/>
        </w:tabs>
        <w:ind w:left="1083" w:hanging="726"/>
      </w:pPr>
      <w:rPr>
        <w:rFonts w:cs="Times New Roman" w:hint="default"/>
      </w:rPr>
    </w:lvl>
    <w:lvl w:ilvl="2">
      <w:start w:val="1"/>
      <w:numFmt w:val="decimal"/>
      <w:lvlText w:val="%1.%2.%3"/>
      <w:lvlJc w:val="left"/>
      <w:pPr>
        <w:tabs>
          <w:tab w:val="num" w:pos="1440"/>
        </w:tabs>
        <w:ind w:left="1440" w:hanging="1083"/>
      </w:pPr>
      <w:rPr>
        <w:rFonts w:cs="Times New Roman" w:hint="default"/>
      </w:rPr>
    </w:lvl>
    <w:lvl w:ilvl="3">
      <w:start w:val="1"/>
      <w:numFmt w:val="decimal"/>
      <w:lvlText w:val="%1.%2.%3.%4"/>
      <w:lvlJc w:val="left"/>
      <w:pPr>
        <w:tabs>
          <w:tab w:val="num" w:pos="1854"/>
        </w:tabs>
        <w:ind w:left="1854" w:hanging="1497"/>
      </w:pPr>
      <w:rPr>
        <w:rFonts w:cs="Times New Roman" w:hint="default"/>
      </w:rPr>
    </w:lvl>
    <w:lvl w:ilvl="4">
      <w:start w:val="1"/>
      <w:numFmt w:val="decimal"/>
      <w:lvlText w:val="%1.%2.%3.%4.%5"/>
      <w:lvlJc w:val="left"/>
      <w:pPr>
        <w:tabs>
          <w:tab w:val="num" w:pos="2211"/>
        </w:tabs>
        <w:ind w:left="2211" w:hanging="1854"/>
      </w:pPr>
      <w:rPr>
        <w:rFonts w:cs="Times New Roman" w:hint="default"/>
      </w:rPr>
    </w:lvl>
    <w:lvl w:ilvl="5">
      <w:start w:val="1"/>
      <w:numFmt w:val="decimal"/>
      <w:lvlText w:val="%1.%2.%3.%4.%5.%6"/>
      <w:lvlJc w:val="left"/>
      <w:pPr>
        <w:tabs>
          <w:tab w:val="num" w:pos="2569"/>
        </w:tabs>
        <w:ind w:left="2569" w:hanging="2212"/>
      </w:pPr>
      <w:rPr>
        <w:rFonts w:cs="Times New Roman" w:hint="default"/>
      </w:rPr>
    </w:lvl>
    <w:lvl w:ilvl="6">
      <w:start w:val="1"/>
      <w:numFmt w:val="decimal"/>
      <w:lvlText w:val="%1.%2.%3.%4.%5.%6.%7"/>
      <w:lvlJc w:val="left"/>
      <w:pPr>
        <w:tabs>
          <w:tab w:val="num" w:pos="2926"/>
        </w:tabs>
        <w:ind w:left="2926" w:hanging="2569"/>
      </w:pPr>
      <w:rPr>
        <w:rFonts w:cs="Times New Roman" w:hint="default"/>
      </w:rPr>
    </w:lvl>
    <w:lvl w:ilvl="7">
      <w:start w:val="1"/>
      <w:numFmt w:val="decimal"/>
      <w:lvlText w:val="%1.%2.%3.%4.%5.%6.%7.%8"/>
      <w:lvlJc w:val="left"/>
      <w:pPr>
        <w:tabs>
          <w:tab w:val="num" w:pos="3283"/>
        </w:tabs>
        <w:ind w:left="3283" w:hanging="2926"/>
      </w:pPr>
      <w:rPr>
        <w:rFonts w:cs="Times New Roman" w:hint="default"/>
      </w:rPr>
    </w:lvl>
    <w:lvl w:ilvl="8">
      <w:start w:val="1"/>
      <w:numFmt w:val="decimal"/>
      <w:lvlText w:val="%1.%2.%3.%4.%5.%6.%7.%8.%9"/>
      <w:lvlJc w:val="left"/>
      <w:pPr>
        <w:tabs>
          <w:tab w:val="num" w:pos="3640"/>
        </w:tabs>
        <w:ind w:left="3640" w:hanging="3283"/>
      </w:pPr>
      <w:rPr>
        <w:rFonts w:cs="Times New Roman" w:hint="default"/>
      </w:rPr>
    </w:lvl>
  </w:abstractNum>
  <w:abstractNum w:abstractNumId="59" w15:restartNumberingAfterBreak="0">
    <w:nsid w:val="7E165D0E"/>
    <w:multiLevelType w:val="multilevel"/>
    <w:tmpl w:val="4162D6AA"/>
    <w:lvl w:ilvl="0">
      <w:start w:val="1"/>
      <w:numFmt w:val="decimal"/>
      <w:pStyle w:val="NumberList3"/>
      <w:lvlText w:val="%1."/>
      <w:lvlJc w:val="left"/>
      <w:pPr>
        <w:tabs>
          <w:tab w:val="num" w:pos="1440"/>
        </w:tabs>
        <w:ind w:left="1440" w:hanging="35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16cid:durableId="2002461722">
    <w:abstractNumId w:val="25"/>
  </w:num>
  <w:num w:numId="2" w16cid:durableId="779959949">
    <w:abstractNumId w:val="57"/>
  </w:num>
  <w:num w:numId="3" w16cid:durableId="1553032902">
    <w:abstractNumId w:val="47"/>
  </w:num>
  <w:num w:numId="4" w16cid:durableId="957762877">
    <w:abstractNumId w:val="4"/>
  </w:num>
  <w:num w:numId="5" w16cid:durableId="763645696">
    <w:abstractNumId w:val="10"/>
  </w:num>
  <w:num w:numId="6" w16cid:durableId="1325627937">
    <w:abstractNumId w:val="26"/>
  </w:num>
  <w:num w:numId="7" w16cid:durableId="547839712">
    <w:abstractNumId w:val="24"/>
  </w:num>
  <w:num w:numId="8" w16cid:durableId="1933854011">
    <w:abstractNumId w:val="5"/>
  </w:num>
  <w:num w:numId="9" w16cid:durableId="964579647">
    <w:abstractNumId w:val="44"/>
  </w:num>
  <w:num w:numId="10" w16cid:durableId="1771581968">
    <w:abstractNumId w:val="33"/>
  </w:num>
  <w:num w:numId="11" w16cid:durableId="1451123575">
    <w:abstractNumId w:val="3"/>
  </w:num>
  <w:num w:numId="12" w16cid:durableId="1412236783">
    <w:abstractNumId w:val="1"/>
  </w:num>
  <w:num w:numId="13" w16cid:durableId="1099981695">
    <w:abstractNumId w:val="59"/>
  </w:num>
  <w:num w:numId="14" w16cid:durableId="1097750635">
    <w:abstractNumId w:val="30"/>
  </w:num>
  <w:num w:numId="15" w16cid:durableId="1263489750">
    <w:abstractNumId w:val="7"/>
  </w:num>
  <w:num w:numId="16" w16cid:durableId="608391989">
    <w:abstractNumId w:val="20"/>
  </w:num>
  <w:num w:numId="17" w16cid:durableId="1622298624">
    <w:abstractNumId w:val="16"/>
  </w:num>
  <w:num w:numId="18" w16cid:durableId="1802189243">
    <w:abstractNumId w:val="36"/>
  </w:num>
  <w:num w:numId="19" w16cid:durableId="1155220199">
    <w:abstractNumId w:val="19"/>
  </w:num>
  <w:num w:numId="20" w16cid:durableId="906502700">
    <w:abstractNumId w:val="9"/>
  </w:num>
  <w:num w:numId="21" w16cid:durableId="1796291854">
    <w:abstractNumId w:val="48"/>
  </w:num>
  <w:num w:numId="22" w16cid:durableId="976840692">
    <w:abstractNumId w:val="31"/>
  </w:num>
  <w:num w:numId="23" w16cid:durableId="563877666">
    <w:abstractNumId w:val="58"/>
  </w:num>
  <w:num w:numId="24" w16cid:durableId="848375452">
    <w:abstractNumId w:val="39"/>
  </w:num>
  <w:num w:numId="25" w16cid:durableId="1000540899">
    <w:abstractNumId w:val="13"/>
  </w:num>
  <w:num w:numId="26" w16cid:durableId="477839449">
    <w:abstractNumId w:val="2"/>
  </w:num>
  <w:num w:numId="27" w16cid:durableId="252936007">
    <w:abstractNumId w:val="27"/>
  </w:num>
  <w:num w:numId="28" w16cid:durableId="417143214">
    <w:abstractNumId w:val="55"/>
  </w:num>
  <w:num w:numId="29" w16cid:durableId="1390422477">
    <w:abstractNumId w:val="23"/>
  </w:num>
  <w:num w:numId="30" w16cid:durableId="1759711790">
    <w:abstractNumId w:val="29"/>
  </w:num>
  <w:num w:numId="31" w16cid:durableId="1165820817">
    <w:abstractNumId w:val="0"/>
  </w:num>
  <w:num w:numId="32" w16cid:durableId="194268547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8996451">
    <w:abstractNumId w:val="50"/>
  </w:num>
  <w:num w:numId="34" w16cid:durableId="631254242">
    <w:abstractNumId w:val="35"/>
    <w:lvlOverride w:ilvl="0">
      <w:startOverride w:val="1"/>
    </w:lvlOverride>
  </w:num>
  <w:num w:numId="35" w16cid:durableId="498817078">
    <w:abstractNumId w:val="37"/>
  </w:num>
  <w:num w:numId="36" w16cid:durableId="452946070">
    <w:abstractNumId w:val="41"/>
  </w:num>
  <w:num w:numId="37" w16cid:durableId="69275616">
    <w:abstractNumId w:val="38"/>
  </w:num>
  <w:num w:numId="38" w16cid:durableId="1793279529">
    <w:abstractNumId w:val="51"/>
  </w:num>
  <w:num w:numId="39" w16cid:durableId="1447651878">
    <w:abstractNumId w:val="15"/>
  </w:num>
  <w:num w:numId="40" w16cid:durableId="1396927052">
    <w:abstractNumId w:val="34"/>
  </w:num>
  <w:num w:numId="41" w16cid:durableId="1595281193">
    <w:abstractNumId w:val="40"/>
  </w:num>
  <w:num w:numId="42" w16cid:durableId="1559317401">
    <w:abstractNumId w:val="12"/>
  </w:num>
  <w:num w:numId="43" w16cid:durableId="451751440">
    <w:abstractNumId w:val="54"/>
  </w:num>
  <w:num w:numId="44" w16cid:durableId="1358384283">
    <w:abstractNumId w:val="6"/>
  </w:num>
  <w:num w:numId="45" w16cid:durableId="372925178">
    <w:abstractNumId w:val="11"/>
  </w:num>
  <w:num w:numId="46" w16cid:durableId="1809938303">
    <w:abstractNumId w:val="43"/>
  </w:num>
  <w:num w:numId="47" w16cid:durableId="463280912">
    <w:abstractNumId w:val="14"/>
  </w:num>
  <w:num w:numId="48" w16cid:durableId="209610422">
    <w:abstractNumId w:val="18"/>
  </w:num>
  <w:num w:numId="49" w16cid:durableId="422991039">
    <w:abstractNumId w:val="22"/>
  </w:num>
  <w:num w:numId="50" w16cid:durableId="1005089681">
    <w:abstractNumId w:val="32"/>
  </w:num>
  <w:num w:numId="51" w16cid:durableId="3290466">
    <w:abstractNumId w:val="8"/>
  </w:num>
  <w:num w:numId="52" w16cid:durableId="1901939429">
    <w:abstractNumId w:val="49"/>
  </w:num>
  <w:num w:numId="53" w16cid:durableId="199897205">
    <w:abstractNumId w:val="52"/>
  </w:num>
  <w:num w:numId="54" w16cid:durableId="1016267435">
    <w:abstractNumId w:val="42"/>
  </w:num>
  <w:num w:numId="55" w16cid:durableId="849567162">
    <w:abstractNumId w:val="17"/>
  </w:num>
  <w:num w:numId="56" w16cid:durableId="454101535">
    <w:abstractNumId w:val="53"/>
  </w:num>
  <w:num w:numId="57" w16cid:durableId="111437550">
    <w:abstractNumId w:val="21"/>
  </w:num>
  <w:num w:numId="58" w16cid:durableId="466901610">
    <w:abstractNumId w:val="28"/>
  </w:num>
  <w:num w:numId="59" w16cid:durableId="73474439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39351387">
    <w:abstractNumId w:val="45"/>
  </w:num>
  <w:num w:numId="61" w16cid:durableId="313030529">
    <w:abstractNumId w:val="4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1BC"/>
    <w:rsid w:val="00025A71"/>
    <w:rsid w:val="000324AD"/>
    <w:rsid w:val="00052D65"/>
    <w:rsid w:val="000535D6"/>
    <w:rsid w:val="00075E51"/>
    <w:rsid w:val="00086814"/>
    <w:rsid w:val="00100468"/>
    <w:rsid w:val="001420CD"/>
    <w:rsid w:val="001430AE"/>
    <w:rsid w:val="00161147"/>
    <w:rsid w:val="00183661"/>
    <w:rsid w:val="0018417F"/>
    <w:rsid w:val="001951BA"/>
    <w:rsid w:val="001F365C"/>
    <w:rsid w:val="001F67B1"/>
    <w:rsid w:val="00235EB9"/>
    <w:rsid w:val="00262BA6"/>
    <w:rsid w:val="00294631"/>
    <w:rsid w:val="002C2554"/>
    <w:rsid w:val="002D484B"/>
    <w:rsid w:val="002E676F"/>
    <w:rsid w:val="002F5AB8"/>
    <w:rsid w:val="003135B5"/>
    <w:rsid w:val="003443F3"/>
    <w:rsid w:val="003542E4"/>
    <w:rsid w:val="00357D1B"/>
    <w:rsid w:val="0036294B"/>
    <w:rsid w:val="003768AF"/>
    <w:rsid w:val="00377D9B"/>
    <w:rsid w:val="003935C3"/>
    <w:rsid w:val="003D2BBC"/>
    <w:rsid w:val="003E0814"/>
    <w:rsid w:val="003E75A2"/>
    <w:rsid w:val="003E7AEF"/>
    <w:rsid w:val="00411AF7"/>
    <w:rsid w:val="00414F94"/>
    <w:rsid w:val="00426032"/>
    <w:rsid w:val="00457EB8"/>
    <w:rsid w:val="00493B02"/>
    <w:rsid w:val="004D5522"/>
    <w:rsid w:val="004F7C27"/>
    <w:rsid w:val="005015AC"/>
    <w:rsid w:val="005114DC"/>
    <w:rsid w:val="00513597"/>
    <w:rsid w:val="00544C5D"/>
    <w:rsid w:val="00545793"/>
    <w:rsid w:val="005903D5"/>
    <w:rsid w:val="005925E8"/>
    <w:rsid w:val="005C3388"/>
    <w:rsid w:val="005F1D52"/>
    <w:rsid w:val="00653419"/>
    <w:rsid w:val="00657593"/>
    <w:rsid w:val="0067507C"/>
    <w:rsid w:val="006758FD"/>
    <w:rsid w:val="0067602D"/>
    <w:rsid w:val="00697E9C"/>
    <w:rsid w:val="006B163D"/>
    <w:rsid w:val="006B255D"/>
    <w:rsid w:val="006B6C9A"/>
    <w:rsid w:val="006C3EB3"/>
    <w:rsid w:val="006C6F6A"/>
    <w:rsid w:val="006F5BC5"/>
    <w:rsid w:val="00705EDF"/>
    <w:rsid w:val="0071391E"/>
    <w:rsid w:val="007155DA"/>
    <w:rsid w:val="0074037A"/>
    <w:rsid w:val="007432CA"/>
    <w:rsid w:val="00760FA2"/>
    <w:rsid w:val="00781A48"/>
    <w:rsid w:val="007B000C"/>
    <w:rsid w:val="007B18AC"/>
    <w:rsid w:val="007B6DBD"/>
    <w:rsid w:val="007C24A4"/>
    <w:rsid w:val="007E1D1D"/>
    <w:rsid w:val="007F2233"/>
    <w:rsid w:val="00802C5C"/>
    <w:rsid w:val="00805173"/>
    <w:rsid w:val="0086015A"/>
    <w:rsid w:val="00866CBF"/>
    <w:rsid w:val="0089388D"/>
    <w:rsid w:val="00893C2C"/>
    <w:rsid w:val="008970BC"/>
    <w:rsid w:val="008A24BE"/>
    <w:rsid w:val="009032AD"/>
    <w:rsid w:val="0096481B"/>
    <w:rsid w:val="009A42A8"/>
    <w:rsid w:val="009B1B6B"/>
    <w:rsid w:val="009C750B"/>
    <w:rsid w:val="009D2717"/>
    <w:rsid w:val="009D563A"/>
    <w:rsid w:val="009E0FAD"/>
    <w:rsid w:val="009E200C"/>
    <w:rsid w:val="00A008EE"/>
    <w:rsid w:val="00A14817"/>
    <w:rsid w:val="00A559E1"/>
    <w:rsid w:val="00A874F6"/>
    <w:rsid w:val="00A879E2"/>
    <w:rsid w:val="00AD3FAC"/>
    <w:rsid w:val="00B212EC"/>
    <w:rsid w:val="00B3184D"/>
    <w:rsid w:val="00B4674C"/>
    <w:rsid w:val="00B51BDE"/>
    <w:rsid w:val="00B67BE3"/>
    <w:rsid w:val="00B81FD3"/>
    <w:rsid w:val="00BA0617"/>
    <w:rsid w:val="00BB19A6"/>
    <w:rsid w:val="00BC45A8"/>
    <w:rsid w:val="00BD1DB3"/>
    <w:rsid w:val="00BE3433"/>
    <w:rsid w:val="00BF40CD"/>
    <w:rsid w:val="00C11905"/>
    <w:rsid w:val="00C5666D"/>
    <w:rsid w:val="00C60359"/>
    <w:rsid w:val="00C809FE"/>
    <w:rsid w:val="00C9490D"/>
    <w:rsid w:val="00CB6507"/>
    <w:rsid w:val="00CB6862"/>
    <w:rsid w:val="00CC0983"/>
    <w:rsid w:val="00CC625B"/>
    <w:rsid w:val="00CC6C02"/>
    <w:rsid w:val="00D118FF"/>
    <w:rsid w:val="00D715B3"/>
    <w:rsid w:val="00D953A7"/>
    <w:rsid w:val="00DC18F0"/>
    <w:rsid w:val="00DC1B1A"/>
    <w:rsid w:val="00DD7855"/>
    <w:rsid w:val="00DE43F6"/>
    <w:rsid w:val="00DF1793"/>
    <w:rsid w:val="00DF439D"/>
    <w:rsid w:val="00DF7299"/>
    <w:rsid w:val="00E279CB"/>
    <w:rsid w:val="00E27F7B"/>
    <w:rsid w:val="00E317E0"/>
    <w:rsid w:val="00E36CD6"/>
    <w:rsid w:val="00E37902"/>
    <w:rsid w:val="00E449E0"/>
    <w:rsid w:val="00E54090"/>
    <w:rsid w:val="00EA51BC"/>
    <w:rsid w:val="00EC433A"/>
    <w:rsid w:val="00EC43DA"/>
    <w:rsid w:val="00EC4F00"/>
    <w:rsid w:val="00ED461F"/>
    <w:rsid w:val="00EE3973"/>
    <w:rsid w:val="00EF1246"/>
    <w:rsid w:val="00F10259"/>
    <w:rsid w:val="00F37B96"/>
    <w:rsid w:val="00F63C86"/>
    <w:rsid w:val="00F75D9D"/>
    <w:rsid w:val="00F812ED"/>
    <w:rsid w:val="00FB19CE"/>
    <w:rsid w:val="00FF34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B2126"/>
  <w15:docId w15:val="{C3FD088D-A5B6-41BE-B666-85EB8771E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A51BC"/>
    <w:pPr>
      <w:bidi/>
      <w:spacing w:after="0" w:line="240" w:lineRule="auto"/>
    </w:pPr>
    <w:rPr>
      <w:rFonts w:ascii="Times New Roman" w:eastAsia="Times New Roman" w:hAnsi="Times New Roman" w:cs="Times New Roman"/>
      <w:sz w:val="24"/>
      <w:szCs w:val="24"/>
      <w:lang w:eastAsia="he-IL"/>
    </w:rPr>
  </w:style>
  <w:style w:type="paragraph" w:styleId="10">
    <w:name w:val="heading 1"/>
    <w:aliases w:val="Heading 1 תו"/>
    <w:basedOn w:val="a0"/>
    <w:next w:val="a0"/>
    <w:link w:val="11"/>
    <w:qFormat/>
    <w:rsid w:val="00EA51BC"/>
    <w:pPr>
      <w:keepNext/>
      <w:jc w:val="center"/>
      <w:outlineLvl w:val="0"/>
    </w:pPr>
    <w:rPr>
      <w:rFonts w:ascii="CityBlueprint" w:hAnsi="CityBlueprint" w:cs="David"/>
      <w:b/>
      <w:bCs/>
      <w:color w:val="0000FF"/>
      <w:sz w:val="36"/>
      <w:szCs w:val="36"/>
    </w:rPr>
  </w:style>
  <w:style w:type="paragraph" w:styleId="21">
    <w:name w:val="heading 2"/>
    <w:aliases w:val="Heading 2 תו"/>
    <w:basedOn w:val="a0"/>
    <w:next w:val="a0"/>
    <w:link w:val="22"/>
    <w:qFormat/>
    <w:rsid w:val="00EA51BC"/>
    <w:pPr>
      <w:keepNext/>
      <w:outlineLvl w:val="1"/>
    </w:pPr>
    <w:rPr>
      <w:rFonts w:ascii="CityBlueprint" w:hAnsi="CityBlueprint" w:cs="David"/>
      <w:color w:val="0000FF"/>
      <w:sz w:val="32"/>
      <w:szCs w:val="32"/>
      <w:u w:val="single"/>
    </w:rPr>
  </w:style>
  <w:style w:type="paragraph" w:styleId="3">
    <w:name w:val="heading 3"/>
    <w:aliases w:val="Heading 3 תו"/>
    <w:basedOn w:val="a0"/>
    <w:next w:val="a0"/>
    <w:link w:val="30"/>
    <w:qFormat/>
    <w:rsid w:val="00EA51BC"/>
    <w:pPr>
      <w:keepNext/>
      <w:outlineLvl w:val="2"/>
    </w:pPr>
    <w:rPr>
      <w:b/>
      <w:bCs/>
      <w:i/>
      <w:iCs/>
      <w:sz w:val="28"/>
      <w:szCs w:val="28"/>
    </w:rPr>
  </w:style>
  <w:style w:type="paragraph" w:styleId="4">
    <w:name w:val="heading 4"/>
    <w:aliases w:val="Heading 4 תו"/>
    <w:basedOn w:val="a0"/>
    <w:next w:val="a0"/>
    <w:link w:val="40"/>
    <w:qFormat/>
    <w:rsid w:val="00EA51BC"/>
    <w:pPr>
      <w:keepNext/>
      <w:outlineLvl w:val="3"/>
    </w:pPr>
    <w:rPr>
      <w:rFonts w:cs="Guttman Adii"/>
      <w:b/>
      <w:bCs/>
      <w:i/>
      <w:iCs/>
      <w:sz w:val="32"/>
      <w:szCs w:val="32"/>
      <w:u w:val="single"/>
    </w:rPr>
  </w:style>
  <w:style w:type="paragraph" w:styleId="5">
    <w:name w:val="heading 5"/>
    <w:aliases w:val="Heading 5 תו1,Heading 5 תו תו,Heading 5 תו"/>
    <w:basedOn w:val="a0"/>
    <w:next w:val="a0"/>
    <w:link w:val="50"/>
    <w:qFormat/>
    <w:rsid w:val="00EA51BC"/>
    <w:pPr>
      <w:keepNext/>
      <w:outlineLvl w:val="4"/>
    </w:pPr>
    <w:rPr>
      <w:rFonts w:cs="Guttman Adii"/>
      <w:b/>
      <w:bCs/>
      <w:i/>
      <w:iCs/>
      <w:sz w:val="40"/>
      <w:szCs w:val="40"/>
      <w:u w:val="single"/>
    </w:rPr>
  </w:style>
  <w:style w:type="paragraph" w:styleId="6">
    <w:name w:val="heading 6"/>
    <w:aliases w:val="תו12"/>
    <w:basedOn w:val="a0"/>
    <w:next w:val="a0"/>
    <w:link w:val="60"/>
    <w:qFormat/>
    <w:rsid w:val="00EA51BC"/>
    <w:pPr>
      <w:keepNext/>
      <w:numPr>
        <w:numId w:val="1"/>
      </w:numPr>
      <w:ind w:right="0"/>
      <w:outlineLvl w:val="5"/>
    </w:pPr>
    <w:rPr>
      <w:rFonts w:cs="Guttman Adii"/>
      <w:b/>
      <w:bCs/>
      <w:i/>
      <w:iCs/>
      <w:sz w:val="28"/>
      <w:szCs w:val="28"/>
    </w:rPr>
  </w:style>
  <w:style w:type="paragraph" w:styleId="7">
    <w:name w:val="heading 7"/>
    <w:aliases w:val="תו11"/>
    <w:basedOn w:val="a0"/>
    <w:next w:val="a0"/>
    <w:link w:val="70"/>
    <w:qFormat/>
    <w:rsid w:val="00EA51BC"/>
    <w:pPr>
      <w:keepNext/>
      <w:outlineLvl w:val="6"/>
    </w:pPr>
    <w:rPr>
      <w:rFonts w:cs="Guttman Adii"/>
      <w:sz w:val="28"/>
      <w:szCs w:val="28"/>
    </w:rPr>
  </w:style>
  <w:style w:type="paragraph" w:styleId="8">
    <w:name w:val="heading 8"/>
    <w:aliases w:val="תו10"/>
    <w:basedOn w:val="a0"/>
    <w:next w:val="a0"/>
    <w:link w:val="80"/>
    <w:qFormat/>
    <w:rsid w:val="00EA51BC"/>
    <w:pPr>
      <w:keepNext/>
      <w:outlineLvl w:val="7"/>
    </w:pPr>
    <w:rPr>
      <w:rFonts w:cs="Guttman Adii"/>
      <w:b/>
      <w:bCs/>
      <w:i/>
      <w:iCs/>
      <w:sz w:val="44"/>
      <w:szCs w:val="44"/>
      <w:u w:val="single"/>
    </w:rPr>
  </w:style>
  <w:style w:type="paragraph" w:styleId="9">
    <w:name w:val="heading 9"/>
    <w:aliases w:val="תו9"/>
    <w:basedOn w:val="a0"/>
    <w:next w:val="a0"/>
    <w:link w:val="90"/>
    <w:qFormat/>
    <w:rsid w:val="00EA51BC"/>
    <w:pPr>
      <w:keepNext/>
      <w:outlineLvl w:val="8"/>
    </w:pPr>
    <w:rPr>
      <w:rFonts w:cs="Guttman Adii"/>
      <w:b/>
      <w:bCs/>
      <w:i/>
      <w:iCs/>
      <w:sz w:val="36"/>
      <w:szCs w:val="36"/>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כותרת 1 תו"/>
    <w:aliases w:val="Heading 1 תו תו1"/>
    <w:basedOn w:val="a1"/>
    <w:link w:val="10"/>
    <w:rsid w:val="00EA51BC"/>
    <w:rPr>
      <w:rFonts w:ascii="CityBlueprint" w:eastAsia="Times New Roman" w:hAnsi="CityBlueprint" w:cs="David"/>
      <w:b/>
      <w:bCs/>
      <w:color w:val="0000FF"/>
      <w:sz w:val="36"/>
      <w:szCs w:val="36"/>
      <w:lang w:eastAsia="he-IL"/>
    </w:rPr>
  </w:style>
  <w:style w:type="character" w:customStyle="1" w:styleId="22">
    <w:name w:val="כותרת 2 תו"/>
    <w:aliases w:val="Heading 2 תו תו1"/>
    <w:basedOn w:val="a1"/>
    <w:link w:val="21"/>
    <w:rsid w:val="00EA51BC"/>
    <w:rPr>
      <w:rFonts w:ascii="CityBlueprint" w:eastAsia="Times New Roman" w:hAnsi="CityBlueprint" w:cs="David"/>
      <w:color w:val="0000FF"/>
      <w:sz w:val="32"/>
      <w:szCs w:val="32"/>
      <w:u w:val="single"/>
      <w:lang w:eastAsia="he-IL"/>
    </w:rPr>
  </w:style>
  <w:style w:type="character" w:customStyle="1" w:styleId="30">
    <w:name w:val="כותרת 3 תו"/>
    <w:aliases w:val="Heading 3 תו תו1"/>
    <w:basedOn w:val="a1"/>
    <w:link w:val="3"/>
    <w:rsid w:val="00EA51BC"/>
    <w:rPr>
      <w:rFonts w:ascii="Times New Roman" w:eastAsia="Times New Roman" w:hAnsi="Times New Roman" w:cs="Times New Roman"/>
      <w:b/>
      <w:bCs/>
      <w:i/>
      <w:iCs/>
      <w:sz w:val="28"/>
      <w:szCs w:val="28"/>
      <w:lang w:eastAsia="he-IL"/>
    </w:rPr>
  </w:style>
  <w:style w:type="character" w:customStyle="1" w:styleId="40">
    <w:name w:val="כותרת 4 תו"/>
    <w:aliases w:val="Heading 4 תו תו1"/>
    <w:basedOn w:val="a1"/>
    <w:link w:val="4"/>
    <w:rsid w:val="00EA51BC"/>
    <w:rPr>
      <w:rFonts w:ascii="Times New Roman" w:eastAsia="Times New Roman" w:hAnsi="Times New Roman" w:cs="Guttman Adii"/>
      <w:b/>
      <w:bCs/>
      <w:i/>
      <w:iCs/>
      <w:sz w:val="32"/>
      <w:szCs w:val="32"/>
      <w:u w:val="single"/>
      <w:lang w:eastAsia="he-IL"/>
    </w:rPr>
  </w:style>
  <w:style w:type="character" w:customStyle="1" w:styleId="50">
    <w:name w:val="כותרת 5 תו"/>
    <w:aliases w:val="Heading 5 תו1 תו1,Heading 5 תו תו תו1,Heading 5 תו תו2"/>
    <w:basedOn w:val="a1"/>
    <w:link w:val="5"/>
    <w:rsid w:val="00EA51BC"/>
    <w:rPr>
      <w:rFonts w:ascii="Times New Roman" w:eastAsia="Times New Roman" w:hAnsi="Times New Roman" w:cs="Guttman Adii"/>
      <w:b/>
      <w:bCs/>
      <w:i/>
      <w:iCs/>
      <w:sz w:val="40"/>
      <w:szCs w:val="40"/>
      <w:u w:val="single"/>
      <w:lang w:eastAsia="he-IL"/>
    </w:rPr>
  </w:style>
  <w:style w:type="character" w:customStyle="1" w:styleId="60">
    <w:name w:val="כותרת 6 תו"/>
    <w:aliases w:val="תו12 תו"/>
    <w:basedOn w:val="a1"/>
    <w:link w:val="6"/>
    <w:rsid w:val="00EA51BC"/>
    <w:rPr>
      <w:rFonts w:ascii="Times New Roman" w:eastAsia="Times New Roman" w:hAnsi="Times New Roman" w:cs="Guttman Adii"/>
      <w:b/>
      <w:bCs/>
      <w:i/>
      <w:iCs/>
      <w:sz w:val="28"/>
      <w:szCs w:val="28"/>
      <w:lang w:eastAsia="he-IL"/>
    </w:rPr>
  </w:style>
  <w:style w:type="character" w:customStyle="1" w:styleId="70">
    <w:name w:val="כותרת 7 תו"/>
    <w:aliases w:val="תו11 תו"/>
    <w:basedOn w:val="a1"/>
    <w:link w:val="7"/>
    <w:rsid w:val="00EA51BC"/>
    <w:rPr>
      <w:rFonts w:ascii="Times New Roman" w:eastAsia="Times New Roman" w:hAnsi="Times New Roman" w:cs="Guttman Adii"/>
      <w:sz w:val="28"/>
      <w:szCs w:val="28"/>
      <w:lang w:eastAsia="he-IL"/>
    </w:rPr>
  </w:style>
  <w:style w:type="character" w:customStyle="1" w:styleId="80">
    <w:name w:val="כותרת 8 תו"/>
    <w:aliases w:val="תו10 תו"/>
    <w:basedOn w:val="a1"/>
    <w:link w:val="8"/>
    <w:rsid w:val="00EA51BC"/>
    <w:rPr>
      <w:rFonts w:ascii="Times New Roman" w:eastAsia="Times New Roman" w:hAnsi="Times New Roman" w:cs="Guttman Adii"/>
      <w:b/>
      <w:bCs/>
      <w:i/>
      <w:iCs/>
      <w:sz w:val="44"/>
      <w:szCs w:val="44"/>
      <w:u w:val="single"/>
      <w:lang w:eastAsia="he-IL"/>
    </w:rPr>
  </w:style>
  <w:style w:type="character" w:customStyle="1" w:styleId="90">
    <w:name w:val="כותרת 9 תו"/>
    <w:aliases w:val="תו9 תו"/>
    <w:basedOn w:val="a1"/>
    <w:link w:val="9"/>
    <w:rsid w:val="00EA51BC"/>
    <w:rPr>
      <w:rFonts w:ascii="Times New Roman" w:eastAsia="Times New Roman" w:hAnsi="Times New Roman" w:cs="Guttman Adii"/>
      <w:b/>
      <w:bCs/>
      <w:i/>
      <w:iCs/>
      <w:sz w:val="36"/>
      <w:szCs w:val="36"/>
      <w:u w:val="single"/>
      <w:lang w:eastAsia="he-IL"/>
    </w:rPr>
  </w:style>
  <w:style w:type="paragraph" w:styleId="a4">
    <w:name w:val="header"/>
    <w:aliases w:val="Header תו"/>
    <w:basedOn w:val="a0"/>
    <w:link w:val="a5"/>
    <w:rsid w:val="00EA51BC"/>
    <w:pPr>
      <w:tabs>
        <w:tab w:val="center" w:pos="4153"/>
        <w:tab w:val="right" w:pos="8306"/>
      </w:tabs>
    </w:pPr>
  </w:style>
  <w:style w:type="character" w:customStyle="1" w:styleId="a5">
    <w:name w:val="כותרת עליונה תו"/>
    <w:aliases w:val="Header תו תו1"/>
    <w:basedOn w:val="a1"/>
    <w:link w:val="a4"/>
    <w:rsid w:val="00EA51BC"/>
    <w:rPr>
      <w:rFonts w:ascii="Times New Roman" w:eastAsia="Times New Roman" w:hAnsi="Times New Roman" w:cs="Times New Roman"/>
      <w:sz w:val="24"/>
      <w:szCs w:val="24"/>
      <w:lang w:eastAsia="he-IL"/>
    </w:rPr>
  </w:style>
  <w:style w:type="paragraph" w:styleId="a6">
    <w:name w:val="footer"/>
    <w:aliases w:val="תו8"/>
    <w:basedOn w:val="a0"/>
    <w:link w:val="a7"/>
    <w:uiPriority w:val="99"/>
    <w:rsid w:val="00EA51BC"/>
    <w:pPr>
      <w:tabs>
        <w:tab w:val="center" w:pos="4153"/>
        <w:tab w:val="right" w:pos="8306"/>
      </w:tabs>
    </w:pPr>
  </w:style>
  <w:style w:type="character" w:customStyle="1" w:styleId="a7">
    <w:name w:val="כותרת תחתונה תו"/>
    <w:aliases w:val="תו8 תו"/>
    <w:basedOn w:val="a1"/>
    <w:link w:val="a6"/>
    <w:uiPriority w:val="99"/>
    <w:rsid w:val="00EA51BC"/>
    <w:rPr>
      <w:rFonts w:ascii="Times New Roman" w:eastAsia="Times New Roman" w:hAnsi="Times New Roman" w:cs="Times New Roman"/>
      <w:sz w:val="24"/>
      <w:szCs w:val="24"/>
      <w:lang w:eastAsia="he-IL"/>
    </w:rPr>
  </w:style>
  <w:style w:type="paragraph" w:styleId="a8">
    <w:name w:val="Body Text"/>
    <w:aliases w:val="תו1"/>
    <w:basedOn w:val="a0"/>
    <w:link w:val="a9"/>
    <w:rsid w:val="00EA51BC"/>
    <w:rPr>
      <w:rFonts w:cs="Guttman Adii"/>
      <w:sz w:val="28"/>
      <w:szCs w:val="28"/>
    </w:rPr>
  </w:style>
  <w:style w:type="character" w:customStyle="1" w:styleId="a9">
    <w:name w:val="גוף טקסט תו"/>
    <w:aliases w:val="תו1 תו"/>
    <w:basedOn w:val="a1"/>
    <w:link w:val="a8"/>
    <w:rsid w:val="00EA51BC"/>
    <w:rPr>
      <w:rFonts w:ascii="Times New Roman" w:eastAsia="Times New Roman" w:hAnsi="Times New Roman" w:cs="Guttman Adii"/>
      <w:sz w:val="28"/>
      <w:szCs w:val="28"/>
      <w:lang w:eastAsia="he-IL"/>
    </w:rPr>
  </w:style>
  <w:style w:type="character" w:styleId="aa">
    <w:name w:val="page number"/>
    <w:basedOn w:val="a1"/>
    <w:rsid w:val="00EA51BC"/>
  </w:style>
  <w:style w:type="paragraph" w:customStyle="1" w:styleId="Normal0">
    <w:name w:val="Normal 0"/>
    <w:basedOn w:val="a0"/>
    <w:link w:val="Normal01"/>
    <w:rsid w:val="00EA51BC"/>
    <w:pPr>
      <w:spacing w:before="120" w:line="320" w:lineRule="exact"/>
      <w:jc w:val="both"/>
    </w:pPr>
    <w:rPr>
      <w:rFonts w:cs="David"/>
      <w:sz w:val="22"/>
    </w:rPr>
  </w:style>
  <w:style w:type="character" w:customStyle="1" w:styleId="Normal01">
    <w:name w:val="Normal 0 תו1"/>
    <w:link w:val="Normal0"/>
    <w:locked/>
    <w:rsid w:val="00EA51BC"/>
    <w:rPr>
      <w:rFonts w:ascii="Times New Roman" w:eastAsia="Times New Roman" w:hAnsi="Times New Roman" w:cs="David"/>
      <w:szCs w:val="24"/>
      <w:lang w:eastAsia="he-IL"/>
    </w:rPr>
  </w:style>
  <w:style w:type="paragraph" w:styleId="ab">
    <w:name w:val="List Paragraph"/>
    <w:basedOn w:val="a0"/>
    <w:uiPriority w:val="34"/>
    <w:qFormat/>
    <w:rsid w:val="00EA51BC"/>
    <w:pPr>
      <w:ind w:left="720"/>
      <w:contextualSpacing/>
    </w:pPr>
  </w:style>
  <w:style w:type="numbering" w:customStyle="1" w:styleId="12">
    <w:name w:val="ללא רשימה1"/>
    <w:next w:val="a3"/>
    <w:uiPriority w:val="99"/>
    <w:semiHidden/>
    <w:unhideWhenUsed/>
    <w:rsid w:val="00EA51BC"/>
  </w:style>
  <w:style w:type="paragraph" w:customStyle="1" w:styleId="DocTitle">
    <w:name w:val="Doc Title"/>
    <w:basedOn w:val="Normal0"/>
    <w:next w:val="Normal1"/>
    <w:rsid w:val="00EA51BC"/>
    <w:pPr>
      <w:spacing w:before="600" w:after="240" w:line="480" w:lineRule="auto"/>
      <w:jc w:val="center"/>
      <w:outlineLvl w:val="0"/>
    </w:pPr>
    <w:rPr>
      <w:b/>
      <w:bCs/>
      <w:caps/>
      <w:spacing w:val="40"/>
      <w:kern w:val="48"/>
      <w:sz w:val="48"/>
      <w:szCs w:val="52"/>
    </w:rPr>
  </w:style>
  <w:style w:type="paragraph" w:customStyle="1" w:styleId="Normal00">
    <w:name w:val="Normal 0 תו"/>
    <w:basedOn w:val="a0"/>
    <w:link w:val="Normal02"/>
    <w:rsid w:val="00EA51BC"/>
    <w:pPr>
      <w:spacing w:before="120" w:line="320" w:lineRule="exact"/>
      <w:jc w:val="both"/>
    </w:pPr>
    <w:rPr>
      <w:rFonts w:cs="David"/>
      <w:sz w:val="22"/>
    </w:rPr>
  </w:style>
  <w:style w:type="paragraph" w:customStyle="1" w:styleId="Normal10">
    <w:name w:val="Normal1 תו"/>
    <w:basedOn w:val="Normal00"/>
    <w:link w:val="Normal11"/>
    <w:rsid w:val="00EA51BC"/>
    <w:pPr>
      <w:ind w:left="357"/>
    </w:pPr>
  </w:style>
  <w:style w:type="paragraph" w:customStyle="1" w:styleId="Normal2">
    <w:name w:val="Normal2"/>
    <w:basedOn w:val="Normal0"/>
    <w:link w:val="Normal21"/>
    <w:rsid w:val="00EA51BC"/>
    <w:pPr>
      <w:ind w:left="720"/>
    </w:pPr>
  </w:style>
  <w:style w:type="paragraph" w:customStyle="1" w:styleId="Normal3">
    <w:name w:val="Normal3"/>
    <w:basedOn w:val="Normal0"/>
    <w:rsid w:val="00EA51BC"/>
    <w:pPr>
      <w:ind w:left="1083"/>
    </w:pPr>
  </w:style>
  <w:style w:type="paragraph" w:customStyle="1" w:styleId="SubjectTitle">
    <w:name w:val="Subject Title"/>
    <w:basedOn w:val="Normal0"/>
    <w:next w:val="Normal1"/>
    <w:rsid w:val="00EA51BC"/>
    <w:pPr>
      <w:spacing w:after="120" w:line="480" w:lineRule="auto"/>
      <w:contextualSpacing/>
      <w:jc w:val="center"/>
    </w:pPr>
    <w:rPr>
      <w:b/>
      <w:bCs/>
      <w:smallCaps/>
      <w:spacing w:val="40"/>
      <w:sz w:val="40"/>
      <w:szCs w:val="44"/>
    </w:rPr>
  </w:style>
  <w:style w:type="paragraph" w:customStyle="1" w:styleId="13">
    <w:name w:val="תואר1"/>
    <w:basedOn w:val="Normal0"/>
    <w:next w:val="Normal1"/>
    <w:rsid w:val="00EA51BC"/>
    <w:pPr>
      <w:spacing w:after="240"/>
      <w:jc w:val="center"/>
    </w:pPr>
    <w:rPr>
      <w:b/>
      <w:bCs/>
      <w:spacing w:val="6"/>
      <w:sz w:val="28"/>
      <w:szCs w:val="32"/>
    </w:rPr>
  </w:style>
  <w:style w:type="paragraph" w:customStyle="1" w:styleId="Normal4">
    <w:name w:val="Normal4"/>
    <w:basedOn w:val="Normal0"/>
    <w:link w:val="Normal40"/>
    <w:rsid w:val="00EA51BC"/>
    <w:pPr>
      <w:ind w:left="1440"/>
    </w:pPr>
  </w:style>
  <w:style w:type="paragraph" w:styleId="ac">
    <w:name w:val="Document Map"/>
    <w:aliases w:val="תו7"/>
    <w:basedOn w:val="a0"/>
    <w:link w:val="ad"/>
    <w:semiHidden/>
    <w:rsid w:val="00EA51BC"/>
    <w:pPr>
      <w:shd w:val="clear" w:color="auto" w:fill="000080"/>
    </w:pPr>
    <w:rPr>
      <w:rFonts w:cs="Tahoma"/>
      <w:sz w:val="20"/>
      <w:szCs w:val="20"/>
      <w:lang w:eastAsia="en-US"/>
    </w:rPr>
  </w:style>
  <w:style w:type="character" w:customStyle="1" w:styleId="ad">
    <w:name w:val="מפת מסמך תו"/>
    <w:aliases w:val="תו7 תו"/>
    <w:basedOn w:val="a1"/>
    <w:link w:val="ac"/>
    <w:semiHidden/>
    <w:rsid w:val="00EA51BC"/>
    <w:rPr>
      <w:rFonts w:ascii="Times New Roman" w:eastAsia="Times New Roman" w:hAnsi="Times New Roman" w:cs="Tahoma"/>
      <w:sz w:val="20"/>
      <w:szCs w:val="20"/>
      <w:shd w:val="clear" w:color="auto" w:fill="000080"/>
    </w:rPr>
  </w:style>
  <w:style w:type="paragraph" w:customStyle="1" w:styleId="AlphaList0">
    <w:name w:val="Alpha List 0"/>
    <w:basedOn w:val="Normal0"/>
    <w:rsid w:val="00EA51BC"/>
    <w:pPr>
      <w:numPr>
        <w:numId w:val="14"/>
      </w:numPr>
    </w:pPr>
  </w:style>
  <w:style w:type="paragraph" w:customStyle="1" w:styleId="AlphaList1">
    <w:name w:val="Alpha List 1"/>
    <w:basedOn w:val="Normal0"/>
    <w:link w:val="AlphaList10"/>
    <w:rsid w:val="00EA51BC"/>
    <w:pPr>
      <w:numPr>
        <w:numId w:val="35"/>
      </w:numPr>
    </w:pPr>
  </w:style>
  <w:style w:type="paragraph" w:customStyle="1" w:styleId="AlphaList20">
    <w:name w:val="Alpha List 2 תו"/>
    <w:basedOn w:val="Normal00"/>
    <w:link w:val="AlphaList21"/>
    <w:rsid w:val="00EA51BC"/>
    <w:pPr>
      <w:tabs>
        <w:tab w:val="num" w:pos="1173"/>
      </w:tabs>
      <w:ind w:left="1173" w:hanging="363"/>
    </w:pPr>
  </w:style>
  <w:style w:type="paragraph" w:customStyle="1" w:styleId="AlphaList3">
    <w:name w:val="Alpha List 3"/>
    <w:basedOn w:val="Normal0"/>
    <w:rsid w:val="00EA51BC"/>
    <w:pPr>
      <w:numPr>
        <w:numId w:val="2"/>
      </w:numPr>
    </w:pPr>
  </w:style>
  <w:style w:type="paragraph" w:customStyle="1" w:styleId="AlphaList4">
    <w:name w:val="Alpha List 4"/>
    <w:basedOn w:val="Normal0"/>
    <w:rsid w:val="00EA51BC"/>
    <w:pPr>
      <w:numPr>
        <w:numId w:val="3"/>
      </w:numPr>
    </w:pPr>
  </w:style>
  <w:style w:type="paragraph" w:customStyle="1" w:styleId="BulletList0">
    <w:name w:val="Bullet List 0"/>
    <w:basedOn w:val="Normal0"/>
    <w:rsid w:val="00EA51BC"/>
    <w:pPr>
      <w:numPr>
        <w:numId w:val="4"/>
      </w:numPr>
    </w:pPr>
  </w:style>
  <w:style w:type="paragraph" w:customStyle="1" w:styleId="BulletList1">
    <w:name w:val="Bullet List 1"/>
    <w:basedOn w:val="Normal0"/>
    <w:link w:val="BulletList10"/>
    <w:rsid w:val="00EA51BC"/>
    <w:pPr>
      <w:numPr>
        <w:numId w:val="5"/>
      </w:numPr>
    </w:pPr>
  </w:style>
  <w:style w:type="paragraph" w:customStyle="1" w:styleId="BulletList20">
    <w:name w:val="Bullet List 2 תו"/>
    <w:basedOn w:val="Normal00"/>
    <w:link w:val="BulletList21"/>
    <w:rsid w:val="00EA51BC"/>
    <w:pPr>
      <w:tabs>
        <w:tab w:val="num" w:pos="1083"/>
      </w:tabs>
      <w:ind w:left="1083" w:hanging="306"/>
    </w:pPr>
  </w:style>
  <w:style w:type="paragraph" w:customStyle="1" w:styleId="BulletList30">
    <w:name w:val="Bullet List 3 תו"/>
    <w:basedOn w:val="Normal00"/>
    <w:link w:val="BulletList31"/>
    <w:rsid w:val="00EA51BC"/>
    <w:pPr>
      <w:tabs>
        <w:tab w:val="num" w:pos="1440"/>
      </w:tabs>
      <w:ind w:left="1440" w:hanging="357"/>
    </w:pPr>
  </w:style>
  <w:style w:type="paragraph" w:customStyle="1" w:styleId="BulletList4">
    <w:name w:val="Bullet List 4"/>
    <w:basedOn w:val="Normal0"/>
    <w:rsid w:val="00EA51BC"/>
    <w:pPr>
      <w:numPr>
        <w:numId w:val="8"/>
      </w:numPr>
    </w:pPr>
  </w:style>
  <w:style w:type="paragraph" w:customStyle="1" w:styleId="Caption1">
    <w:name w:val="Caption1"/>
    <w:basedOn w:val="Normal0"/>
    <w:rsid w:val="00EA51BC"/>
    <w:pPr>
      <w:jc w:val="center"/>
    </w:pPr>
    <w:rPr>
      <w:bCs/>
    </w:rPr>
  </w:style>
  <w:style w:type="paragraph" w:customStyle="1" w:styleId="Draft">
    <w:name w:val="Draft"/>
    <w:basedOn w:val="Normal0"/>
    <w:rsid w:val="00EA51BC"/>
    <w:rPr>
      <w:rFonts w:cs="Guttman Yad"/>
      <w:i/>
    </w:rPr>
  </w:style>
  <w:style w:type="paragraph" w:customStyle="1" w:styleId="Draft1">
    <w:name w:val="Draft1"/>
    <w:basedOn w:val="Normal0"/>
    <w:rsid w:val="00EA51BC"/>
    <w:pPr>
      <w:ind w:left="357"/>
    </w:pPr>
    <w:rPr>
      <w:rFonts w:cs="Guttman Yad"/>
      <w:i/>
    </w:rPr>
  </w:style>
  <w:style w:type="paragraph" w:customStyle="1" w:styleId="Frame2">
    <w:name w:val="Frame 2"/>
    <w:basedOn w:val="Normal0"/>
    <w:rsid w:val="00EA51BC"/>
    <w:pPr>
      <w:widowControl w:val="0"/>
      <w:pBdr>
        <w:top w:val="double" w:sz="6" w:space="8" w:color="auto"/>
        <w:left w:val="double" w:sz="6" w:space="8" w:color="auto"/>
        <w:bottom w:val="double" w:sz="6" w:space="8" w:color="auto"/>
        <w:right w:val="double" w:sz="6" w:space="8" w:color="auto"/>
      </w:pBdr>
      <w:ind w:left="794" w:right="794"/>
    </w:pPr>
  </w:style>
  <w:style w:type="paragraph" w:customStyle="1" w:styleId="Frame1">
    <w:name w:val="Frame 1"/>
    <w:basedOn w:val="Normal0"/>
    <w:rsid w:val="00EA51BC"/>
    <w:pPr>
      <w:pBdr>
        <w:top w:val="single" w:sz="6" w:space="8" w:color="auto"/>
        <w:left w:val="single" w:sz="6" w:space="8" w:color="auto"/>
        <w:bottom w:val="single" w:sz="6" w:space="8" w:color="auto"/>
        <w:right w:val="single" w:sz="6" w:space="8" w:color="auto"/>
      </w:pBdr>
      <w:ind w:left="795" w:right="795"/>
    </w:pPr>
  </w:style>
  <w:style w:type="paragraph" w:customStyle="1" w:styleId="FrameShadowed">
    <w:name w:val="Frame Shadowed"/>
    <w:basedOn w:val="a0"/>
    <w:rsid w:val="00EA51BC"/>
    <w:pPr>
      <w:pBdr>
        <w:top w:val="single" w:sz="18" w:space="6" w:color="auto" w:shadow="1"/>
        <w:left w:val="single" w:sz="18" w:space="6" w:color="auto" w:shadow="1"/>
        <w:bottom w:val="single" w:sz="18" w:space="6" w:color="auto" w:shadow="1"/>
        <w:right w:val="single" w:sz="18" w:space="6" w:color="auto" w:shadow="1"/>
      </w:pBdr>
      <w:shd w:val="pct20" w:color="auto" w:fill="auto"/>
      <w:spacing w:before="120" w:after="120" w:line="320" w:lineRule="exact"/>
      <w:ind w:left="795" w:right="795"/>
      <w:jc w:val="both"/>
    </w:pPr>
    <w:rPr>
      <w:rFonts w:cs="David"/>
      <w:b/>
      <w:bCs/>
      <w:sz w:val="22"/>
    </w:rPr>
  </w:style>
  <w:style w:type="paragraph" w:customStyle="1" w:styleId="Graphic">
    <w:name w:val="Graphic"/>
    <w:basedOn w:val="Normal0"/>
    <w:rsid w:val="00EA51BC"/>
    <w:pPr>
      <w:spacing w:line="240" w:lineRule="atLeast"/>
      <w:jc w:val="center"/>
    </w:pPr>
  </w:style>
  <w:style w:type="paragraph" w:customStyle="1" w:styleId="Instruction0">
    <w:name w:val="Instruction0"/>
    <w:basedOn w:val="Normal0"/>
    <w:rsid w:val="00EA51BC"/>
    <w:pPr>
      <w:numPr>
        <w:numId w:val="9"/>
      </w:numPr>
    </w:pPr>
    <w:rPr>
      <w:i/>
      <w:iCs/>
    </w:rPr>
  </w:style>
  <w:style w:type="paragraph" w:customStyle="1" w:styleId="Instruction1">
    <w:name w:val="Instruction1"/>
    <w:basedOn w:val="Normal0"/>
    <w:rsid w:val="00EA51BC"/>
    <w:pPr>
      <w:numPr>
        <w:numId w:val="10"/>
      </w:numPr>
    </w:pPr>
    <w:rPr>
      <w:i/>
      <w:iCs/>
    </w:rPr>
  </w:style>
  <w:style w:type="paragraph" w:customStyle="1" w:styleId="Instruction2">
    <w:name w:val="Instruction2"/>
    <w:basedOn w:val="Normal0"/>
    <w:rsid w:val="00EA51BC"/>
    <w:pPr>
      <w:numPr>
        <w:numId w:val="11"/>
      </w:numPr>
    </w:pPr>
    <w:rPr>
      <w:i/>
      <w:iCs/>
    </w:rPr>
  </w:style>
  <w:style w:type="paragraph" w:customStyle="1" w:styleId="Instruction3">
    <w:name w:val="Instruction3"/>
    <w:basedOn w:val="Normal0"/>
    <w:rsid w:val="00EA51BC"/>
    <w:pPr>
      <w:numPr>
        <w:numId w:val="12"/>
      </w:numPr>
    </w:pPr>
    <w:rPr>
      <w:i/>
      <w:iCs/>
    </w:rPr>
  </w:style>
  <w:style w:type="paragraph" w:customStyle="1" w:styleId="ListContinue1">
    <w:name w:val="List Continue1"/>
    <w:basedOn w:val="a0"/>
    <w:rsid w:val="00EA51BC"/>
    <w:pPr>
      <w:spacing w:line="320" w:lineRule="exact"/>
      <w:ind w:left="720"/>
      <w:jc w:val="both"/>
    </w:pPr>
    <w:rPr>
      <w:rFonts w:cs="David"/>
      <w:sz w:val="22"/>
    </w:rPr>
  </w:style>
  <w:style w:type="paragraph" w:customStyle="1" w:styleId="ListContinue2">
    <w:name w:val="List Continue2"/>
    <w:basedOn w:val="Normal0"/>
    <w:link w:val="ListContinue20"/>
    <w:rsid w:val="00EA51BC"/>
    <w:pPr>
      <w:spacing w:before="0"/>
      <w:ind w:left="1083"/>
    </w:pPr>
  </w:style>
  <w:style w:type="paragraph" w:customStyle="1" w:styleId="ListContinue3">
    <w:name w:val="List Continue3"/>
    <w:basedOn w:val="Normal0"/>
    <w:rsid w:val="00EA51BC"/>
    <w:pPr>
      <w:spacing w:before="0"/>
      <w:ind w:left="1440"/>
    </w:pPr>
  </w:style>
  <w:style w:type="paragraph" w:customStyle="1" w:styleId="ListContinue0">
    <w:name w:val="List Continue0"/>
    <w:basedOn w:val="Normal0"/>
    <w:rsid w:val="00EA51BC"/>
    <w:pPr>
      <w:spacing w:before="0"/>
      <w:ind w:left="357"/>
    </w:pPr>
  </w:style>
  <w:style w:type="paragraph" w:customStyle="1" w:styleId="Normal0Title">
    <w:name w:val="Normal 0 Title"/>
    <w:basedOn w:val="Normal0"/>
    <w:next w:val="Normal0"/>
    <w:rsid w:val="00EA51BC"/>
    <w:rPr>
      <w:b/>
      <w:bCs/>
    </w:rPr>
  </w:style>
  <w:style w:type="paragraph" w:customStyle="1" w:styleId="Normal1Title">
    <w:name w:val="Normal1 Title"/>
    <w:basedOn w:val="Normal0"/>
    <w:next w:val="Normal1"/>
    <w:rsid w:val="00EA51BC"/>
    <w:pPr>
      <w:ind w:left="357"/>
    </w:pPr>
    <w:rPr>
      <w:b/>
      <w:bCs/>
    </w:rPr>
  </w:style>
  <w:style w:type="paragraph" w:customStyle="1" w:styleId="Normal2Title">
    <w:name w:val="Normal2 Title"/>
    <w:basedOn w:val="Normal0"/>
    <w:next w:val="Normal2"/>
    <w:rsid w:val="00EA51BC"/>
    <w:pPr>
      <w:ind w:left="720"/>
    </w:pPr>
    <w:rPr>
      <w:b/>
      <w:bCs/>
    </w:rPr>
  </w:style>
  <w:style w:type="paragraph" w:customStyle="1" w:styleId="Normal3Title">
    <w:name w:val="Normal3 Title"/>
    <w:basedOn w:val="Normal0"/>
    <w:next w:val="Normal3"/>
    <w:rsid w:val="00EA51BC"/>
    <w:pPr>
      <w:ind w:left="1083"/>
    </w:pPr>
    <w:rPr>
      <w:b/>
      <w:bCs/>
    </w:rPr>
  </w:style>
  <w:style w:type="paragraph" w:customStyle="1" w:styleId="NumberList0">
    <w:name w:val="Number List 0"/>
    <w:basedOn w:val="Normal0"/>
    <w:rsid w:val="00EA51BC"/>
    <w:pPr>
      <w:tabs>
        <w:tab w:val="num" w:pos="357"/>
      </w:tabs>
      <w:ind w:left="357" w:hanging="357"/>
    </w:pPr>
  </w:style>
  <w:style w:type="paragraph" w:customStyle="1" w:styleId="NumberList1">
    <w:name w:val="Number List 1"/>
    <w:basedOn w:val="Normal0"/>
    <w:rsid w:val="00EA51BC"/>
    <w:pPr>
      <w:numPr>
        <w:numId w:val="20"/>
      </w:numPr>
      <w:tabs>
        <w:tab w:val="clear" w:pos="720"/>
        <w:tab w:val="num" w:pos="360"/>
      </w:tabs>
      <w:ind w:left="0" w:firstLine="0"/>
    </w:pPr>
  </w:style>
  <w:style w:type="paragraph" w:customStyle="1" w:styleId="NumberList2">
    <w:name w:val="Number List 2"/>
    <w:basedOn w:val="Normal0"/>
    <w:rsid w:val="00EA51BC"/>
    <w:pPr>
      <w:numPr>
        <w:numId w:val="34"/>
      </w:numPr>
    </w:pPr>
  </w:style>
  <w:style w:type="paragraph" w:customStyle="1" w:styleId="NumberList3">
    <w:name w:val="Number List 3"/>
    <w:basedOn w:val="Normal0"/>
    <w:rsid w:val="00EA51BC"/>
    <w:pPr>
      <w:numPr>
        <w:numId w:val="13"/>
      </w:numPr>
    </w:pPr>
  </w:style>
  <w:style w:type="paragraph" w:customStyle="1" w:styleId="TableCaption">
    <w:name w:val="Table Caption"/>
    <w:basedOn w:val="a0"/>
    <w:next w:val="Normal1"/>
    <w:rsid w:val="00EA51BC"/>
    <w:pPr>
      <w:spacing w:before="120" w:after="120" w:line="320" w:lineRule="exact"/>
      <w:jc w:val="center"/>
    </w:pPr>
    <w:rPr>
      <w:rFonts w:cs="David"/>
      <w:b/>
      <w:bCs/>
      <w:sz w:val="22"/>
    </w:rPr>
  </w:style>
  <w:style w:type="paragraph" w:customStyle="1" w:styleId="TableHead">
    <w:name w:val="TableHead"/>
    <w:basedOn w:val="a0"/>
    <w:rsid w:val="00EA51BC"/>
    <w:pPr>
      <w:spacing w:before="120" w:after="120" w:line="320" w:lineRule="exact"/>
      <w:jc w:val="center"/>
    </w:pPr>
    <w:rPr>
      <w:rFonts w:cs="David"/>
      <w:b/>
      <w:bCs/>
      <w:sz w:val="22"/>
    </w:rPr>
  </w:style>
  <w:style w:type="paragraph" w:customStyle="1" w:styleId="TableText">
    <w:name w:val="TableText"/>
    <w:basedOn w:val="a0"/>
    <w:link w:val="TableText0"/>
    <w:rsid w:val="00EA51BC"/>
    <w:pPr>
      <w:spacing w:before="75" w:line="280" w:lineRule="atLeast"/>
    </w:pPr>
    <w:rPr>
      <w:rFonts w:cs="David"/>
      <w:sz w:val="22"/>
    </w:rPr>
  </w:style>
  <w:style w:type="paragraph" w:customStyle="1" w:styleId="Hn1">
    <w:name w:val="Hn1"/>
    <w:basedOn w:val="Normal0"/>
    <w:next w:val="Normal2"/>
    <w:rsid w:val="00EA51BC"/>
    <w:pPr>
      <w:numPr>
        <w:numId w:val="33"/>
      </w:numPr>
      <w:tabs>
        <w:tab w:val="clear" w:pos="360"/>
        <w:tab w:val="num" w:pos="720"/>
      </w:tabs>
      <w:spacing w:before="240" w:after="120"/>
      <w:ind w:left="720" w:hanging="720"/>
      <w:outlineLvl w:val="0"/>
    </w:pPr>
    <w:rPr>
      <w:b/>
      <w:bCs/>
      <w:kern w:val="32"/>
      <w:sz w:val="28"/>
      <w:szCs w:val="32"/>
      <w:lang w:val="pl-PL"/>
    </w:rPr>
  </w:style>
  <w:style w:type="paragraph" w:customStyle="1" w:styleId="NumberList4">
    <w:name w:val="Number List 4"/>
    <w:basedOn w:val="Normal0"/>
    <w:rsid w:val="00EA51BC"/>
    <w:pPr>
      <w:numPr>
        <w:numId w:val="15"/>
      </w:numPr>
    </w:pPr>
  </w:style>
  <w:style w:type="paragraph" w:customStyle="1" w:styleId="ListContinue4">
    <w:name w:val="List Continue4"/>
    <w:basedOn w:val="Normal0"/>
    <w:rsid w:val="00EA51BC"/>
    <w:pPr>
      <w:spacing w:before="0"/>
      <w:ind w:left="1854"/>
    </w:pPr>
  </w:style>
  <w:style w:type="paragraph" w:customStyle="1" w:styleId="BulletList5">
    <w:name w:val="Bullet List 5"/>
    <w:basedOn w:val="Normal0"/>
    <w:rsid w:val="00EA51BC"/>
    <w:pPr>
      <w:numPr>
        <w:numId w:val="16"/>
      </w:numPr>
    </w:pPr>
  </w:style>
  <w:style w:type="paragraph" w:customStyle="1" w:styleId="ListContinue5">
    <w:name w:val="List Continue5"/>
    <w:basedOn w:val="Normal0"/>
    <w:rsid w:val="00EA51BC"/>
    <w:pPr>
      <w:spacing w:before="0"/>
      <w:ind w:left="2211"/>
    </w:pPr>
  </w:style>
  <w:style w:type="paragraph" w:customStyle="1" w:styleId="Normal4Title">
    <w:name w:val="Normal4 Title"/>
    <w:basedOn w:val="Normal0"/>
    <w:rsid w:val="00EA51BC"/>
    <w:pPr>
      <w:ind w:left="1440"/>
    </w:pPr>
    <w:rPr>
      <w:b/>
      <w:bCs/>
    </w:rPr>
  </w:style>
  <w:style w:type="paragraph" w:customStyle="1" w:styleId="Instruction4">
    <w:name w:val="Instruction4"/>
    <w:basedOn w:val="Normal0"/>
    <w:rsid w:val="00EA51BC"/>
    <w:pPr>
      <w:numPr>
        <w:numId w:val="17"/>
      </w:numPr>
    </w:pPr>
    <w:rPr>
      <w:i/>
      <w:iCs/>
    </w:rPr>
  </w:style>
  <w:style w:type="paragraph" w:customStyle="1" w:styleId="Hn2">
    <w:name w:val="Hn2"/>
    <w:basedOn w:val="Hn1"/>
    <w:next w:val="Normal2"/>
    <w:rsid w:val="00EA51BC"/>
    <w:pPr>
      <w:numPr>
        <w:ilvl w:val="1"/>
      </w:numPr>
    </w:pPr>
    <w:rPr>
      <w:sz w:val="24"/>
      <w:szCs w:val="28"/>
    </w:rPr>
  </w:style>
  <w:style w:type="paragraph" w:customStyle="1" w:styleId="Hn5">
    <w:name w:val="Hn5"/>
    <w:basedOn w:val="H5"/>
    <w:next w:val="Normal2"/>
    <w:rsid w:val="00EA51BC"/>
    <w:pPr>
      <w:numPr>
        <w:ilvl w:val="4"/>
        <w:numId w:val="33"/>
      </w:numPr>
      <w:tabs>
        <w:tab w:val="clear" w:pos="2880"/>
        <w:tab w:val="num" w:pos="720"/>
      </w:tabs>
      <w:ind w:left="720" w:hanging="720"/>
    </w:pPr>
  </w:style>
  <w:style w:type="paragraph" w:styleId="TOC1">
    <w:name w:val="toc 1"/>
    <w:basedOn w:val="a0"/>
    <w:next w:val="a0"/>
    <w:autoRedefine/>
    <w:uiPriority w:val="39"/>
    <w:rsid w:val="00EA51BC"/>
    <w:rPr>
      <w:lang w:eastAsia="en-US"/>
    </w:rPr>
  </w:style>
  <w:style w:type="paragraph" w:styleId="ae">
    <w:name w:val="table of figures"/>
    <w:basedOn w:val="a0"/>
    <w:next w:val="Normal1"/>
    <w:semiHidden/>
    <w:rsid w:val="00EA51BC"/>
    <w:pPr>
      <w:tabs>
        <w:tab w:val="left" w:pos="1701"/>
        <w:tab w:val="decimal" w:pos="8505"/>
      </w:tabs>
      <w:spacing w:before="120" w:line="320" w:lineRule="exact"/>
      <w:ind w:left="794" w:right="794"/>
      <w:jc w:val="both"/>
    </w:pPr>
    <w:rPr>
      <w:rFonts w:cs="David"/>
      <w:sz w:val="22"/>
    </w:rPr>
  </w:style>
  <w:style w:type="paragraph" w:customStyle="1" w:styleId="H1">
    <w:name w:val="H1"/>
    <w:basedOn w:val="Normal0"/>
    <w:next w:val="Normal1"/>
    <w:rsid w:val="00EA51BC"/>
    <w:pPr>
      <w:spacing w:before="240" w:after="120"/>
      <w:jc w:val="left"/>
      <w:outlineLvl w:val="0"/>
    </w:pPr>
    <w:rPr>
      <w:b/>
      <w:bCs/>
      <w:spacing w:val="30"/>
      <w:sz w:val="28"/>
      <w:szCs w:val="32"/>
    </w:rPr>
  </w:style>
  <w:style w:type="paragraph" w:customStyle="1" w:styleId="H2">
    <w:name w:val="H2 תו"/>
    <w:basedOn w:val="Normal00"/>
    <w:next w:val="Normal10"/>
    <w:link w:val="H20"/>
    <w:rsid w:val="00EA51BC"/>
    <w:pPr>
      <w:spacing w:before="240" w:after="120"/>
      <w:outlineLvl w:val="1"/>
    </w:pPr>
    <w:rPr>
      <w:b/>
      <w:bCs/>
      <w:spacing w:val="30"/>
      <w:sz w:val="24"/>
      <w:szCs w:val="28"/>
    </w:rPr>
  </w:style>
  <w:style w:type="paragraph" w:customStyle="1" w:styleId="H3">
    <w:name w:val="H3 תו"/>
    <w:basedOn w:val="Normal00"/>
    <w:next w:val="Normal2"/>
    <w:link w:val="H30"/>
    <w:rsid w:val="00EA51BC"/>
    <w:pPr>
      <w:spacing w:before="240" w:after="120"/>
      <w:ind w:left="357"/>
      <w:outlineLvl w:val="2"/>
    </w:pPr>
    <w:rPr>
      <w:b/>
      <w:bCs/>
    </w:rPr>
  </w:style>
  <w:style w:type="paragraph" w:customStyle="1" w:styleId="H4">
    <w:name w:val="H4 תו"/>
    <w:basedOn w:val="Normal00"/>
    <w:next w:val="Normal3"/>
    <w:link w:val="H40"/>
    <w:rsid w:val="00EA51BC"/>
    <w:pPr>
      <w:spacing w:before="240" w:after="120"/>
      <w:ind w:left="720"/>
      <w:outlineLvl w:val="3"/>
    </w:pPr>
    <w:rPr>
      <w:b/>
      <w:bCs/>
    </w:rPr>
  </w:style>
  <w:style w:type="paragraph" w:customStyle="1" w:styleId="H5">
    <w:name w:val="H5"/>
    <w:basedOn w:val="Normal0"/>
    <w:next w:val="Normal4"/>
    <w:rsid w:val="00EA51BC"/>
    <w:pPr>
      <w:spacing w:before="240" w:after="120"/>
      <w:ind w:left="1083"/>
      <w:outlineLvl w:val="4"/>
    </w:pPr>
    <w:rPr>
      <w:b/>
      <w:bCs/>
    </w:rPr>
  </w:style>
  <w:style w:type="paragraph" w:styleId="TOC2">
    <w:name w:val="toc 2"/>
    <w:basedOn w:val="a0"/>
    <w:next w:val="a0"/>
    <w:autoRedefine/>
    <w:uiPriority w:val="39"/>
    <w:rsid w:val="00EA51BC"/>
    <w:pPr>
      <w:ind w:left="240"/>
    </w:pPr>
    <w:rPr>
      <w:lang w:eastAsia="en-US"/>
    </w:rPr>
  </w:style>
  <w:style w:type="paragraph" w:styleId="TOC3">
    <w:name w:val="toc 3"/>
    <w:basedOn w:val="a0"/>
    <w:next w:val="a0"/>
    <w:autoRedefine/>
    <w:uiPriority w:val="39"/>
    <w:rsid w:val="00EA51BC"/>
    <w:pPr>
      <w:ind w:left="480"/>
    </w:pPr>
    <w:rPr>
      <w:b/>
      <w:bCs/>
      <w:u w:val="single"/>
      <w:lang w:eastAsia="en-US"/>
    </w:rPr>
  </w:style>
  <w:style w:type="paragraph" w:styleId="TOC4">
    <w:name w:val="toc 4"/>
    <w:basedOn w:val="a0"/>
    <w:next w:val="a0"/>
    <w:autoRedefine/>
    <w:uiPriority w:val="39"/>
    <w:rsid w:val="00EA51BC"/>
    <w:pPr>
      <w:ind w:left="720"/>
    </w:pPr>
    <w:rPr>
      <w:lang w:eastAsia="en-US"/>
    </w:rPr>
  </w:style>
  <w:style w:type="paragraph" w:styleId="TOC5">
    <w:name w:val="toc 5"/>
    <w:basedOn w:val="a0"/>
    <w:next w:val="a0"/>
    <w:autoRedefine/>
    <w:uiPriority w:val="39"/>
    <w:rsid w:val="00EA51BC"/>
    <w:pPr>
      <w:ind w:left="960"/>
    </w:pPr>
    <w:rPr>
      <w:lang w:eastAsia="en-US"/>
    </w:rPr>
  </w:style>
  <w:style w:type="character" w:styleId="Hyperlink">
    <w:name w:val="Hyperlink"/>
    <w:uiPriority w:val="99"/>
    <w:rsid w:val="00EA51BC"/>
    <w:rPr>
      <w:rFonts w:ascii="Times New Roman" w:hAnsi="Times New Roman" w:cs="David"/>
      <w:color w:val="0000FF"/>
      <w:sz w:val="24"/>
      <w:szCs w:val="24"/>
      <w:u w:val="single"/>
      <w:lang w:bidi="he-IL"/>
    </w:rPr>
  </w:style>
  <w:style w:type="paragraph" w:customStyle="1" w:styleId="Normal03">
    <w:name w:val="Normal0 תו"/>
    <w:basedOn w:val="a0"/>
    <w:link w:val="Normal04"/>
    <w:rsid w:val="00EA51BC"/>
    <w:pPr>
      <w:spacing w:before="120" w:line="320" w:lineRule="exact"/>
      <w:jc w:val="both"/>
    </w:pPr>
    <w:rPr>
      <w:rFonts w:cs="David"/>
      <w:sz w:val="22"/>
    </w:rPr>
  </w:style>
  <w:style w:type="paragraph" w:customStyle="1" w:styleId="Normal0Title0">
    <w:name w:val="Normal0 Title"/>
    <w:basedOn w:val="Normal05"/>
    <w:next w:val="Normal05"/>
    <w:rsid w:val="00EA51BC"/>
    <w:rPr>
      <w:b/>
      <w:bCs/>
    </w:rPr>
  </w:style>
  <w:style w:type="paragraph" w:customStyle="1" w:styleId="IndentedList0">
    <w:name w:val="Indented List 0"/>
    <w:basedOn w:val="Normal0"/>
    <w:rsid w:val="00EA51BC"/>
    <w:pPr>
      <w:numPr>
        <w:numId w:val="25"/>
      </w:numPr>
      <w:tabs>
        <w:tab w:val="clear" w:pos="357"/>
        <w:tab w:val="num" w:pos="360"/>
      </w:tabs>
      <w:ind w:left="0" w:firstLine="0"/>
    </w:pPr>
  </w:style>
  <w:style w:type="paragraph" w:customStyle="1" w:styleId="IndentedList1">
    <w:name w:val="Indented List 1"/>
    <w:basedOn w:val="Normal0"/>
    <w:rsid w:val="00EA51BC"/>
    <w:pPr>
      <w:numPr>
        <w:numId w:val="23"/>
      </w:numPr>
      <w:tabs>
        <w:tab w:val="clear" w:pos="720"/>
        <w:tab w:val="num" w:pos="360"/>
      </w:tabs>
      <w:ind w:left="0" w:firstLine="0"/>
    </w:pPr>
  </w:style>
  <w:style w:type="paragraph" w:styleId="23">
    <w:name w:val="List Continue 2"/>
    <w:basedOn w:val="a0"/>
    <w:rsid w:val="00EA51BC"/>
    <w:pPr>
      <w:spacing w:after="120"/>
      <w:ind w:left="566"/>
    </w:pPr>
    <w:rPr>
      <w:lang w:eastAsia="en-US"/>
    </w:rPr>
  </w:style>
  <w:style w:type="paragraph" w:customStyle="1" w:styleId="Hn3">
    <w:name w:val="Hn3"/>
    <w:basedOn w:val="H31"/>
    <w:next w:val="Normal2"/>
    <w:rsid w:val="00EA51BC"/>
    <w:pPr>
      <w:numPr>
        <w:ilvl w:val="2"/>
        <w:numId w:val="33"/>
      </w:numPr>
    </w:pPr>
  </w:style>
  <w:style w:type="paragraph" w:customStyle="1" w:styleId="Hn4">
    <w:name w:val="Hn4"/>
    <w:basedOn w:val="H41"/>
    <w:next w:val="Normal2"/>
    <w:link w:val="Hn40"/>
    <w:rsid w:val="00EA51BC"/>
    <w:pPr>
      <w:numPr>
        <w:ilvl w:val="3"/>
        <w:numId w:val="33"/>
      </w:numPr>
    </w:pPr>
  </w:style>
  <w:style w:type="paragraph" w:customStyle="1" w:styleId="Footer1">
    <w:name w:val="Footer1"/>
    <w:basedOn w:val="a4"/>
    <w:rsid w:val="00EA51BC"/>
    <w:pPr>
      <w:tabs>
        <w:tab w:val="clear" w:pos="4153"/>
        <w:tab w:val="clear" w:pos="8306"/>
        <w:tab w:val="center" w:pos="4570"/>
        <w:tab w:val="right" w:pos="9070"/>
      </w:tabs>
      <w:jc w:val="both"/>
    </w:pPr>
    <w:rPr>
      <w:rFonts w:cs="David"/>
      <w:sz w:val="18"/>
      <w:szCs w:val="20"/>
    </w:rPr>
  </w:style>
  <w:style w:type="paragraph" w:customStyle="1" w:styleId="IndentedList2">
    <w:name w:val="Indented List 2"/>
    <w:basedOn w:val="Normal0"/>
    <w:rsid w:val="00EA51BC"/>
    <w:pPr>
      <w:numPr>
        <w:numId w:val="24"/>
      </w:numPr>
      <w:tabs>
        <w:tab w:val="clear" w:pos="1083"/>
        <w:tab w:val="num" w:pos="360"/>
      </w:tabs>
      <w:ind w:left="0" w:firstLine="0"/>
    </w:pPr>
  </w:style>
  <w:style w:type="paragraph" w:customStyle="1" w:styleId="IndentedList3">
    <w:name w:val="Indented List 3"/>
    <w:basedOn w:val="Normal0"/>
    <w:rsid w:val="00EA51BC"/>
    <w:pPr>
      <w:numPr>
        <w:numId w:val="22"/>
      </w:numPr>
      <w:tabs>
        <w:tab w:val="clear" w:pos="1440"/>
        <w:tab w:val="num" w:pos="360"/>
      </w:tabs>
      <w:ind w:left="0" w:firstLine="0"/>
    </w:pPr>
  </w:style>
  <w:style w:type="paragraph" w:customStyle="1" w:styleId="IndentedList4">
    <w:name w:val="Indented List 4"/>
    <w:basedOn w:val="Normal05"/>
    <w:rsid w:val="00EA51BC"/>
    <w:pPr>
      <w:numPr>
        <w:numId w:val="26"/>
      </w:numPr>
    </w:pPr>
  </w:style>
  <w:style w:type="character" w:customStyle="1" w:styleId="110">
    <w:name w:val="כותרת 1 תו1"/>
    <w:aliases w:val="Heading 1 תו תו"/>
    <w:locked/>
    <w:rsid w:val="00EA51BC"/>
    <w:rPr>
      <w:b/>
      <w:bCs/>
      <w:kern w:val="32"/>
      <w:sz w:val="36"/>
      <w:szCs w:val="36"/>
      <w:lang w:eastAsia="he-IL"/>
    </w:rPr>
  </w:style>
  <w:style w:type="character" w:customStyle="1" w:styleId="210">
    <w:name w:val="כותרת 2 תו1"/>
    <w:aliases w:val="Heading 2 תו תו"/>
    <w:locked/>
    <w:rsid w:val="00EA51BC"/>
    <w:rPr>
      <w:b/>
      <w:bCs/>
      <w:i/>
      <w:sz w:val="32"/>
      <w:szCs w:val="32"/>
      <w:lang w:eastAsia="he-IL"/>
    </w:rPr>
  </w:style>
  <w:style w:type="character" w:customStyle="1" w:styleId="31">
    <w:name w:val="כותרת 3 תו1"/>
    <w:aliases w:val="Heading 3 תו תו"/>
    <w:locked/>
    <w:rsid w:val="00EA51BC"/>
    <w:rPr>
      <w:b/>
      <w:bCs/>
      <w:sz w:val="28"/>
      <w:szCs w:val="28"/>
      <w:lang w:eastAsia="he-IL"/>
    </w:rPr>
  </w:style>
  <w:style w:type="character" w:customStyle="1" w:styleId="41">
    <w:name w:val="כותרת 4 תו1"/>
    <w:aliases w:val="Heading 4 תו תו"/>
    <w:locked/>
    <w:rsid w:val="00EA51BC"/>
    <w:rPr>
      <w:rFonts w:cs="David"/>
      <w:b/>
      <w:bCs/>
      <w:sz w:val="22"/>
      <w:szCs w:val="24"/>
      <w:lang w:eastAsia="he-IL"/>
    </w:rPr>
  </w:style>
  <w:style w:type="character" w:customStyle="1" w:styleId="51">
    <w:name w:val="כותרת 5 תו1"/>
    <w:aliases w:val="Heading 5 תו1 תו,Heading 5 תו תו תו,Heading 5 תו תו1"/>
    <w:locked/>
    <w:rsid w:val="00EA51BC"/>
    <w:rPr>
      <w:rFonts w:cs="David"/>
      <w:b/>
      <w:bCs/>
      <w:sz w:val="22"/>
      <w:szCs w:val="24"/>
      <w:lang w:eastAsia="he-IL"/>
    </w:rPr>
  </w:style>
  <w:style w:type="character" w:customStyle="1" w:styleId="14">
    <w:name w:val="כותרת עליונה תו1"/>
    <w:aliases w:val="Header תו תו"/>
    <w:locked/>
    <w:rsid w:val="00EA51BC"/>
    <w:rPr>
      <w:sz w:val="24"/>
      <w:szCs w:val="24"/>
      <w:lang w:eastAsia="he-IL"/>
    </w:rPr>
  </w:style>
  <w:style w:type="paragraph" w:customStyle="1" w:styleId="Title1">
    <w:name w:val="Title1"/>
    <w:basedOn w:val="Normal00"/>
    <w:next w:val="Normal10"/>
    <w:rsid w:val="00EA51BC"/>
    <w:pPr>
      <w:spacing w:after="240"/>
      <w:jc w:val="center"/>
    </w:pPr>
    <w:rPr>
      <w:b/>
      <w:bCs/>
      <w:spacing w:val="6"/>
      <w:sz w:val="28"/>
      <w:szCs w:val="32"/>
    </w:rPr>
  </w:style>
  <w:style w:type="paragraph" w:customStyle="1" w:styleId="Caption5">
    <w:name w:val="Caption5"/>
    <w:basedOn w:val="Normal00"/>
    <w:rsid w:val="00EA51BC"/>
    <w:pPr>
      <w:jc w:val="center"/>
    </w:pPr>
    <w:rPr>
      <w:bCs/>
    </w:rPr>
  </w:style>
  <w:style w:type="paragraph" w:customStyle="1" w:styleId="Footer11">
    <w:name w:val="Footer11"/>
    <w:basedOn w:val="a4"/>
    <w:rsid w:val="00EA51BC"/>
    <w:pPr>
      <w:tabs>
        <w:tab w:val="clear" w:pos="4153"/>
        <w:tab w:val="clear" w:pos="8306"/>
        <w:tab w:val="center" w:pos="4570"/>
        <w:tab w:val="right" w:pos="9070"/>
      </w:tabs>
      <w:jc w:val="both"/>
    </w:pPr>
    <w:rPr>
      <w:rFonts w:cs="David"/>
      <w:sz w:val="18"/>
      <w:szCs w:val="20"/>
    </w:rPr>
  </w:style>
  <w:style w:type="paragraph" w:customStyle="1" w:styleId="af">
    <w:name w:val="טקסט בסיסי תו"/>
    <w:link w:val="af0"/>
    <w:rsid w:val="00EA51BC"/>
    <w:pPr>
      <w:keepLines/>
      <w:bidi/>
      <w:spacing w:before="120" w:after="240" w:line="320" w:lineRule="atLeast"/>
    </w:pPr>
    <w:rPr>
      <w:rFonts w:ascii="Times New Roman" w:eastAsia="Times New Roman" w:hAnsi="Times New Roman" w:cs="Narkisim"/>
      <w:sz w:val="24"/>
      <w:szCs w:val="24"/>
    </w:rPr>
  </w:style>
  <w:style w:type="character" w:customStyle="1" w:styleId="af0">
    <w:name w:val="טקסט בסיסי תו תו"/>
    <w:link w:val="af"/>
    <w:locked/>
    <w:rsid w:val="00EA51BC"/>
    <w:rPr>
      <w:rFonts w:ascii="Times New Roman" w:eastAsia="Times New Roman" w:hAnsi="Times New Roman" w:cs="Narkisim"/>
      <w:sz w:val="24"/>
      <w:szCs w:val="24"/>
    </w:rPr>
  </w:style>
  <w:style w:type="character" w:styleId="FollowedHyperlink">
    <w:name w:val="FollowedHyperlink"/>
    <w:rsid w:val="00EA51BC"/>
    <w:rPr>
      <w:rFonts w:cs="Times New Roman"/>
      <w:color w:val="800080"/>
      <w:u w:val="single"/>
    </w:rPr>
  </w:style>
  <w:style w:type="paragraph" w:styleId="af1">
    <w:name w:val="Balloon Text"/>
    <w:aliases w:val="תו6"/>
    <w:basedOn w:val="a0"/>
    <w:link w:val="af2"/>
    <w:semiHidden/>
    <w:rsid w:val="00EA51BC"/>
    <w:rPr>
      <w:rFonts w:ascii="Tahoma" w:hAnsi="Tahoma" w:cs="Tahoma"/>
      <w:sz w:val="16"/>
      <w:szCs w:val="16"/>
      <w:lang w:eastAsia="en-US"/>
    </w:rPr>
  </w:style>
  <w:style w:type="character" w:customStyle="1" w:styleId="af2">
    <w:name w:val="טקסט בלונים תו"/>
    <w:aliases w:val="תו6 תו"/>
    <w:basedOn w:val="a1"/>
    <w:link w:val="af1"/>
    <w:semiHidden/>
    <w:rsid w:val="00EA51BC"/>
    <w:rPr>
      <w:rFonts w:ascii="Tahoma" w:eastAsia="Times New Roman" w:hAnsi="Tahoma" w:cs="Tahoma"/>
      <w:sz w:val="16"/>
      <w:szCs w:val="16"/>
    </w:rPr>
  </w:style>
  <w:style w:type="paragraph" w:customStyle="1" w:styleId="af3">
    <w:name w:val="כותרת נספח תו"/>
    <w:basedOn w:val="21"/>
    <w:next w:val="af"/>
    <w:link w:val="af4"/>
    <w:rsid w:val="00EA51BC"/>
    <w:pPr>
      <w:pageBreakBefore/>
      <w:tabs>
        <w:tab w:val="num" w:pos="576"/>
      </w:tabs>
      <w:spacing w:after="360" w:line="320" w:lineRule="exact"/>
      <w:ind w:left="576" w:hanging="576"/>
      <w:jc w:val="both"/>
    </w:pPr>
    <w:rPr>
      <w:rFonts w:ascii="Times New Roman" w:hAnsi="Times New Roman"/>
      <w:b/>
      <w:bCs/>
      <w:color w:val="auto"/>
      <w:spacing w:val="60"/>
      <w:sz w:val="24"/>
      <w:szCs w:val="28"/>
      <w:u w:val="none"/>
    </w:rPr>
  </w:style>
  <w:style w:type="paragraph" w:styleId="af5">
    <w:name w:val="footnote text"/>
    <w:aliases w:val="תו5"/>
    <w:basedOn w:val="a0"/>
    <w:link w:val="af6"/>
    <w:semiHidden/>
    <w:rsid w:val="00EA51BC"/>
    <w:rPr>
      <w:sz w:val="20"/>
      <w:szCs w:val="20"/>
      <w:lang w:eastAsia="en-US"/>
    </w:rPr>
  </w:style>
  <w:style w:type="character" w:customStyle="1" w:styleId="af6">
    <w:name w:val="טקסט הערת שוליים תו"/>
    <w:aliases w:val="תו5 תו"/>
    <w:basedOn w:val="a1"/>
    <w:link w:val="af5"/>
    <w:semiHidden/>
    <w:rsid w:val="00EA51BC"/>
    <w:rPr>
      <w:rFonts w:ascii="Times New Roman" w:eastAsia="Times New Roman" w:hAnsi="Times New Roman" w:cs="Times New Roman"/>
      <w:sz w:val="20"/>
      <w:szCs w:val="20"/>
    </w:rPr>
  </w:style>
  <w:style w:type="character" w:styleId="af7">
    <w:name w:val="annotation reference"/>
    <w:semiHidden/>
    <w:rsid w:val="00EA51BC"/>
    <w:rPr>
      <w:rFonts w:cs="Times New Roman"/>
      <w:sz w:val="16"/>
      <w:szCs w:val="16"/>
    </w:rPr>
  </w:style>
  <w:style w:type="paragraph" w:styleId="af8">
    <w:name w:val="annotation text"/>
    <w:aliases w:val="תו4"/>
    <w:basedOn w:val="a0"/>
    <w:link w:val="af9"/>
    <w:semiHidden/>
    <w:rsid w:val="00EA51BC"/>
    <w:rPr>
      <w:rFonts w:cs="David"/>
      <w:sz w:val="20"/>
      <w:szCs w:val="22"/>
      <w:lang w:eastAsia="en-US"/>
    </w:rPr>
  </w:style>
  <w:style w:type="character" w:customStyle="1" w:styleId="af9">
    <w:name w:val="טקסט הערה תו"/>
    <w:aliases w:val="תו4 תו"/>
    <w:basedOn w:val="a1"/>
    <w:link w:val="af8"/>
    <w:semiHidden/>
    <w:rsid w:val="00EA51BC"/>
    <w:rPr>
      <w:rFonts w:ascii="Times New Roman" w:eastAsia="Times New Roman" w:hAnsi="Times New Roman" w:cs="David"/>
      <w:sz w:val="20"/>
    </w:rPr>
  </w:style>
  <w:style w:type="paragraph" w:styleId="afa">
    <w:name w:val="annotation subject"/>
    <w:aliases w:val="תו3"/>
    <w:basedOn w:val="af8"/>
    <w:next w:val="af8"/>
    <w:link w:val="afb"/>
    <w:semiHidden/>
    <w:rsid w:val="00EA51BC"/>
    <w:rPr>
      <w:b/>
      <w:bCs/>
    </w:rPr>
  </w:style>
  <w:style w:type="character" w:customStyle="1" w:styleId="afb">
    <w:name w:val="נושא הערה תו"/>
    <w:aliases w:val="תו3 תו"/>
    <w:basedOn w:val="af9"/>
    <w:link w:val="afa"/>
    <w:semiHidden/>
    <w:rsid w:val="00EA51BC"/>
    <w:rPr>
      <w:rFonts w:ascii="Times New Roman" w:eastAsia="Times New Roman" w:hAnsi="Times New Roman" w:cs="David"/>
      <w:b/>
      <w:bCs/>
      <w:sz w:val="20"/>
    </w:rPr>
  </w:style>
  <w:style w:type="paragraph" w:styleId="TOC6">
    <w:name w:val="toc 6"/>
    <w:basedOn w:val="a0"/>
    <w:next w:val="a0"/>
    <w:autoRedefine/>
    <w:uiPriority w:val="39"/>
    <w:rsid w:val="00EA51BC"/>
    <w:pPr>
      <w:ind w:left="1200"/>
    </w:pPr>
    <w:rPr>
      <w:sz w:val="18"/>
      <w:szCs w:val="18"/>
      <w:lang w:eastAsia="en-US"/>
    </w:rPr>
  </w:style>
  <w:style w:type="paragraph" w:styleId="TOC7">
    <w:name w:val="toc 7"/>
    <w:basedOn w:val="a0"/>
    <w:next w:val="a0"/>
    <w:autoRedefine/>
    <w:uiPriority w:val="39"/>
    <w:rsid w:val="00EA51BC"/>
    <w:pPr>
      <w:ind w:left="1440"/>
    </w:pPr>
    <w:rPr>
      <w:sz w:val="18"/>
      <w:szCs w:val="18"/>
      <w:lang w:eastAsia="en-US"/>
    </w:rPr>
  </w:style>
  <w:style w:type="paragraph" w:styleId="TOC8">
    <w:name w:val="toc 8"/>
    <w:basedOn w:val="a0"/>
    <w:next w:val="a0"/>
    <w:autoRedefine/>
    <w:uiPriority w:val="39"/>
    <w:rsid w:val="00EA51BC"/>
    <w:pPr>
      <w:ind w:left="1680"/>
    </w:pPr>
    <w:rPr>
      <w:sz w:val="18"/>
      <w:szCs w:val="18"/>
      <w:lang w:eastAsia="en-US"/>
    </w:rPr>
  </w:style>
  <w:style w:type="paragraph" w:styleId="TOC9">
    <w:name w:val="toc 9"/>
    <w:basedOn w:val="a0"/>
    <w:next w:val="a0"/>
    <w:autoRedefine/>
    <w:uiPriority w:val="39"/>
    <w:rsid w:val="00EA51BC"/>
    <w:pPr>
      <w:ind w:left="1920"/>
    </w:pPr>
    <w:rPr>
      <w:sz w:val="18"/>
      <w:szCs w:val="18"/>
      <w:lang w:eastAsia="en-US"/>
    </w:rPr>
  </w:style>
  <w:style w:type="paragraph" w:customStyle="1" w:styleId="a">
    <w:name w:val="א.ב.ג"/>
    <w:basedOn w:val="af"/>
    <w:rsid w:val="00EA51BC"/>
    <w:pPr>
      <w:numPr>
        <w:numId w:val="27"/>
      </w:numPr>
      <w:tabs>
        <w:tab w:val="clear" w:pos="360"/>
        <w:tab w:val="num" w:pos="357"/>
      </w:tabs>
      <w:spacing w:before="100" w:beforeAutospacing="1"/>
      <w:ind w:left="357" w:hanging="357"/>
    </w:pPr>
  </w:style>
  <w:style w:type="paragraph" w:customStyle="1" w:styleId="DefaultParagraphFont1">
    <w:name w:val="Default Paragraph Font1"/>
    <w:basedOn w:val="a0"/>
    <w:rsid w:val="00EA51BC"/>
    <w:pPr>
      <w:bidi w:val="0"/>
      <w:spacing w:after="160" w:line="240" w:lineRule="exact"/>
      <w:jc w:val="both"/>
    </w:pPr>
    <w:rPr>
      <w:rFonts w:ascii="Verdana" w:hAnsi="Verdana"/>
      <w:sz w:val="16"/>
      <w:szCs w:val="20"/>
      <w:lang w:eastAsia="en-US" w:bidi="ar-SA"/>
    </w:rPr>
  </w:style>
  <w:style w:type="paragraph" w:customStyle="1" w:styleId="CharChar2">
    <w:name w:val="Char Char2"/>
    <w:basedOn w:val="a0"/>
    <w:next w:val="a0"/>
    <w:autoRedefine/>
    <w:rsid w:val="00EA51BC"/>
    <w:pPr>
      <w:bidi w:val="0"/>
      <w:spacing w:after="160" w:line="240" w:lineRule="exact"/>
      <w:jc w:val="right"/>
    </w:pPr>
    <w:rPr>
      <w:rFonts w:ascii="Tahoma" w:hAnsi="Tahoma" w:cs="Arial"/>
      <w:sz w:val="22"/>
      <w:lang w:eastAsia="en-US" w:bidi="ar-SA"/>
    </w:rPr>
  </w:style>
  <w:style w:type="character" w:customStyle="1" w:styleId="af4">
    <w:name w:val="כותרת נספח תו תו"/>
    <w:link w:val="af3"/>
    <w:locked/>
    <w:rsid w:val="00EA51BC"/>
    <w:rPr>
      <w:rFonts w:ascii="Times New Roman" w:eastAsia="Times New Roman" w:hAnsi="Times New Roman" w:cs="David"/>
      <w:b/>
      <w:bCs/>
      <w:spacing w:val="60"/>
      <w:sz w:val="24"/>
      <w:szCs w:val="28"/>
      <w:lang w:eastAsia="he-IL"/>
    </w:rPr>
  </w:style>
  <w:style w:type="paragraph" w:customStyle="1" w:styleId="1Heading1-05">
    <w:name w:val="סגנון כותרת 1Heading 1 + אחרי:  -0.5&quot; מרווח בין שורות:  בודד"/>
    <w:basedOn w:val="10"/>
    <w:rsid w:val="00EA51BC"/>
    <w:pPr>
      <w:tabs>
        <w:tab w:val="num" w:pos="357"/>
      </w:tabs>
      <w:spacing w:before="120" w:after="120"/>
      <w:ind w:left="357" w:right="-720" w:hanging="357"/>
      <w:jc w:val="both"/>
    </w:pPr>
    <w:rPr>
      <w:rFonts w:ascii="Times New Roman" w:hAnsi="Times New Roman"/>
      <w:smallCaps/>
      <w:color w:val="auto"/>
      <w:spacing w:val="60"/>
      <w:sz w:val="28"/>
      <w:szCs w:val="32"/>
    </w:rPr>
  </w:style>
  <w:style w:type="paragraph" w:customStyle="1" w:styleId="2Heading2-05">
    <w:name w:val="סגנון כותרת 2Heading 2 + אחרי:  -0.5&quot;"/>
    <w:basedOn w:val="21"/>
    <w:rsid w:val="00EA51BC"/>
    <w:pPr>
      <w:tabs>
        <w:tab w:val="num" w:pos="720"/>
      </w:tabs>
      <w:spacing w:before="120" w:after="120" w:line="320" w:lineRule="exact"/>
      <w:ind w:left="720" w:right="-720" w:hanging="720"/>
      <w:jc w:val="both"/>
    </w:pPr>
    <w:rPr>
      <w:rFonts w:ascii="Times New Roman" w:hAnsi="Times New Roman"/>
      <w:b/>
      <w:bCs/>
      <w:color w:val="auto"/>
      <w:spacing w:val="60"/>
      <w:sz w:val="24"/>
      <w:szCs w:val="28"/>
      <w:u w:val="none"/>
    </w:rPr>
  </w:style>
  <w:style w:type="character" w:customStyle="1" w:styleId="Normal04">
    <w:name w:val="Normal0 תו תו"/>
    <w:link w:val="Normal03"/>
    <w:locked/>
    <w:rsid w:val="00EA51BC"/>
    <w:rPr>
      <w:rFonts w:ascii="Times New Roman" w:eastAsia="Times New Roman" w:hAnsi="Times New Roman" w:cs="David"/>
      <w:szCs w:val="24"/>
      <w:lang w:eastAsia="he-IL"/>
    </w:rPr>
  </w:style>
  <w:style w:type="character" w:customStyle="1" w:styleId="Normal11">
    <w:name w:val="Normal1 תו תו"/>
    <w:link w:val="Normal10"/>
    <w:locked/>
    <w:rsid w:val="00EA51BC"/>
    <w:rPr>
      <w:rFonts w:ascii="Times New Roman" w:eastAsia="Times New Roman" w:hAnsi="Times New Roman" w:cs="David"/>
      <w:szCs w:val="24"/>
      <w:lang w:eastAsia="he-IL"/>
    </w:rPr>
  </w:style>
  <w:style w:type="character" w:customStyle="1" w:styleId="H30">
    <w:name w:val="H3 תו תו"/>
    <w:link w:val="H3"/>
    <w:locked/>
    <w:rsid w:val="00EA51BC"/>
    <w:rPr>
      <w:rFonts w:ascii="Times New Roman" w:eastAsia="Times New Roman" w:hAnsi="Times New Roman" w:cs="David"/>
      <w:b/>
      <w:bCs/>
      <w:szCs w:val="24"/>
      <w:lang w:eastAsia="he-IL"/>
    </w:rPr>
  </w:style>
  <w:style w:type="paragraph" w:styleId="afc">
    <w:name w:val="Body Text Indent"/>
    <w:aliases w:val="תו2"/>
    <w:basedOn w:val="a0"/>
    <w:link w:val="afd"/>
    <w:rsid w:val="00EA51BC"/>
    <w:pPr>
      <w:autoSpaceDE w:val="0"/>
      <w:autoSpaceDN w:val="0"/>
      <w:adjustRightInd w:val="0"/>
      <w:spacing w:before="60" w:after="60"/>
      <w:ind w:left="851"/>
      <w:jc w:val="both"/>
    </w:pPr>
    <w:rPr>
      <w:rFonts w:ascii="Verdana" w:hAnsi="Verdana" w:cs="Arial"/>
      <w:sz w:val="20"/>
      <w:szCs w:val="22"/>
      <w:lang w:eastAsia="en-US"/>
    </w:rPr>
  </w:style>
  <w:style w:type="character" w:customStyle="1" w:styleId="afd">
    <w:name w:val="כניסה בגוף טקסט תו"/>
    <w:aliases w:val="תו2 תו"/>
    <w:basedOn w:val="a1"/>
    <w:link w:val="afc"/>
    <w:rsid w:val="00EA51BC"/>
    <w:rPr>
      <w:rFonts w:ascii="Verdana" w:eastAsia="Times New Roman" w:hAnsi="Verdana" w:cs="Arial"/>
      <w:sz w:val="20"/>
    </w:rPr>
  </w:style>
  <w:style w:type="paragraph" w:customStyle="1" w:styleId="TableHeadings">
    <w:name w:val="Table Headings"/>
    <w:basedOn w:val="a0"/>
    <w:rsid w:val="00EA51BC"/>
    <w:pPr>
      <w:spacing w:before="60" w:after="60"/>
      <w:jc w:val="center"/>
    </w:pPr>
    <w:rPr>
      <w:rFonts w:ascii="Verdana" w:hAnsi="Verdana" w:cs="Arial"/>
      <w:b/>
      <w:bCs/>
      <w:sz w:val="20"/>
      <w:szCs w:val="22"/>
    </w:rPr>
  </w:style>
  <w:style w:type="paragraph" w:customStyle="1" w:styleId="BodyTextIndentBullet">
    <w:name w:val="Body Text Indent Bullet"/>
    <w:basedOn w:val="a0"/>
    <w:link w:val="BodyTextIndentBullet0"/>
    <w:rsid w:val="00EA51BC"/>
    <w:pPr>
      <w:keepLines/>
      <w:numPr>
        <w:numId w:val="28"/>
      </w:numPr>
      <w:spacing w:before="60" w:after="60" w:line="280" w:lineRule="atLeast"/>
      <w:ind w:left="1135" w:hanging="284"/>
      <w:jc w:val="both"/>
    </w:pPr>
    <w:rPr>
      <w:rFonts w:ascii="Verdana" w:hAnsi="Verdana" w:cs="Arial"/>
      <w:sz w:val="20"/>
      <w:szCs w:val="22"/>
    </w:rPr>
  </w:style>
  <w:style w:type="paragraph" w:customStyle="1" w:styleId="DocumentName">
    <w:name w:val="DocumentName"/>
    <w:basedOn w:val="a0"/>
    <w:rsid w:val="00EA51BC"/>
    <w:pPr>
      <w:jc w:val="both"/>
    </w:pPr>
    <w:rPr>
      <w:rFonts w:ascii="Verdana" w:hAnsi="Verdana" w:cs="Arial"/>
      <w:b/>
      <w:bCs/>
      <w:sz w:val="60"/>
      <w:szCs w:val="64"/>
    </w:rPr>
  </w:style>
  <w:style w:type="character" w:customStyle="1" w:styleId="BodyTextIndentBullet0">
    <w:name w:val="Body Text Indent Bullet תו"/>
    <w:link w:val="BodyTextIndentBullet"/>
    <w:locked/>
    <w:rsid w:val="00EA51BC"/>
    <w:rPr>
      <w:rFonts w:ascii="Verdana" w:eastAsia="Times New Roman" w:hAnsi="Verdana" w:cs="Arial"/>
      <w:sz w:val="20"/>
      <w:lang w:eastAsia="he-IL"/>
    </w:rPr>
  </w:style>
  <w:style w:type="paragraph" w:customStyle="1" w:styleId="BodyTextIndentNumber">
    <w:name w:val="Body Text Indent Number"/>
    <w:basedOn w:val="BodyTextIndentBullet"/>
    <w:rsid w:val="00EA51BC"/>
    <w:pPr>
      <w:numPr>
        <w:numId w:val="0"/>
      </w:numPr>
      <w:tabs>
        <w:tab w:val="num" w:pos="720"/>
      </w:tabs>
      <w:ind w:left="1135" w:hanging="284"/>
    </w:pPr>
  </w:style>
  <w:style w:type="paragraph" w:customStyle="1" w:styleId="KidmaOpenTopics">
    <w:name w:val="Kidma OpenTopics"/>
    <w:basedOn w:val="a0"/>
    <w:rsid w:val="00EA51BC"/>
    <w:pPr>
      <w:numPr>
        <w:numId w:val="29"/>
      </w:numPr>
    </w:pPr>
    <w:rPr>
      <w:lang w:eastAsia="en-US"/>
    </w:rPr>
  </w:style>
  <w:style w:type="character" w:styleId="afe">
    <w:name w:val="line number"/>
    <w:rsid w:val="00EA51BC"/>
    <w:rPr>
      <w:rFonts w:cs="Times New Roman"/>
    </w:rPr>
  </w:style>
  <w:style w:type="paragraph" w:customStyle="1" w:styleId="15">
    <w:name w:val="פיסקת רשימה1"/>
    <w:basedOn w:val="a0"/>
    <w:rsid w:val="00EA51BC"/>
    <w:pPr>
      <w:ind w:left="720"/>
    </w:pPr>
    <w:rPr>
      <w:lang w:eastAsia="en-US"/>
    </w:rPr>
  </w:style>
  <w:style w:type="paragraph" w:customStyle="1" w:styleId="Base">
    <w:name w:val="Base תו"/>
    <w:link w:val="Base0"/>
    <w:rsid w:val="00EA51BC"/>
    <w:pPr>
      <w:bidi/>
      <w:spacing w:before="120" w:after="0" w:line="320" w:lineRule="exact"/>
      <w:jc w:val="both"/>
    </w:pPr>
    <w:rPr>
      <w:rFonts w:ascii="Times New Roman" w:eastAsia="Times New Roman" w:hAnsi="Times New Roman" w:cs="David"/>
      <w:szCs w:val="24"/>
      <w:lang w:eastAsia="he-IL"/>
    </w:rPr>
  </w:style>
  <w:style w:type="paragraph" w:customStyle="1" w:styleId="AlphaList">
    <w:name w:val="Alpha List"/>
    <w:basedOn w:val="Base"/>
    <w:rsid w:val="00EA51BC"/>
    <w:pPr>
      <w:tabs>
        <w:tab w:val="num" w:pos="2211"/>
      </w:tabs>
      <w:ind w:left="2211" w:hanging="357"/>
    </w:pPr>
  </w:style>
  <w:style w:type="paragraph" w:customStyle="1" w:styleId="BulletList">
    <w:name w:val="Bullet List"/>
    <w:basedOn w:val="Base"/>
    <w:rsid w:val="00EA51BC"/>
    <w:pPr>
      <w:tabs>
        <w:tab w:val="num" w:pos="0"/>
      </w:tabs>
      <w:ind w:left="357" w:hanging="340"/>
    </w:pPr>
  </w:style>
  <w:style w:type="paragraph" w:customStyle="1" w:styleId="Caption2">
    <w:name w:val="Caption2"/>
    <w:basedOn w:val="Base"/>
    <w:rsid w:val="00EA51BC"/>
    <w:pPr>
      <w:jc w:val="center"/>
    </w:pPr>
    <w:rPr>
      <w:bCs/>
    </w:rPr>
  </w:style>
  <w:style w:type="paragraph" w:customStyle="1" w:styleId="DataItem">
    <w:name w:val="DataItem"/>
    <w:basedOn w:val="Base"/>
    <w:rsid w:val="00EA51BC"/>
    <w:pPr>
      <w:jc w:val="left"/>
    </w:pPr>
  </w:style>
  <w:style w:type="paragraph" w:customStyle="1" w:styleId="DataItemB">
    <w:name w:val="DataItemB"/>
    <w:basedOn w:val="Base"/>
    <w:rsid w:val="00EA51BC"/>
    <w:pPr>
      <w:jc w:val="left"/>
    </w:pPr>
    <w:rPr>
      <w:b/>
      <w:bCs/>
    </w:rPr>
  </w:style>
  <w:style w:type="paragraph" w:customStyle="1" w:styleId="Instruction">
    <w:name w:val="Instruction"/>
    <w:basedOn w:val="Base"/>
    <w:rsid w:val="00EA51BC"/>
    <w:pPr>
      <w:tabs>
        <w:tab w:val="num" w:pos="357"/>
      </w:tabs>
      <w:ind w:left="357" w:hanging="357"/>
    </w:pPr>
    <w:rPr>
      <w:i/>
      <w:iCs/>
    </w:rPr>
  </w:style>
  <w:style w:type="paragraph" w:customStyle="1" w:styleId="ListContinue">
    <w:name w:val="ListContinue"/>
    <w:basedOn w:val="Base"/>
    <w:rsid w:val="00EA51BC"/>
    <w:pPr>
      <w:spacing w:before="0"/>
      <w:ind w:left="397"/>
    </w:pPr>
  </w:style>
  <w:style w:type="paragraph" w:customStyle="1" w:styleId="Normaltitle">
    <w:name w:val="Normal title"/>
    <w:basedOn w:val="Base"/>
    <w:next w:val="a0"/>
    <w:rsid w:val="00EA51BC"/>
    <w:rPr>
      <w:b/>
      <w:bCs/>
    </w:rPr>
  </w:style>
  <w:style w:type="paragraph" w:customStyle="1" w:styleId="NumberList">
    <w:name w:val="Number List"/>
    <w:basedOn w:val="Base"/>
    <w:rsid w:val="00EA51BC"/>
    <w:pPr>
      <w:tabs>
        <w:tab w:val="num" w:pos="1854"/>
      </w:tabs>
      <w:ind w:left="1854" w:hanging="414"/>
    </w:pPr>
  </w:style>
  <w:style w:type="paragraph" w:customStyle="1" w:styleId="Tableofcontents">
    <w:name w:val="Table of contents"/>
    <w:basedOn w:val="Base"/>
    <w:next w:val="Normal10"/>
    <w:rsid w:val="00EA51BC"/>
    <w:pPr>
      <w:pageBreakBefore/>
      <w:spacing w:after="120"/>
      <w:jc w:val="center"/>
    </w:pPr>
    <w:rPr>
      <w:b/>
      <w:bCs/>
      <w:smallCaps/>
      <w:spacing w:val="60"/>
      <w:sz w:val="28"/>
      <w:szCs w:val="32"/>
    </w:rPr>
  </w:style>
  <w:style w:type="paragraph" w:customStyle="1" w:styleId="Tableofcontents1">
    <w:name w:val="Table of contents 1"/>
    <w:basedOn w:val="Tableofcontents"/>
    <w:next w:val="Normal10"/>
    <w:rsid w:val="00EA51BC"/>
    <w:pPr>
      <w:pageBreakBefore w:val="0"/>
    </w:pPr>
  </w:style>
  <w:style w:type="paragraph" w:customStyle="1" w:styleId="24">
    <w:name w:val="כותרת 2 ל"/>
    <w:aliases w:val="Heading 2 N"/>
    <w:basedOn w:val="21"/>
    <w:next w:val="Normal10"/>
    <w:rsid w:val="00EA51BC"/>
    <w:pPr>
      <w:keepNext w:val="0"/>
      <w:spacing w:before="120" w:after="120" w:line="320" w:lineRule="exact"/>
      <w:ind w:left="794" w:hanging="794"/>
      <w:jc w:val="both"/>
    </w:pPr>
    <w:rPr>
      <w:rFonts w:ascii="Times New Roman" w:hAnsi="Times New Roman"/>
      <w:b/>
      <w:bCs/>
      <w:smallCaps/>
      <w:color w:val="auto"/>
      <w:spacing w:val="60"/>
      <w:sz w:val="28"/>
      <w:u w:val="none"/>
    </w:rPr>
  </w:style>
  <w:style w:type="paragraph" w:customStyle="1" w:styleId="Caption11">
    <w:name w:val="Caption11"/>
    <w:basedOn w:val="Base"/>
    <w:rsid w:val="00EA51BC"/>
    <w:pPr>
      <w:jc w:val="center"/>
    </w:pPr>
    <w:rPr>
      <w:bCs/>
    </w:rPr>
  </w:style>
  <w:style w:type="table" w:styleId="aff">
    <w:name w:val="Table Grid"/>
    <w:basedOn w:val="a2"/>
    <w:rsid w:val="00EA51BC"/>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0"/>
    <w:rsid w:val="00EA51BC"/>
    <w:pPr>
      <w:bidi w:val="0"/>
      <w:spacing w:before="100" w:beforeAutospacing="1" w:after="100" w:afterAutospacing="1"/>
    </w:pPr>
    <w:rPr>
      <w:rFonts w:ascii="Arial Unicode MS" w:eastAsia="Arial Unicode MS" w:cs="Arial Unicode MS"/>
      <w:lang w:eastAsia="en-US"/>
    </w:rPr>
  </w:style>
  <w:style w:type="character" w:customStyle="1" w:styleId="Base0">
    <w:name w:val="Base תו תו"/>
    <w:link w:val="Base"/>
    <w:locked/>
    <w:rsid w:val="00EA51BC"/>
    <w:rPr>
      <w:rFonts w:ascii="Times New Roman" w:eastAsia="Times New Roman" w:hAnsi="Times New Roman" w:cs="David"/>
      <w:szCs w:val="24"/>
      <w:lang w:eastAsia="he-IL"/>
    </w:rPr>
  </w:style>
  <w:style w:type="paragraph" w:customStyle="1" w:styleId="aff0">
    <w:name w:val="טקסט גוף המסמך אריאל"/>
    <w:basedOn w:val="a0"/>
    <w:rsid w:val="00EA51BC"/>
    <w:pPr>
      <w:spacing w:before="120" w:line="288" w:lineRule="auto"/>
      <w:ind w:left="340"/>
      <w:jc w:val="both"/>
    </w:pPr>
    <w:rPr>
      <w:rFonts w:ascii="Arial" w:hAnsi="Arial" w:cs="Arial"/>
      <w:sz w:val="22"/>
      <w:szCs w:val="22"/>
      <w:lang w:eastAsia="en-US"/>
    </w:rPr>
  </w:style>
  <w:style w:type="table" w:styleId="16">
    <w:name w:val="Table Simple 1"/>
    <w:basedOn w:val="a2"/>
    <w:rsid w:val="00EA51BC"/>
    <w:pPr>
      <w:bidi/>
      <w:spacing w:before="120" w:after="0" w:line="320" w:lineRule="atLeast"/>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17">
    <w:name w:val="1"/>
    <w:basedOn w:val="a0"/>
    <w:next w:val="a4"/>
    <w:rsid w:val="00EA51BC"/>
    <w:pPr>
      <w:tabs>
        <w:tab w:val="center" w:pos="4153"/>
        <w:tab w:val="right" w:pos="8306"/>
      </w:tabs>
    </w:pPr>
    <w:rPr>
      <w:lang w:eastAsia="en-US"/>
    </w:rPr>
  </w:style>
  <w:style w:type="paragraph" w:customStyle="1" w:styleId="Caption3">
    <w:name w:val="Caption3"/>
    <w:basedOn w:val="Base"/>
    <w:rsid w:val="00EA51BC"/>
    <w:pPr>
      <w:jc w:val="center"/>
    </w:pPr>
    <w:rPr>
      <w:bCs/>
    </w:rPr>
  </w:style>
  <w:style w:type="paragraph" w:customStyle="1" w:styleId="Normal5">
    <w:name w:val="Normal5"/>
    <w:basedOn w:val="Base"/>
    <w:rsid w:val="00EA51BC"/>
  </w:style>
  <w:style w:type="character" w:customStyle="1" w:styleId="BulletList10">
    <w:name w:val="Bullet List 1 תו"/>
    <w:link w:val="BulletList1"/>
    <w:locked/>
    <w:rsid w:val="00EA51BC"/>
    <w:rPr>
      <w:rFonts w:ascii="Times New Roman" w:eastAsia="Times New Roman" w:hAnsi="Times New Roman" w:cs="David"/>
      <w:szCs w:val="24"/>
      <w:lang w:eastAsia="he-IL"/>
    </w:rPr>
  </w:style>
  <w:style w:type="character" w:customStyle="1" w:styleId="Normal1Char">
    <w:name w:val="Normal1 Char"/>
    <w:rsid w:val="00EA51BC"/>
    <w:rPr>
      <w:rFonts w:cs="David"/>
      <w:sz w:val="26"/>
      <w:szCs w:val="26"/>
      <w:lang w:val="en-US" w:eastAsia="he-IL" w:bidi="he-IL"/>
    </w:rPr>
  </w:style>
  <w:style w:type="paragraph" w:customStyle="1" w:styleId="Caption4">
    <w:name w:val="Caption4"/>
    <w:basedOn w:val="Base"/>
    <w:rsid w:val="00EA51BC"/>
    <w:pPr>
      <w:jc w:val="center"/>
    </w:pPr>
    <w:rPr>
      <w:bCs/>
    </w:rPr>
  </w:style>
  <w:style w:type="paragraph" w:customStyle="1" w:styleId="Normal6">
    <w:name w:val="Normal6"/>
    <w:basedOn w:val="Base"/>
    <w:rsid w:val="00EA51BC"/>
  </w:style>
  <w:style w:type="character" w:customStyle="1" w:styleId="BulletList2Char">
    <w:name w:val="Bullet List 2 Char"/>
    <w:rsid w:val="00EA51BC"/>
    <w:rPr>
      <w:rFonts w:cs="David"/>
      <w:sz w:val="26"/>
      <w:szCs w:val="26"/>
      <w:lang w:val="en-US" w:eastAsia="he-IL" w:bidi="he-IL"/>
    </w:rPr>
  </w:style>
  <w:style w:type="character" w:customStyle="1" w:styleId="Normal21">
    <w:name w:val="Normal2 תו1"/>
    <w:link w:val="Normal2"/>
    <w:locked/>
    <w:rsid w:val="00EA51BC"/>
    <w:rPr>
      <w:rFonts w:ascii="Times New Roman" w:eastAsia="Times New Roman" w:hAnsi="Times New Roman" w:cs="David"/>
      <w:szCs w:val="24"/>
      <w:lang w:eastAsia="he-IL"/>
    </w:rPr>
  </w:style>
  <w:style w:type="paragraph" w:customStyle="1" w:styleId="Kidmabullet4">
    <w:name w:val="Kidma bullet4"/>
    <w:basedOn w:val="a0"/>
    <w:rsid w:val="00EA51BC"/>
    <w:pPr>
      <w:numPr>
        <w:numId w:val="30"/>
      </w:numPr>
      <w:spacing w:line="288" w:lineRule="auto"/>
    </w:pPr>
    <w:rPr>
      <w:rFonts w:ascii="Arial" w:hAnsi="Arial" w:cs="Arial"/>
    </w:rPr>
  </w:style>
  <w:style w:type="character" w:customStyle="1" w:styleId="Normal02">
    <w:name w:val="Normal 0 תו תו"/>
    <w:link w:val="Normal00"/>
    <w:locked/>
    <w:rsid w:val="00EA51BC"/>
    <w:rPr>
      <w:rFonts w:ascii="Times New Roman" w:eastAsia="Times New Roman" w:hAnsi="Times New Roman" w:cs="David"/>
      <w:szCs w:val="24"/>
      <w:lang w:eastAsia="he-IL"/>
    </w:rPr>
  </w:style>
  <w:style w:type="character" w:customStyle="1" w:styleId="BulletList21">
    <w:name w:val="Bullet List 2 תו תו"/>
    <w:link w:val="BulletList20"/>
    <w:locked/>
    <w:rsid w:val="00EA51BC"/>
    <w:rPr>
      <w:rFonts w:ascii="Times New Roman" w:eastAsia="Times New Roman" w:hAnsi="Times New Roman" w:cs="David"/>
      <w:szCs w:val="24"/>
      <w:lang w:eastAsia="he-IL"/>
    </w:rPr>
  </w:style>
  <w:style w:type="paragraph" w:customStyle="1" w:styleId="Char1Char">
    <w:name w:val="גופן ברירת המחדל של קטע תו תו תו תו Char תו תו תו1 Char"/>
    <w:aliases w:val="תו תו תו תו תו תו תו תו תו Char Char תו תו תו תו תו1 Char Char"/>
    <w:basedOn w:val="a0"/>
    <w:next w:val="a0"/>
    <w:autoRedefine/>
    <w:rsid w:val="00EA51BC"/>
    <w:pPr>
      <w:bidi w:val="0"/>
      <w:spacing w:after="160" w:line="240" w:lineRule="exact"/>
      <w:jc w:val="right"/>
    </w:pPr>
    <w:rPr>
      <w:rFonts w:ascii="Tahoma" w:hAnsi="Tahoma" w:cs="Arial"/>
      <w:sz w:val="22"/>
      <w:lang w:eastAsia="en-US" w:bidi="ar-SA"/>
    </w:rPr>
  </w:style>
  <w:style w:type="paragraph" w:customStyle="1" w:styleId="Char">
    <w:name w:val="גופן ברירת המחדל של קטע תו תו תו תו Char תו תו"/>
    <w:aliases w:val="תו תו תו תו תו תו תו תו תו Char Char תו תו תו"/>
    <w:basedOn w:val="a0"/>
    <w:next w:val="a0"/>
    <w:autoRedefine/>
    <w:rsid w:val="00EA51BC"/>
    <w:pPr>
      <w:bidi w:val="0"/>
      <w:spacing w:after="160" w:line="240" w:lineRule="exact"/>
      <w:jc w:val="right"/>
    </w:pPr>
    <w:rPr>
      <w:rFonts w:ascii="Tahoma" w:hAnsi="Tahoma" w:cs="Arial"/>
      <w:sz w:val="22"/>
      <w:lang w:eastAsia="en-US" w:bidi="ar-SA"/>
    </w:rPr>
  </w:style>
  <w:style w:type="paragraph" w:customStyle="1" w:styleId="alphalist00">
    <w:name w:val="alphalist0"/>
    <w:basedOn w:val="a0"/>
    <w:rsid w:val="00EA51BC"/>
    <w:pPr>
      <w:tabs>
        <w:tab w:val="num" w:pos="1854"/>
      </w:tabs>
      <w:spacing w:before="120" w:line="320" w:lineRule="atLeast"/>
      <w:ind w:left="1854" w:hanging="414"/>
      <w:jc w:val="both"/>
    </w:pPr>
    <w:rPr>
      <w:sz w:val="22"/>
      <w:szCs w:val="22"/>
      <w:lang w:eastAsia="en-US"/>
    </w:rPr>
  </w:style>
  <w:style w:type="character" w:customStyle="1" w:styleId="H40">
    <w:name w:val="H4 תו תו"/>
    <w:link w:val="H4"/>
    <w:locked/>
    <w:rsid w:val="00EA51BC"/>
    <w:rPr>
      <w:rFonts w:ascii="Times New Roman" w:eastAsia="Times New Roman" w:hAnsi="Times New Roman" w:cs="David"/>
      <w:b/>
      <w:bCs/>
      <w:szCs w:val="24"/>
      <w:lang w:eastAsia="he-IL"/>
    </w:rPr>
  </w:style>
  <w:style w:type="character" w:customStyle="1" w:styleId="Hn41">
    <w:name w:val="Hn4 תו"/>
    <w:locked/>
    <w:rsid w:val="00EA51BC"/>
  </w:style>
  <w:style w:type="paragraph" w:styleId="aff1">
    <w:name w:val="Block Text"/>
    <w:basedOn w:val="a0"/>
    <w:rsid w:val="00EA51BC"/>
    <w:pPr>
      <w:tabs>
        <w:tab w:val="left" w:pos="1560"/>
        <w:tab w:val="left" w:pos="9240"/>
      </w:tabs>
      <w:autoSpaceDE w:val="0"/>
      <w:autoSpaceDN w:val="0"/>
      <w:spacing w:line="240" w:lineRule="atLeast"/>
      <w:ind w:right="1560" w:hanging="720"/>
      <w:jc w:val="both"/>
    </w:pPr>
    <w:rPr>
      <w:rFonts w:ascii="Courier" w:hAnsi="Courier" w:cs="David"/>
      <w:sz w:val="28"/>
      <w:szCs w:val="28"/>
      <w:lang w:eastAsia="en-US"/>
    </w:rPr>
  </w:style>
  <w:style w:type="paragraph" w:styleId="aff2">
    <w:name w:val="caption"/>
    <w:basedOn w:val="a0"/>
    <w:next w:val="a0"/>
    <w:qFormat/>
    <w:rsid w:val="00EA51BC"/>
    <w:pPr>
      <w:tabs>
        <w:tab w:val="left" w:pos="1560"/>
      </w:tabs>
      <w:autoSpaceDE w:val="0"/>
      <w:autoSpaceDN w:val="0"/>
      <w:spacing w:line="240" w:lineRule="atLeast"/>
      <w:ind w:right="1560" w:hanging="1320"/>
      <w:jc w:val="both"/>
    </w:pPr>
    <w:rPr>
      <w:rFonts w:ascii="Courier" w:hAnsi="Courier" w:cs="David"/>
      <w:sz w:val="28"/>
      <w:szCs w:val="28"/>
      <w:lang w:eastAsia="en-US"/>
    </w:rPr>
  </w:style>
  <w:style w:type="paragraph" w:customStyle="1" w:styleId="normal06">
    <w:name w:val="normal0"/>
    <w:basedOn w:val="a0"/>
    <w:rsid w:val="00EA51BC"/>
    <w:pPr>
      <w:spacing w:before="120" w:line="320" w:lineRule="atLeast"/>
      <w:jc w:val="both"/>
    </w:pPr>
    <w:rPr>
      <w:sz w:val="22"/>
      <w:szCs w:val="22"/>
      <w:lang w:eastAsia="en-US"/>
    </w:rPr>
  </w:style>
  <w:style w:type="paragraph" w:customStyle="1" w:styleId="aff3">
    <w:name w:val="הואיל"/>
    <w:basedOn w:val="a0"/>
    <w:rsid w:val="00EA51BC"/>
    <w:pPr>
      <w:tabs>
        <w:tab w:val="num" w:pos="648"/>
      </w:tabs>
      <w:spacing w:before="120" w:after="120"/>
      <w:ind w:left="648" w:right="648" w:hanging="81"/>
      <w:jc w:val="both"/>
    </w:pPr>
    <w:rPr>
      <w:rFonts w:ascii="Courier" w:hAnsi="Courier" w:cs="David"/>
      <w:sz w:val="26"/>
      <w:szCs w:val="28"/>
    </w:rPr>
  </w:style>
  <w:style w:type="paragraph" w:customStyle="1" w:styleId="aff4">
    <w:name w:val="גופן ברירת המחדל של קטע תו תו תו"/>
    <w:aliases w:val="תו תו תו תו תו תו תו תו,גופן ברירת המחדל של קטע תו,גופן ברירת המחדל של קטע תו1 תו,תו תו תו תו תו תו2 תו,תו תו תו תו תו תו1 תו תו תו תו1,גופן ברירת המחדל של קטע תו תו תו תו תו,תו תו תו תו תו תו2 תו תו תו"/>
    <w:basedOn w:val="a0"/>
    <w:next w:val="a0"/>
    <w:autoRedefine/>
    <w:rsid w:val="00EA51BC"/>
    <w:pPr>
      <w:bidi w:val="0"/>
      <w:spacing w:after="160" w:line="240" w:lineRule="exact"/>
      <w:jc w:val="right"/>
    </w:pPr>
    <w:rPr>
      <w:rFonts w:ascii="Tahoma" w:hAnsi="Tahoma" w:cs="Arial"/>
      <w:sz w:val="22"/>
      <w:lang w:eastAsia="en-US" w:bidi="ar-SA"/>
    </w:rPr>
  </w:style>
  <w:style w:type="paragraph" w:customStyle="1" w:styleId="18">
    <w:name w:val="גופן ברירת המחדל של קטע תו1"/>
    <w:aliases w:val="גופן ברירת המחדל של קטע תו תו,תו תו תו תו תו תו2,תו תו תו תו תו תו1 תו תו תו,גופן ברירת המחדל של קטע תו תו תו תו,תו תו תו תו תו תו2 תו תו,תו תו תו תו תו תו1 תו תו תו תו תו תו,תו תו תו תו תו תו תו"/>
    <w:basedOn w:val="a0"/>
    <w:next w:val="a0"/>
    <w:autoRedefine/>
    <w:rsid w:val="00EA51BC"/>
    <w:pPr>
      <w:bidi w:val="0"/>
      <w:spacing w:after="160" w:line="240" w:lineRule="exact"/>
      <w:jc w:val="right"/>
    </w:pPr>
    <w:rPr>
      <w:rFonts w:ascii="Tahoma" w:hAnsi="Tahoma" w:cs="Arial"/>
      <w:sz w:val="22"/>
      <w:lang w:eastAsia="en-US" w:bidi="ar-SA"/>
    </w:rPr>
  </w:style>
  <w:style w:type="character" w:styleId="aff5">
    <w:name w:val="Strong"/>
    <w:qFormat/>
    <w:rsid w:val="00EA51BC"/>
    <w:rPr>
      <w:rFonts w:cs="Times New Roman"/>
      <w:b/>
      <w:bCs/>
    </w:rPr>
  </w:style>
  <w:style w:type="paragraph" w:customStyle="1" w:styleId="19">
    <w:name w:val="גופן ברירת המחדל של קטע תו תו1"/>
    <w:aliases w:val="גופן ברירת המחדל של קטע תו1 תו תו,גופן ברירת המחדל של קטע תו תו תו תו1,תו תו תו תו תו תו2 תו תו1,תו תו תו תו תו תו1 תו תו תו תו1 תו,גופן ברירת המחדל של קטע תו תו תו תו תו תו"/>
    <w:basedOn w:val="a0"/>
    <w:next w:val="a0"/>
    <w:autoRedefine/>
    <w:rsid w:val="00EA51BC"/>
    <w:pPr>
      <w:bidi w:val="0"/>
      <w:spacing w:after="160" w:line="240" w:lineRule="exact"/>
      <w:jc w:val="right"/>
    </w:pPr>
    <w:rPr>
      <w:rFonts w:ascii="Tahoma" w:hAnsi="Tahoma" w:cs="Arial"/>
      <w:sz w:val="22"/>
      <w:lang w:eastAsia="en-US" w:bidi="ar-SA"/>
    </w:rPr>
  </w:style>
  <w:style w:type="paragraph" w:customStyle="1" w:styleId="Char0">
    <w:name w:val="גופן ברירת המחדל של קטע תו תו תו תו Char תו"/>
    <w:aliases w:val="תו תו תו תו תו תו תו תו תו Char Char תו תו"/>
    <w:basedOn w:val="a0"/>
    <w:next w:val="a0"/>
    <w:autoRedefine/>
    <w:rsid w:val="00EA51BC"/>
    <w:pPr>
      <w:bidi w:val="0"/>
      <w:spacing w:after="160" w:line="240" w:lineRule="exact"/>
      <w:jc w:val="right"/>
    </w:pPr>
    <w:rPr>
      <w:rFonts w:ascii="Tahoma" w:hAnsi="Tahoma" w:cs="Arial"/>
      <w:sz w:val="22"/>
      <w:lang w:eastAsia="en-US" w:bidi="ar-SA"/>
    </w:rPr>
  </w:style>
  <w:style w:type="paragraph" w:customStyle="1" w:styleId="Kidmabody1">
    <w:name w:val="Kidma body1"/>
    <w:basedOn w:val="a0"/>
    <w:link w:val="Kidmabody10"/>
    <w:rsid w:val="00EA51BC"/>
    <w:pPr>
      <w:spacing w:line="288" w:lineRule="auto"/>
    </w:pPr>
    <w:rPr>
      <w:rFonts w:ascii="Arial" w:hAnsi="Arial" w:cs="Arial"/>
    </w:rPr>
  </w:style>
  <w:style w:type="character" w:customStyle="1" w:styleId="Kidmabody10">
    <w:name w:val="Kidma body1 תו"/>
    <w:link w:val="Kidmabody1"/>
    <w:locked/>
    <w:rsid w:val="00EA51BC"/>
    <w:rPr>
      <w:rFonts w:ascii="Arial" w:eastAsia="Times New Roman" w:hAnsi="Arial" w:cs="Arial"/>
      <w:sz w:val="24"/>
      <w:szCs w:val="24"/>
      <w:lang w:eastAsia="he-IL"/>
    </w:rPr>
  </w:style>
  <w:style w:type="character" w:styleId="aff6">
    <w:name w:val="Emphasis"/>
    <w:qFormat/>
    <w:rsid w:val="00EA51BC"/>
    <w:rPr>
      <w:rFonts w:cs="Times New Roman"/>
      <w:i/>
      <w:iCs/>
    </w:rPr>
  </w:style>
  <w:style w:type="character" w:styleId="aff7">
    <w:name w:val="footnote reference"/>
    <w:semiHidden/>
    <w:rsid w:val="00EA51BC"/>
    <w:rPr>
      <w:rFonts w:cs="Times New Roman"/>
      <w:vertAlign w:val="superscript"/>
    </w:rPr>
  </w:style>
  <w:style w:type="paragraph" w:customStyle="1" w:styleId="1a">
    <w:name w:val="כותרת טקסט1"/>
    <w:aliases w:val="תו"/>
    <w:basedOn w:val="a0"/>
    <w:link w:val="aff8"/>
    <w:qFormat/>
    <w:rsid w:val="00EA51BC"/>
    <w:pPr>
      <w:jc w:val="center"/>
    </w:pPr>
    <w:rPr>
      <w:rFonts w:cs="David"/>
      <w:b/>
      <w:bCs/>
      <w:sz w:val="20"/>
      <w:u w:val="single"/>
      <w:lang w:eastAsia="en-US"/>
    </w:rPr>
  </w:style>
  <w:style w:type="character" w:customStyle="1" w:styleId="aff8">
    <w:name w:val="כותרת טקסט תו"/>
    <w:aliases w:val="תו תו"/>
    <w:link w:val="1a"/>
    <w:rsid w:val="00EA51BC"/>
    <w:rPr>
      <w:rFonts w:ascii="Times New Roman" w:eastAsia="Times New Roman" w:hAnsi="Times New Roman" w:cs="David"/>
      <w:b/>
      <w:bCs/>
      <w:sz w:val="20"/>
      <w:szCs w:val="24"/>
      <w:u w:val="single"/>
    </w:rPr>
  </w:style>
  <w:style w:type="character" w:customStyle="1" w:styleId="EmailStyle2011">
    <w:name w:val="EmailStyle2011"/>
    <w:semiHidden/>
    <w:rsid w:val="00EA51BC"/>
    <w:rPr>
      <w:rFonts w:ascii="Arial" w:hAnsi="Arial" w:cs="Arial"/>
      <w:color w:val="auto"/>
      <w:sz w:val="20"/>
      <w:szCs w:val="20"/>
    </w:rPr>
  </w:style>
  <w:style w:type="character" w:customStyle="1" w:styleId="AlphaList21">
    <w:name w:val="Alpha List 2 תו תו"/>
    <w:link w:val="AlphaList20"/>
    <w:locked/>
    <w:rsid w:val="00EA51BC"/>
    <w:rPr>
      <w:rFonts w:ascii="Times New Roman" w:eastAsia="Times New Roman" w:hAnsi="Times New Roman" w:cs="David"/>
      <w:szCs w:val="24"/>
      <w:lang w:eastAsia="he-IL"/>
    </w:rPr>
  </w:style>
  <w:style w:type="character" w:customStyle="1" w:styleId="BulletList31">
    <w:name w:val="Bullet List 3 תו תו"/>
    <w:link w:val="BulletList30"/>
    <w:locked/>
    <w:rsid w:val="00EA51BC"/>
    <w:rPr>
      <w:rFonts w:ascii="Times New Roman" w:eastAsia="Times New Roman" w:hAnsi="Times New Roman" w:cs="David"/>
      <w:szCs w:val="24"/>
      <w:lang w:eastAsia="he-IL"/>
    </w:rPr>
  </w:style>
  <w:style w:type="paragraph" w:styleId="2">
    <w:name w:val="List Number 2"/>
    <w:basedOn w:val="a0"/>
    <w:rsid w:val="00EA51BC"/>
    <w:pPr>
      <w:numPr>
        <w:numId w:val="31"/>
      </w:numPr>
    </w:pPr>
    <w:rPr>
      <w:lang w:eastAsia="en-US"/>
    </w:rPr>
  </w:style>
  <w:style w:type="character" w:customStyle="1" w:styleId="ListContinue20">
    <w:name w:val="List Continue2 תו"/>
    <w:link w:val="ListContinue2"/>
    <w:locked/>
    <w:rsid w:val="00EA51BC"/>
    <w:rPr>
      <w:rFonts w:ascii="Times New Roman" w:eastAsia="Times New Roman" w:hAnsi="Times New Roman" w:cs="David"/>
      <w:szCs w:val="24"/>
      <w:lang w:eastAsia="he-IL"/>
    </w:rPr>
  </w:style>
  <w:style w:type="character" w:customStyle="1" w:styleId="Normal40">
    <w:name w:val="Normal4 תו"/>
    <w:link w:val="Normal4"/>
    <w:locked/>
    <w:rsid w:val="00EA51BC"/>
    <w:rPr>
      <w:rFonts w:ascii="Times New Roman" w:eastAsia="Times New Roman" w:hAnsi="Times New Roman" w:cs="David"/>
      <w:szCs w:val="24"/>
      <w:lang w:eastAsia="he-IL"/>
    </w:rPr>
  </w:style>
  <w:style w:type="character" w:customStyle="1" w:styleId="H20">
    <w:name w:val="H2 תו תו"/>
    <w:link w:val="H2"/>
    <w:locked/>
    <w:rsid w:val="00EA51BC"/>
    <w:rPr>
      <w:rFonts w:ascii="Times New Roman" w:eastAsia="Times New Roman" w:hAnsi="Times New Roman" w:cs="David"/>
      <w:b/>
      <w:bCs/>
      <w:spacing w:val="30"/>
      <w:sz w:val="24"/>
      <w:szCs w:val="28"/>
      <w:lang w:eastAsia="he-IL"/>
    </w:rPr>
  </w:style>
  <w:style w:type="paragraph" w:customStyle="1" w:styleId="CharChar2CharChar">
    <w:name w:val="Char Char2 תו תו Char Char"/>
    <w:basedOn w:val="a0"/>
    <w:next w:val="a0"/>
    <w:autoRedefine/>
    <w:rsid w:val="00EA51BC"/>
    <w:pPr>
      <w:bidi w:val="0"/>
      <w:spacing w:after="160" w:line="240" w:lineRule="exact"/>
      <w:jc w:val="right"/>
    </w:pPr>
    <w:rPr>
      <w:rFonts w:ascii="Tahoma" w:hAnsi="Tahoma" w:cs="Arial"/>
      <w:sz w:val="22"/>
      <w:lang w:eastAsia="en-US" w:bidi="ar-SA"/>
    </w:rPr>
  </w:style>
  <w:style w:type="paragraph" w:customStyle="1" w:styleId="11CharChar">
    <w:name w:val="תו תו1 תו תו תו תו תו תו1 תו תו תו תו תו תו תו תו תו תו Char Char"/>
    <w:basedOn w:val="a0"/>
    <w:next w:val="a0"/>
    <w:autoRedefine/>
    <w:rsid w:val="00EA51BC"/>
    <w:pPr>
      <w:bidi w:val="0"/>
      <w:spacing w:after="160" w:line="240" w:lineRule="exact"/>
      <w:jc w:val="right"/>
    </w:pPr>
    <w:rPr>
      <w:rFonts w:ascii="Tahoma" w:hAnsi="Tahoma" w:cs="Arial"/>
      <w:sz w:val="22"/>
      <w:lang w:eastAsia="en-US" w:bidi="ar-SA"/>
    </w:rPr>
  </w:style>
  <w:style w:type="character" w:customStyle="1" w:styleId="Normal20">
    <w:name w:val="Normal2 תו"/>
    <w:rsid w:val="00EA51BC"/>
  </w:style>
  <w:style w:type="paragraph" w:customStyle="1" w:styleId="1b">
    <w:name w:val="גופן ברירת המחדל של פיסקה1"/>
    <w:basedOn w:val="a0"/>
    <w:rsid w:val="00EA51BC"/>
    <w:pPr>
      <w:bidi w:val="0"/>
      <w:spacing w:after="160" w:line="240" w:lineRule="exact"/>
      <w:jc w:val="both"/>
    </w:pPr>
    <w:rPr>
      <w:rFonts w:ascii="Verdana" w:hAnsi="Verdana" w:cs="FrankRuehl"/>
      <w:sz w:val="16"/>
      <w:szCs w:val="20"/>
      <w:lang w:eastAsia="en-US" w:bidi="ar-SA"/>
    </w:rPr>
  </w:style>
  <w:style w:type="character" w:customStyle="1" w:styleId="AlphaList10">
    <w:name w:val="Alpha List 1 תו"/>
    <w:link w:val="AlphaList1"/>
    <w:locked/>
    <w:rsid w:val="00EA51BC"/>
    <w:rPr>
      <w:rFonts w:ascii="Times New Roman" w:eastAsia="Times New Roman" w:hAnsi="Times New Roman" w:cs="David"/>
      <w:szCs w:val="24"/>
      <w:lang w:eastAsia="he-IL"/>
    </w:rPr>
  </w:style>
  <w:style w:type="character" w:customStyle="1" w:styleId="TableText0">
    <w:name w:val="TableText תו"/>
    <w:link w:val="TableText"/>
    <w:locked/>
    <w:rsid w:val="00EA51BC"/>
    <w:rPr>
      <w:rFonts w:ascii="Times New Roman" w:eastAsia="Times New Roman" w:hAnsi="Times New Roman" w:cs="David"/>
      <w:szCs w:val="24"/>
      <w:lang w:eastAsia="he-IL"/>
    </w:rPr>
  </w:style>
  <w:style w:type="paragraph" w:customStyle="1" w:styleId="msolistparagraph0">
    <w:name w:val="msolistparagraph"/>
    <w:basedOn w:val="a0"/>
    <w:rsid w:val="00EA51BC"/>
    <w:pPr>
      <w:ind w:left="720"/>
    </w:pPr>
    <w:rPr>
      <w:lang w:eastAsia="en-US"/>
    </w:rPr>
  </w:style>
  <w:style w:type="character" w:customStyle="1" w:styleId="BodyTextIndentBulletChar">
    <w:name w:val="Body Text Indent Bullet Char"/>
    <w:rsid w:val="00EA51BC"/>
    <w:rPr>
      <w:rFonts w:ascii="Verdana" w:hAnsi="Verdana" w:cs="Arial"/>
      <w:sz w:val="22"/>
      <w:szCs w:val="22"/>
      <w:lang w:val="en-US" w:eastAsia="he-IL" w:bidi="he-IL"/>
    </w:rPr>
  </w:style>
  <w:style w:type="character" w:customStyle="1" w:styleId="BulletList1Char">
    <w:name w:val="Bullet List 1 Char"/>
    <w:rsid w:val="00EA51BC"/>
    <w:rPr>
      <w:rFonts w:cs="David"/>
      <w:sz w:val="24"/>
      <w:szCs w:val="24"/>
      <w:lang w:val="en-US" w:eastAsia="he-IL" w:bidi="he-IL"/>
    </w:rPr>
  </w:style>
  <w:style w:type="character" w:customStyle="1" w:styleId="Normal2Char">
    <w:name w:val="Normal2 Char"/>
    <w:rsid w:val="00EA51BC"/>
    <w:rPr>
      <w:rFonts w:cs="David"/>
      <w:sz w:val="24"/>
      <w:szCs w:val="24"/>
      <w:lang w:val="en-US" w:eastAsia="he-IL" w:bidi="he-IL"/>
    </w:rPr>
  </w:style>
  <w:style w:type="character" w:customStyle="1" w:styleId="Hn40">
    <w:name w:val="Hn4 תו תו"/>
    <w:link w:val="Hn4"/>
    <w:locked/>
    <w:rsid w:val="00EA51BC"/>
    <w:rPr>
      <w:rFonts w:ascii="Times New Roman" w:eastAsia="Times New Roman" w:hAnsi="Times New Roman" w:cs="David"/>
      <w:b/>
      <w:bCs/>
      <w:szCs w:val="24"/>
      <w:lang w:eastAsia="he-IL"/>
    </w:rPr>
  </w:style>
  <w:style w:type="character" w:customStyle="1" w:styleId="Kidmabody1Char">
    <w:name w:val="Kidma body1 Char"/>
    <w:rsid w:val="00EA51BC"/>
    <w:rPr>
      <w:rFonts w:ascii="Arial" w:hAnsi="Arial" w:cs="Arial"/>
      <w:sz w:val="24"/>
      <w:szCs w:val="24"/>
      <w:lang w:val="en-US" w:eastAsia="he-IL" w:bidi="he-IL"/>
    </w:rPr>
  </w:style>
  <w:style w:type="character" w:customStyle="1" w:styleId="ListContinue2Char">
    <w:name w:val="List Continue2 Char"/>
    <w:rsid w:val="00EA51BC"/>
    <w:rPr>
      <w:rFonts w:cs="David"/>
      <w:sz w:val="24"/>
      <w:szCs w:val="24"/>
      <w:lang w:val="en-US" w:eastAsia="he-IL" w:bidi="he-IL"/>
    </w:rPr>
  </w:style>
  <w:style w:type="character" w:customStyle="1" w:styleId="Normal">
    <w:name w:val="Normal תו"/>
    <w:rsid w:val="00EA51BC"/>
    <w:rPr>
      <w:sz w:val="24"/>
      <w:lang w:val="en-US" w:eastAsia="he-IL" w:bidi="he-IL"/>
    </w:rPr>
  </w:style>
  <w:style w:type="character" w:customStyle="1" w:styleId="AlphaList1Char">
    <w:name w:val="Alpha List 1 Char"/>
    <w:rsid w:val="00EA51BC"/>
    <w:rPr>
      <w:rFonts w:cs="David"/>
      <w:sz w:val="24"/>
      <w:szCs w:val="24"/>
      <w:lang w:val="en-US" w:eastAsia="he-IL" w:bidi="he-IL"/>
    </w:rPr>
  </w:style>
  <w:style w:type="character" w:customStyle="1" w:styleId="TableTextChar">
    <w:name w:val="TableText Char"/>
    <w:rsid w:val="00EA51BC"/>
    <w:rPr>
      <w:rFonts w:cs="David"/>
      <w:sz w:val="24"/>
      <w:szCs w:val="24"/>
      <w:lang w:val="en-US" w:eastAsia="he-IL" w:bidi="he-IL"/>
    </w:rPr>
  </w:style>
  <w:style w:type="paragraph" w:customStyle="1" w:styleId="Normal1">
    <w:name w:val="Normal1"/>
    <w:basedOn w:val="Normal0"/>
    <w:link w:val="Normal110"/>
    <w:rsid w:val="00EA51BC"/>
    <w:pPr>
      <w:ind w:left="357"/>
    </w:pPr>
  </w:style>
  <w:style w:type="paragraph" w:customStyle="1" w:styleId="AlphaList2">
    <w:name w:val="Alpha List 2"/>
    <w:basedOn w:val="Normal0"/>
    <w:rsid w:val="00EA51BC"/>
    <w:pPr>
      <w:numPr>
        <w:numId w:val="21"/>
      </w:numPr>
      <w:tabs>
        <w:tab w:val="clear" w:pos="1083"/>
        <w:tab w:val="num" w:pos="360"/>
      </w:tabs>
      <w:ind w:left="0" w:firstLine="0"/>
    </w:pPr>
  </w:style>
  <w:style w:type="paragraph" w:customStyle="1" w:styleId="BulletList2">
    <w:name w:val="Bullet List 2"/>
    <w:basedOn w:val="Normal0"/>
    <w:rsid w:val="00EA51BC"/>
    <w:pPr>
      <w:numPr>
        <w:numId w:val="6"/>
      </w:numPr>
    </w:pPr>
  </w:style>
  <w:style w:type="paragraph" w:customStyle="1" w:styleId="BulletList3">
    <w:name w:val="Bullet List 3"/>
    <w:basedOn w:val="Normal0"/>
    <w:rsid w:val="00EA51BC"/>
    <w:pPr>
      <w:numPr>
        <w:numId w:val="7"/>
      </w:numPr>
    </w:pPr>
  </w:style>
  <w:style w:type="paragraph" w:customStyle="1" w:styleId="H21">
    <w:name w:val="H2"/>
    <w:basedOn w:val="Normal0"/>
    <w:next w:val="Normal1"/>
    <w:rsid w:val="00EA51BC"/>
    <w:pPr>
      <w:spacing w:before="240" w:after="120"/>
      <w:outlineLvl w:val="1"/>
    </w:pPr>
    <w:rPr>
      <w:b/>
      <w:bCs/>
      <w:spacing w:val="30"/>
      <w:sz w:val="24"/>
      <w:szCs w:val="28"/>
    </w:rPr>
  </w:style>
  <w:style w:type="paragraph" w:customStyle="1" w:styleId="H31">
    <w:name w:val="H3"/>
    <w:basedOn w:val="Normal0"/>
    <w:next w:val="Normal2"/>
    <w:rsid w:val="00EA51BC"/>
    <w:pPr>
      <w:spacing w:before="240" w:after="120"/>
      <w:ind w:left="357"/>
      <w:outlineLvl w:val="2"/>
    </w:pPr>
    <w:rPr>
      <w:b/>
      <w:bCs/>
    </w:rPr>
  </w:style>
  <w:style w:type="paragraph" w:customStyle="1" w:styleId="H41">
    <w:name w:val="H4"/>
    <w:basedOn w:val="Normal0"/>
    <w:next w:val="Normal3"/>
    <w:rsid w:val="00EA51BC"/>
    <w:pPr>
      <w:spacing w:before="240" w:after="120"/>
      <w:ind w:left="720"/>
      <w:outlineLvl w:val="3"/>
    </w:pPr>
    <w:rPr>
      <w:b/>
      <w:bCs/>
    </w:rPr>
  </w:style>
  <w:style w:type="paragraph" w:customStyle="1" w:styleId="Normal05">
    <w:name w:val="Normal0"/>
    <w:basedOn w:val="a0"/>
    <w:rsid w:val="00EA51BC"/>
    <w:pPr>
      <w:spacing w:before="120" w:line="320" w:lineRule="exact"/>
      <w:jc w:val="both"/>
    </w:pPr>
    <w:rPr>
      <w:rFonts w:cs="David"/>
      <w:sz w:val="22"/>
    </w:rPr>
  </w:style>
  <w:style w:type="paragraph" w:customStyle="1" w:styleId="aff9">
    <w:name w:val="טקסט בסיסי"/>
    <w:rsid w:val="00EA51BC"/>
    <w:pPr>
      <w:keepLines/>
      <w:bidi/>
      <w:spacing w:before="120" w:after="240" w:line="320" w:lineRule="atLeast"/>
    </w:pPr>
    <w:rPr>
      <w:rFonts w:ascii="Times New Roman" w:eastAsia="Times New Roman" w:hAnsi="Times New Roman" w:cs="Narkisim"/>
      <w:sz w:val="24"/>
      <w:szCs w:val="24"/>
    </w:rPr>
  </w:style>
  <w:style w:type="paragraph" w:customStyle="1" w:styleId="affa">
    <w:name w:val="כותרת נספח"/>
    <w:basedOn w:val="21"/>
    <w:next w:val="aff9"/>
    <w:rsid w:val="00EA51BC"/>
    <w:pPr>
      <w:pageBreakBefore/>
      <w:tabs>
        <w:tab w:val="num" w:pos="576"/>
      </w:tabs>
      <w:spacing w:after="360" w:line="320" w:lineRule="exact"/>
      <w:ind w:left="576" w:hanging="576"/>
      <w:jc w:val="both"/>
    </w:pPr>
    <w:rPr>
      <w:rFonts w:ascii="Times New Roman" w:hAnsi="Times New Roman"/>
      <w:b/>
      <w:bCs/>
      <w:color w:val="auto"/>
      <w:spacing w:val="60"/>
      <w:sz w:val="24"/>
      <w:szCs w:val="28"/>
      <w:u w:val="none"/>
    </w:rPr>
  </w:style>
  <w:style w:type="paragraph" w:customStyle="1" w:styleId="Base1">
    <w:name w:val="Base"/>
    <w:rsid w:val="00EA51BC"/>
    <w:pPr>
      <w:bidi/>
      <w:spacing w:before="120" w:after="0" w:line="320" w:lineRule="exact"/>
      <w:jc w:val="both"/>
    </w:pPr>
    <w:rPr>
      <w:rFonts w:ascii="Times New Roman" w:eastAsia="Times New Roman" w:hAnsi="Times New Roman" w:cs="David"/>
      <w:szCs w:val="24"/>
      <w:lang w:eastAsia="he-IL"/>
    </w:rPr>
  </w:style>
  <w:style w:type="paragraph" w:customStyle="1" w:styleId="25">
    <w:name w:val="תואר2"/>
    <w:basedOn w:val="Normal0"/>
    <w:next w:val="Normal1"/>
    <w:rsid w:val="00EA51BC"/>
    <w:pPr>
      <w:spacing w:after="240"/>
      <w:jc w:val="center"/>
    </w:pPr>
    <w:rPr>
      <w:b/>
      <w:bCs/>
      <w:spacing w:val="6"/>
      <w:sz w:val="28"/>
      <w:szCs w:val="32"/>
    </w:rPr>
  </w:style>
  <w:style w:type="character" w:customStyle="1" w:styleId="100">
    <w:name w:val="תו תו10"/>
    <w:rsid w:val="00EA51BC"/>
    <w:rPr>
      <w:rFonts w:cs="David"/>
      <w:sz w:val="24"/>
      <w:szCs w:val="24"/>
      <w:lang w:eastAsia="he-IL" w:bidi="he-IL"/>
    </w:rPr>
  </w:style>
  <w:style w:type="character" w:customStyle="1" w:styleId="Normal110">
    <w:name w:val="Normal1 תו1"/>
    <w:link w:val="Normal1"/>
    <w:locked/>
    <w:rsid w:val="00EA51BC"/>
    <w:rPr>
      <w:rFonts w:ascii="Times New Roman" w:eastAsia="Times New Roman" w:hAnsi="Times New Roman" w:cs="David"/>
      <w:szCs w:val="24"/>
      <w:lang w:eastAsia="he-IL"/>
    </w:rPr>
  </w:style>
  <w:style w:type="paragraph" w:customStyle="1" w:styleId="RonnyBase">
    <w:name w:val="RonnyBase"/>
    <w:rsid w:val="00EA51BC"/>
    <w:pPr>
      <w:keepLines/>
      <w:bidi/>
      <w:spacing w:before="120" w:after="0" w:line="240" w:lineRule="auto"/>
      <w:jc w:val="both"/>
    </w:pPr>
    <w:rPr>
      <w:rFonts w:ascii="Times New Roman" w:eastAsia="Times New Roman" w:hAnsi="Times New Roman" w:cs="David"/>
    </w:rPr>
  </w:style>
  <w:style w:type="character" w:customStyle="1" w:styleId="71">
    <w:name w:val="תו תו7"/>
    <w:rsid w:val="00EA51BC"/>
    <w:rPr>
      <w:rFonts w:cs="David"/>
      <w:sz w:val="24"/>
      <w:szCs w:val="24"/>
      <w:lang w:bidi="he-IL"/>
    </w:rPr>
  </w:style>
  <w:style w:type="paragraph" w:styleId="affb">
    <w:name w:val="Date"/>
    <w:basedOn w:val="a0"/>
    <w:next w:val="a0"/>
    <w:link w:val="affc"/>
    <w:rsid w:val="00EA51BC"/>
    <w:rPr>
      <w:rFonts w:cs="David"/>
      <w:sz w:val="20"/>
    </w:rPr>
  </w:style>
  <w:style w:type="character" w:customStyle="1" w:styleId="affc">
    <w:name w:val="תאריך תו"/>
    <w:basedOn w:val="a1"/>
    <w:link w:val="affb"/>
    <w:rsid w:val="00EA51BC"/>
    <w:rPr>
      <w:rFonts w:ascii="Times New Roman" w:eastAsia="Times New Roman" w:hAnsi="Times New Roman" w:cs="David"/>
      <w:sz w:val="20"/>
      <w:szCs w:val="24"/>
      <w:lang w:eastAsia="he-IL"/>
    </w:rPr>
  </w:style>
  <w:style w:type="paragraph" w:customStyle="1" w:styleId="normal30">
    <w:name w:val="normal3"/>
    <w:basedOn w:val="a0"/>
    <w:rsid w:val="00EA51BC"/>
    <w:pPr>
      <w:bidi w:val="0"/>
      <w:spacing w:before="120"/>
      <w:ind w:right="600"/>
    </w:pPr>
    <w:rPr>
      <w:rFonts w:ascii="Arial" w:hAnsi="Arial" w:cs="Arial"/>
      <w:sz w:val="20"/>
      <w:szCs w:val="20"/>
      <w:lang w:eastAsia="en-US"/>
    </w:rPr>
  </w:style>
  <w:style w:type="numbering" w:customStyle="1" w:styleId="20">
    <w:name w:val="רשימה נוכחית2"/>
    <w:rsid w:val="00EA51BC"/>
    <w:pPr>
      <w:numPr>
        <w:numId w:val="19"/>
      </w:numPr>
    </w:pPr>
  </w:style>
  <w:style w:type="numbering" w:customStyle="1" w:styleId="1">
    <w:name w:val="רשימה נוכחית1"/>
    <w:rsid w:val="00EA51BC"/>
    <w:pPr>
      <w:numPr>
        <w:numId w:val="18"/>
      </w:numPr>
    </w:pPr>
  </w:style>
  <w:style w:type="paragraph" w:customStyle="1" w:styleId="10CharChar">
    <w:name w:val="תו תו10 Char Char תו תו"/>
    <w:basedOn w:val="a0"/>
    <w:rsid w:val="00EA51BC"/>
    <w:pPr>
      <w:bidi w:val="0"/>
      <w:spacing w:after="160" w:line="240" w:lineRule="exact"/>
      <w:jc w:val="both"/>
    </w:pPr>
    <w:rPr>
      <w:rFonts w:ascii="Verdana" w:eastAsia="Calibri" w:hAnsi="Verdana" w:cs="FrankRuehl"/>
      <w:sz w:val="16"/>
      <w:szCs w:val="20"/>
      <w:lang w:eastAsia="en-US" w:bidi="ar-SA"/>
    </w:rPr>
  </w:style>
  <w:style w:type="paragraph" w:customStyle="1" w:styleId="ecostar">
    <w:name w:val="ecostar"/>
    <w:basedOn w:val="a0"/>
    <w:rsid w:val="00EA51BC"/>
    <w:pPr>
      <w:spacing w:line="360" w:lineRule="auto"/>
      <w:jc w:val="both"/>
    </w:pPr>
    <w:rPr>
      <w:rFonts w:cs="Tahoma"/>
      <w:sz w:val="20"/>
      <w:szCs w:val="22"/>
      <w:lang w:eastAsia="en-US"/>
    </w:rPr>
  </w:style>
  <w:style w:type="paragraph" w:customStyle="1" w:styleId="26">
    <w:name w:val="כותרת טקסט2"/>
    <w:basedOn w:val="a0"/>
    <w:qFormat/>
    <w:rsid w:val="00866CBF"/>
    <w:pPr>
      <w:overflowPunct w:val="0"/>
      <w:autoSpaceDE w:val="0"/>
      <w:autoSpaceDN w:val="0"/>
      <w:adjustRightInd w:val="0"/>
      <w:jc w:val="center"/>
      <w:textAlignment w:val="baseline"/>
    </w:pPr>
    <w:rPr>
      <w:rFonts w:cs="David"/>
      <w:b/>
      <w:bCs/>
      <w:sz w:val="26"/>
      <w:szCs w:val="26"/>
      <w:u w:val="single"/>
    </w:rPr>
  </w:style>
  <w:style w:type="paragraph" w:customStyle="1" w:styleId="BodyTextM1">
    <w:name w:val="BodyTextM1"/>
    <w:link w:val="BodyTextM1Char"/>
    <w:qFormat/>
    <w:rsid w:val="00866CBF"/>
    <w:pPr>
      <w:spacing w:before="120" w:after="120" w:line="276" w:lineRule="auto"/>
      <w:jc w:val="both"/>
    </w:pPr>
    <w:rPr>
      <w:rFonts w:ascii="Calibri" w:eastAsia="Calibri" w:hAnsi="Calibri" w:cs="Arial"/>
      <w:sz w:val="24"/>
      <w:szCs w:val="24"/>
    </w:rPr>
  </w:style>
  <w:style w:type="character" w:customStyle="1" w:styleId="BodyTextM1Char">
    <w:name w:val="BodyTextM1 Char"/>
    <w:link w:val="BodyTextM1"/>
    <w:rsid w:val="00866CBF"/>
    <w:rPr>
      <w:rFonts w:ascii="Calibri" w:eastAsia="Calibri" w:hAnsi="Calibri"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5062</Words>
  <Characters>25315</Characters>
  <Application>Microsoft Office Word</Application>
  <DocSecurity>0</DocSecurity>
  <Lines>210</Lines>
  <Paragraphs>60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הרצל רנז'בר</dc:creator>
  <cp:lastModifiedBy>הרצל רנז׳בר</cp:lastModifiedBy>
  <cp:revision>19</cp:revision>
  <cp:lastPrinted>2017-03-29T10:33:00Z</cp:lastPrinted>
  <dcterms:created xsi:type="dcterms:W3CDTF">2025-03-13T10:10:00Z</dcterms:created>
  <dcterms:modified xsi:type="dcterms:W3CDTF">2025-03-23T13:10:00Z</dcterms:modified>
</cp:coreProperties>
</file>